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6F3196" w14:textId="77777777" w:rsidR="00E304B2" w:rsidRPr="00F115B0" w:rsidRDefault="00E304B2" w:rsidP="005646B2">
      <w:pPr>
        <w:spacing w:after="0" w:line="240" w:lineRule="auto"/>
        <w:jc w:val="both"/>
        <w:rPr>
          <w:rFonts w:ascii="Tahoma" w:hAnsi="Tahoma" w:cs="Tahoma"/>
          <w:b/>
          <w:caps/>
          <w:sz w:val="20"/>
          <w:szCs w:val="20"/>
        </w:rPr>
      </w:pPr>
      <w:bookmarkStart w:id="0" w:name="_GoBack"/>
      <w:bookmarkEnd w:id="0"/>
      <w:r w:rsidRPr="00F115B0">
        <w:rPr>
          <w:noProof/>
          <w:sz w:val="16"/>
          <w:lang w:eastAsia="es-PE"/>
        </w:rPr>
        <w:drawing>
          <wp:inline distT="0" distB="0" distL="0" distR="0" wp14:anchorId="166F32D1" wp14:editId="166F32D2">
            <wp:extent cx="1800225" cy="4191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clrChange>
                        <a:clrFrom>
                          <a:srgbClr val="FAFAFA"/>
                        </a:clrFrom>
                        <a:clrTo>
                          <a:srgbClr val="FAFAFA">
                            <a:alpha val="0"/>
                          </a:srgbClr>
                        </a:clrTo>
                      </a:clrChange>
                      <a:extLst>
                        <a:ext uri="{28A0092B-C50C-407E-A947-70E740481C1C}">
                          <a14:useLocalDpi xmlns:a14="http://schemas.microsoft.com/office/drawing/2010/main" val="0"/>
                        </a:ext>
                      </a:extLst>
                    </a:blip>
                    <a:srcRect/>
                    <a:stretch>
                      <a:fillRect/>
                    </a:stretch>
                  </pic:blipFill>
                  <pic:spPr bwMode="auto">
                    <a:xfrm>
                      <a:off x="0" y="0"/>
                      <a:ext cx="1800225" cy="419100"/>
                    </a:xfrm>
                    <a:prstGeom prst="rect">
                      <a:avLst/>
                    </a:prstGeom>
                    <a:noFill/>
                    <a:ln>
                      <a:noFill/>
                    </a:ln>
                  </pic:spPr>
                </pic:pic>
              </a:graphicData>
            </a:graphic>
          </wp:inline>
        </w:drawing>
      </w:r>
    </w:p>
    <w:p w14:paraId="166F3197" w14:textId="77777777" w:rsidR="00E304B2" w:rsidRPr="00F115B0" w:rsidRDefault="00E304B2" w:rsidP="005646B2">
      <w:pPr>
        <w:spacing w:after="0" w:line="240" w:lineRule="auto"/>
        <w:jc w:val="both"/>
        <w:rPr>
          <w:rFonts w:ascii="Tahoma" w:hAnsi="Tahoma" w:cs="Tahoma"/>
          <w:b/>
          <w:caps/>
          <w:sz w:val="20"/>
          <w:szCs w:val="20"/>
        </w:rPr>
      </w:pPr>
    </w:p>
    <w:p w14:paraId="166F3198" w14:textId="77777777" w:rsidR="009630C9" w:rsidRPr="00F115B0" w:rsidRDefault="009630C9" w:rsidP="005646B2">
      <w:pPr>
        <w:spacing w:after="0" w:line="240" w:lineRule="auto"/>
        <w:jc w:val="both"/>
        <w:rPr>
          <w:rFonts w:ascii="Tahoma" w:hAnsi="Tahoma" w:cs="Tahoma"/>
          <w:b/>
          <w:caps/>
          <w:sz w:val="20"/>
          <w:szCs w:val="20"/>
        </w:rPr>
      </w:pPr>
    </w:p>
    <w:p w14:paraId="166F3199" w14:textId="77777777" w:rsidR="009630C9" w:rsidRPr="00F115B0" w:rsidRDefault="009630C9" w:rsidP="005646B2">
      <w:pPr>
        <w:spacing w:after="0" w:line="240" w:lineRule="auto"/>
        <w:jc w:val="both"/>
        <w:rPr>
          <w:rFonts w:ascii="Tahoma" w:hAnsi="Tahoma" w:cs="Tahoma"/>
          <w:b/>
          <w:caps/>
          <w:sz w:val="20"/>
          <w:szCs w:val="20"/>
        </w:rPr>
      </w:pPr>
    </w:p>
    <w:p w14:paraId="166F319A" w14:textId="77777777" w:rsidR="009630C9" w:rsidRPr="00F115B0" w:rsidRDefault="009630C9" w:rsidP="005646B2">
      <w:pPr>
        <w:spacing w:after="0" w:line="240" w:lineRule="auto"/>
        <w:jc w:val="both"/>
        <w:rPr>
          <w:rFonts w:ascii="Tahoma" w:hAnsi="Tahoma" w:cs="Tahoma"/>
          <w:b/>
          <w:caps/>
          <w:sz w:val="20"/>
          <w:szCs w:val="20"/>
        </w:rPr>
      </w:pPr>
    </w:p>
    <w:p w14:paraId="166F319B" w14:textId="77777777" w:rsidR="009630C9" w:rsidRPr="00F115B0" w:rsidRDefault="009630C9" w:rsidP="005646B2">
      <w:pPr>
        <w:spacing w:after="0" w:line="240" w:lineRule="auto"/>
        <w:jc w:val="both"/>
        <w:rPr>
          <w:rFonts w:ascii="Tahoma" w:hAnsi="Tahoma" w:cs="Tahoma"/>
          <w:b/>
          <w:caps/>
          <w:sz w:val="20"/>
          <w:szCs w:val="20"/>
        </w:rPr>
      </w:pPr>
    </w:p>
    <w:p w14:paraId="166F319C" w14:textId="77777777" w:rsidR="009630C9" w:rsidRPr="00F115B0" w:rsidRDefault="009630C9" w:rsidP="005646B2">
      <w:pPr>
        <w:spacing w:after="0" w:line="240" w:lineRule="auto"/>
        <w:jc w:val="both"/>
        <w:rPr>
          <w:rFonts w:ascii="Tahoma" w:hAnsi="Tahoma" w:cs="Tahoma"/>
          <w:b/>
          <w:caps/>
          <w:sz w:val="20"/>
          <w:szCs w:val="20"/>
        </w:rPr>
      </w:pPr>
    </w:p>
    <w:p w14:paraId="166F319D" w14:textId="77777777" w:rsidR="009630C9" w:rsidRPr="00F115B0" w:rsidRDefault="009630C9" w:rsidP="005646B2">
      <w:pPr>
        <w:spacing w:after="0" w:line="240" w:lineRule="auto"/>
        <w:jc w:val="both"/>
        <w:rPr>
          <w:rFonts w:ascii="Tahoma" w:hAnsi="Tahoma" w:cs="Tahoma"/>
          <w:b/>
          <w:caps/>
          <w:sz w:val="20"/>
          <w:szCs w:val="20"/>
        </w:rPr>
      </w:pPr>
    </w:p>
    <w:p w14:paraId="166F319E" w14:textId="77777777" w:rsidR="009630C9" w:rsidRPr="00F115B0" w:rsidRDefault="009630C9" w:rsidP="005646B2">
      <w:pPr>
        <w:spacing w:after="0" w:line="240" w:lineRule="auto"/>
        <w:jc w:val="both"/>
        <w:rPr>
          <w:rFonts w:ascii="Tahoma" w:hAnsi="Tahoma" w:cs="Tahoma"/>
          <w:b/>
          <w:caps/>
          <w:sz w:val="20"/>
          <w:szCs w:val="20"/>
        </w:rPr>
      </w:pPr>
    </w:p>
    <w:p w14:paraId="166F319F" w14:textId="77777777" w:rsidR="009630C9" w:rsidRPr="00F115B0" w:rsidRDefault="009630C9" w:rsidP="005646B2">
      <w:pPr>
        <w:spacing w:after="0" w:line="240" w:lineRule="auto"/>
        <w:jc w:val="both"/>
        <w:rPr>
          <w:rFonts w:ascii="Tahoma" w:hAnsi="Tahoma" w:cs="Tahoma"/>
          <w:b/>
          <w:caps/>
          <w:sz w:val="20"/>
          <w:szCs w:val="20"/>
        </w:rPr>
      </w:pPr>
    </w:p>
    <w:p w14:paraId="166F31A0" w14:textId="77777777" w:rsidR="009630C9" w:rsidRPr="00F115B0" w:rsidRDefault="009630C9" w:rsidP="005646B2">
      <w:pPr>
        <w:spacing w:after="0" w:line="240" w:lineRule="auto"/>
        <w:jc w:val="both"/>
        <w:rPr>
          <w:rFonts w:ascii="Tahoma" w:hAnsi="Tahoma" w:cs="Tahoma"/>
          <w:b/>
          <w:caps/>
          <w:sz w:val="20"/>
          <w:szCs w:val="20"/>
        </w:rPr>
      </w:pPr>
    </w:p>
    <w:p w14:paraId="166F31A1" w14:textId="11D3788D" w:rsidR="00E304B2" w:rsidRPr="00F115B0" w:rsidRDefault="00D336BF" w:rsidP="00E304B2">
      <w:pPr>
        <w:spacing w:after="0" w:line="240" w:lineRule="auto"/>
        <w:jc w:val="center"/>
        <w:rPr>
          <w:rFonts w:ascii="Tahoma" w:hAnsi="Tahoma" w:cs="Tahoma"/>
          <w:b/>
          <w:caps/>
          <w:sz w:val="24"/>
          <w:szCs w:val="20"/>
        </w:rPr>
      </w:pPr>
      <w:r w:rsidRPr="00F115B0">
        <w:rPr>
          <w:rFonts w:ascii="Tahoma" w:hAnsi="Tahoma" w:cs="Tahoma"/>
          <w:b/>
          <w:caps/>
          <w:sz w:val="24"/>
          <w:szCs w:val="20"/>
        </w:rPr>
        <w:t>SISTEMA DE COMPENSACIÓN ELECTRÓ</w:t>
      </w:r>
      <w:r w:rsidR="00E304B2" w:rsidRPr="00F115B0">
        <w:rPr>
          <w:rFonts w:ascii="Tahoma" w:hAnsi="Tahoma" w:cs="Tahoma"/>
          <w:b/>
          <w:caps/>
          <w:sz w:val="24"/>
          <w:szCs w:val="20"/>
        </w:rPr>
        <w:t>NICA</w:t>
      </w:r>
    </w:p>
    <w:p w14:paraId="166F31A2" w14:textId="77777777" w:rsidR="00E304B2" w:rsidRPr="00F115B0" w:rsidRDefault="00E304B2" w:rsidP="00E304B2">
      <w:pPr>
        <w:spacing w:after="0" w:line="240" w:lineRule="auto"/>
        <w:jc w:val="center"/>
        <w:rPr>
          <w:rFonts w:ascii="Tahoma" w:hAnsi="Tahoma" w:cs="Tahoma"/>
          <w:b/>
          <w:caps/>
          <w:sz w:val="24"/>
          <w:szCs w:val="20"/>
        </w:rPr>
      </w:pPr>
      <w:r w:rsidRPr="00F115B0">
        <w:rPr>
          <w:rFonts w:ascii="Tahoma" w:hAnsi="Tahoma" w:cs="Tahoma"/>
          <w:b/>
          <w:caps/>
          <w:sz w:val="24"/>
          <w:szCs w:val="20"/>
        </w:rPr>
        <w:t>DE INSTRUMENTOS COMPENSABLES</w:t>
      </w:r>
    </w:p>
    <w:p w14:paraId="166F31A3" w14:textId="77777777" w:rsidR="00E304B2" w:rsidRPr="00F115B0" w:rsidRDefault="00E304B2" w:rsidP="00E304B2">
      <w:pPr>
        <w:spacing w:after="0" w:line="240" w:lineRule="auto"/>
        <w:jc w:val="center"/>
        <w:rPr>
          <w:rFonts w:ascii="Tahoma" w:hAnsi="Tahoma" w:cs="Tahoma"/>
          <w:b/>
          <w:caps/>
          <w:sz w:val="24"/>
          <w:szCs w:val="20"/>
        </w:rPr>
      </w:pPr>
    </w:p>
    <w:p w14:paraId="166F31A4" w14:textId="77777777" w:rsidR="00E304B2" w:rsidRPr="00F115B0" w:rsidRDefault="00E304B2" w:rsidP="00E304B2">
      <w:pPr>
        <w:spacing w:after="0" w:line="240" w:lineRule="auto"/>
        <w:jc w:val="center"/>
        <w:rPr>
          <w:rFonts w:ascii="Tahoma" w:hAnsi="Tahoma" w:cs="Tahoma"/>
          <w:b/>
          <w:caps/>
          <w:sz w:val="24"/>
          <w:szCs w:val="20"/>
        </w:rPr>
      </w:pPr>
    </w:p>
    <w:p w14:paraId="166F31A5" w14:textId="77777777" w:rsidR="00E304B2" w:rsidRPr="00F115B0" w:rsidRDefault="00E304B2" w:rsidP="00E304B2">
      <w:pPr>
        <w:spacing w:after="0" w:line="240" w:lineRule="auto"/>
        <w:jc w:val="center"/>
        <w:rPr>
          <w:rFonts w:ascii="Tahoma" w:hAnsi="Tahoma" w:cs="Tahoma"/>
          <w:b/>
          <w:caps/>
          <w:sz w:val="24"/>
          <w:szCs w:val="20"/>
        </w:rPr>
      </w:pPr>
    </w:p>
    <w:p w14:paraId="166F31A6" w14:textId="77777777" w:rsidR="00E304B2" w:rsidRPr="00F115B0" w:rsidRDefault="00E304B2" w:rsidP="00E304B2">
      <w:pPr>
        <w:spacing w:after="0" w:line="240" w:lineRule="auto"/>
        <w:jc w:val="center"/>
        <w:rPr>
          <w:rFonts w:ascii="Tahoma" w:hAnsi="Tahoma" w:cs="Tahoma"/>
          <w:b/>
          <w:caps/>
          <w:sz w:val="24"/>
          <w:szCs w:val="20"/>
        </w:rPr>
      </w:pPr>
    </w:p>
    <w:p w14:paraId="166F31A7" w14:textId="7BE1239A" w:rsidR="00E304B2" w:rsidRPr="00F115B0" w:rsidRDefault="00E304B2" w:rsidP="00E304B2">
      <w:pPr>
        <w:spacing w:after="0" w:line="240" w:lineRule="auto"/>
        <w:jc w:val="center"/>
        <w:rPr>
          <w:rFonts w:ascii="Tahoma" w:hAnsi="Tahoma" w:cs="Tahoma"/>
          <w:b/>
          <w:caps/>
          <w:sz w:val="24"/>
          <w:szCs w:val="20"/>
        </w:rPr>
      </w:pPr>
      <w:r w:rsidRPr="00F115B0">
        <w:rPr>
          <w:rFonts w:ascii="Tahoma" w:hAnsi="Tahoma" w:cs="Tahoma"/>
          <w:b/>
          <w:caps/>
          <w:sz w:val="24"/>
          <w:szCs w:val="20"/>
        </w:rPr>
        <w:t xml:space="preserve">MANUAL DE </w:t>
      </w:r>
      <w:r w:rsidR="006A7952" w:rsidRPr="00F115B0">
        <w:rPr>
          <w:rFonts w:ascii="Tahoma" w:hAnsi="Tahoma" w:cs="Tahoma"/>
          <w:b/>
          <w:caps/>
          <w:sz w:val="24"/>
          <w:szCs w:val="20"/>
        </w:rPr>
        <w:t>OPERACIONES</w:t>
      </w:r>
      <w:r w:rsidR="00D336BF" w:rsidRPr="00F115B0">
        <w:rPr>
          <w:rFonts w:ascii="Tahoma" w:hAnsi="Tahoma" w:cs="Tahoma"/>
          <w:b/>
          <w:caps/>
          <w:sz w:val="24"/>
          <w:szCs w:val="20"/>
        </w:rPr>
        <w:t xml:space="preserve"> DE Las TRANSFERENCIAS </w:t>
      </w:r>
      <w:r w:rsidRPr="00F115B0">
        <w:rPr>
          <w:rFonts w:ascii="Tahoma" w:hAnsi="Tahoma" w:cs="Tahoma"/>
          <w:b/>
          <w:caps/>
          <w:sz w:val="24"/>
          <w:szCs w:val="20"/>
        </w:rPr>
        <w:t>INMEDIATAS</w:t>
      </w:r>
    </w:p>
    <w:p w14:paraId="166F31A8" w14:textId="77777777" w:rsidR="00E304B2" w:rsidRPr="00F115B0" w:rsidRDefault="00E304B2" w:rsidP="00E304B2">
      <w:pPr>
        <w:spacing w:after="0" w:line="240" w:lineRule="auto"/>
        <w:jc w:val="center"/>
        <w:rPr>
          <w:rFonts w:ascii="Tahoma" w:hAnsi="Tahoma" w:cs="Tahoma"/>
          <w:b/>
          <w:caps/>
          <w:sz w:val="24"/>
          <w:szCs w:val="20"/>
        </w:rPr>
      </w:pPr>
    </w:p>
    <w:p w14:paraId="166F31A9" w14:textId="77777777" w:rsidR="00E304B2" w:rsidRPr="00F115B0" w:rsidRDefault="00E304B2" w:rsidP="00E304B2">
      <w:pPr>
        <w:spacing w:after="0" w:line="240" w:lineRule="auto"/>
        <w:jc w:val="center"/>
        <w:rPr>
          <w:rFonts w:ascii="Tahoma" w:hAnsi="Tahoma" w:cs="Tahoma"/>
          <w:b/>
          <w:caps/>
          <w:sz w:val="24"/>
          <w:szCs w:val="20"/>
        </w:rPr>
      </w:pPr>
      <w:r w:rsidRPr="00F115B0">
        <w:rPr>
          <w:rFonts w:ascii="Tahoma" w:hAnsi="Tahoma" w:cs="Tahoma"/>
          <w:b/>
          <w:caps/>
          <w:sz w:val="24"/>
          <w:szCs w:val="20"/>
        </w:rPr>
        <w:t>MA.</w:t>
      </w:r>
      <w:r w:rsidR="006A7952" w:rsidRPr="00F115B0">
        <w:rPr>
          <w:rFonts w:ascii="Tahoma" w:hAnsi="Tahoma" w:cs="Tahoma"/>
          <w:b/>
          <w:caps/>
          <w:sz w:val="24"/>
          <w:szCs w:val="20"/>
        </w:rPr>
        <w:t>OPE</w:t>
      </w:r>
      <w:r w:rsidRPr="00F115B0">
        <w:rPr>
          <w:rFonts w:ascii="Tahoma" w:hAnsi="Tahoma" w:cs="Tahoma"/>
          <w:b/>
          <w:caps/>
          <w:sz w:val="24"/>
          <w:szCs w:val="20"/>
        </w:rPr>
        <w:t>.0</w:t>
      </w:r>
      <w:r w:rsidR="00B95EFC" w:rsidRPr="00F115B0">
        <w:rPr>
          <w:rFonts w:ascii="Tahoma" w:hAnsi="Tahoma" w:cs="Tahoma"/>
          <w:b/>
          <w:caps/>
          <w:sz w:val="24"/>
          <w:szCs w:val="20"/>
        </w:rPr>
        <w:t>2</w:t>
      </w:r>
      <w:r w:rsidRPr="00F115B0">
        <w:rPr>
          <w:rFonts w:ascii="Tahoma" w:hAnsi="Tahoma" w:cs="Tahoma"/>
          <w:b/>
          <w:caps/>
          <w:sz w:val="24"/>
          <w:szCs w:val="20"/>
        </w:rPr>
        <w:t>.TRANS.INMEDIATAS</w:t>
      </w:r>
    </w:p>
    <w:p w14:paraId="166F31AA" w14:textId="77777777" w:rsidR="00E304B2" w:rsidRPr="00F115B0" w:rsidRDefault="00E304B2" w:rsidP="00E304B2">
      <w:pPr>
        <w:spacing w:after="0" w:line="240" w:lineRule="auto"/>
        <w:jc w:val="center"/>
        <w:rPr>
          <w:rFonts w:ascii="Tahoma" w:hAnsi="Tahoma" w:cs="Tahoma"/>
          <w:b/>
          <w:caps/>
          <w:sz w:val="24"/>
          <w:szCs w:val="20"/>
        </w:rPr>
      </w:pPr>
    </w:p>
    <w:p w14:paraId="166F31AB" w14:textId="77777777" w:rsidR="00E304B2" w:rsidRPr="00F115B0" w:rsidRDefault="00E304B2" w:rsidP="00E304B2">
      <w:pPr>
        <w:spacing w:after="0" w:line="240" w:lineRule="auto"/>
        <w:jc w:val="center"/>
        <w:rPr>
          <w:rFonts w:ascii="Tahoma" w:hAnsi="Tahoma" w:cs="Tahoma"/>
          <w:b/>
          <w:caps/>
          <w:sz w:val="24"/>
          <w:szCs w:val="20"/>
        </w:rPr>
      </w:pPr>
    </w:p>
    <w:p w14:paraId="166F31AC" w14:textId="77777777" w:rsidR="00E304B2" w:rsidRPr="00F115B0" w:rsidRDefault="00E304B2" w:rsidP="00E304B2">
      <w:pPr>
        <w:spacing w:after="0" w:line="240" w:lineRule="auto"/>
        <w:jc w:val="center"/>
        <w:rPr>
          <w:rFonts w:ascii="Tahoma" w:hAnsi="Tahoma" w:cs="Tahoma"/>
          <w:b/>
          <w:caps/>
          <w:sz w:val="24"/>
          <w:szCs w:val="20"/>
        </w:rPr>
      </w:pPr>
    </w:p>
    <w:p w14:paraId="166F31AD" w14:textId="77777777" w:rsidR="00E304B2" w:rsidRPr="00F115B0" w:rsidRDefault="00E304B2" w:rsidP="00E304B2">
      <w:pPr>
        <w:spacing w:after="0" w:line="240" w:lineRule="auto"/>
        <w:jc w:val="center"/>
        <w:rPr>
          <w:rFonts w:ascii="Tahoma" w:hAnsi="Tahoma" w:cs="Tahoma"/>
          <w:b/>
          <w:caps/>
          <w:sz w:val="24"/>
          <w:szCs w:val="20"/>
        </w:rPr>
      </w:pPr>
    </w:p>
    <w:p w14:paraId="166F31AE" w14:textId="77777777" w:rsidR="00E304B2" w:rsidRPr="00F115B0" w:rsidRDefault="00E304B2" w:rsidP="00E304B2">
      <w:pPr>
        <w:spacing w:after="0" w:line="240" w:lineRule="auto"/>
        <w:jc w:val="center"/>
        <w:rPr>
          <w:rFonts w:ascii="Tahoma" w:hAnsi="Tahoma" w:cs="Tahoma"/>
          <w:b/>
          <w:caps/>
          <w:sz w:val="24"/>
          <w:szCs w:val="20"/>
        </w:rPr>
      </w:pPr>
    </w:p>
    <w:p w14:paraId="166F31AF" w14:textId="77777777" w:rsidR="00E304B2" w:rsidRPr="00F115B0" w:rsidRDefault="00D336BF" w:rsidP="00E304B2">
      <w:pPr>
        <w:spacing w:after="0" w:line="240" w:lineRule="auto"/>
        <w:jc w:val="center"/>
        <w:rPr>
          <w:rFonts w:ascii="Tahoma" w:hAnsi="Tahoma" w:cs="Tahoma"/>
          <w:b/>
          <w:caps/>
          <w:sz w:val="24"/>
          <w:szCs w:val="20"/>
        </w:rPr>
      </w:pPr>
      <w:r w:rsidRPr="00F115B0">
        <w:rPr>
          <w:rFonts w:ascii="Tahoma" w:hAnsi="Tahoma" w:cs="Tahoma"/>
          <w:b/>
          <w:caps/>
          <w:sz w:val="24"/>
          <w:szCs w:val="20"/>
        </w:rPr>
        <w:t>LIMA – PERÚ</w:t>
      </w:r>
    </w:p>
    <w:p w14:paraId="166F31B0" w14:textId="77777777" w:rsidR="00E304B2" w:rsidRPr="00F115B0" w:rsidRDefault="00E304B2" w:rsidP="00E304B2">
      <w:pPr>
        <w:spacing w:after="0" w:line="240" w:lineRule="auto"/>
        <w:jc w:val="center"/>
        <w:rPr>
          <w:rFonts w:ascii="Tahoma" w:hAnsi="Tahoma" w:cs="Tahoma"/>
          <w:b/>
          <w:caps/>
          <w:sz w:val="24"/>
          <w:szCs w:val="20"/>
        </w:rPr>
      </w:pPr>
    </w:p>
    <w:p w14:paraId="166F31B1" w14:textId="207AD9D3" w:rsidR="00E304B2" w:rsidRPr="00F115B0" w:rsidRDefault="00D336BF" w:rsidP="00E304B2">
      <w:pPr>
        <w:spacing w:after="0" w:line="240" w:lineRule="auto"/>
        <w:jc w:val="center"/>
        <w:rPr>
          <w:rFonts w:ascii="Tahoma" w:hAnsi="Tahoma" w:cs="Tahoma"/>
          <w:b/>
          <w:caps/>
          <w:sz w:val="20"/>
          <w:szCs w:val="20"/>
        </w:rPr>
      </w:pPr>
      <w:r w:rsidRPr="00F115B0">
        <w:rPr>
          <w:rFonts w:ascii="Tahoma" w:hAnsi="Tahoma" w:cs="Tahoma"/>
          <w:b/>
          <w:caps/>
          <w:sz w:val="24"/>
          <w:szCs w:val="20"/>
        </w:rPr>
        <w:t>VERSIÓ</w:t>
      </w:r>
      <w:r w:rsidR="00E304B2" w:rsidRPr="00F115B0">
        <w:rPr>
          <w:rFonts w:ascii="Tahoma" w:hAnsi="Tahoma" w:cs="Tahoma"/>
          <w:b/>
          <w:caps/>
          <w:sz w:val="24"/>
          <w:szCs w:val="20"/>
        </w:rPr>
        <w:t xml:space="preserve">N </w:t>
      </w:r>
      <w:r w:rsidR="00D038B7">
        <w:rPr>
          <w:rFonts w:ascii="Tahoma" w:hAnsi="Tahoma" w:cs="Tahoma"/>
          <w:b/>
          <w:caps/>
          <w:sz w:val="24"/>
          <w:szCs w:val="20"/>
        </w:rPr>
        <w:t>2</w:t>
      </w:r>
      <w:r w:rsidR="00E63250">
        <w:rPr>
          <w:rFonts w:ascii="Tahoma" w:hAnsi="Tahoma" w:cs="Tahoma"/>
          <w:b/>
          <w:caps/>
          <w:sz w:val="24"/>
          <w:szCs w:val="20"/>
        </w:rPr>
        <w:t>.</w:t>
      </w:r>
      <w:r w:rsidR="00D038B7">
        <w:rPr>
          <w:rFonts w:ascii="Tahoma" w:hAnsi="Tahoma" w:cs="Tahoma"/>
          <w:b/>
          <w:caps/>
          <w:sz w:val="24"/>
          <w:szCs w:val="20"/>
        </w:rPr>
        <w:t>0</w:t>
      </w:r>
    </w:p>
    <w:p w14:paraId="1061286E" w14:textId="02953DB3" w:rsidR="003D3580" w:rsidRPr="00F115B0" w:rsidRDefault="006A13D2" w:rsidP="000E1F58">
      <w:pPr>
        <w:rPr>
          <w:rFonts w:ascii="Tahoma" w:hAnsi="Tahoma" w:cs="Tahoma"/>
          <w:sz w:val="20"/>
          <w:szCs w:val="20"/>
        </w:rPr>
      </w:pPr>
      <w:r w:rsidRPr="00F115B0">
        <w:rPr>
          <w:rFonts w:ascii="Tahoma" w:hAnsi="Tahoma" w:cs="Tahoma"/>
          <w:b/>
          <w:caps/>
          <w:sz w:val="20"/>
          <w:szCs w:val="20"/>
        </w:rPr>
        <w:br w:type="page"/>
      </w:r>
    </w:p>
    <w:p w14:paraId="166F31E6" w14:textId="257D5B51" w:rsidR="006A13D2" w:rsidRPr="00F115B0" w:rsidRDefault="000E1F58" w:rsidP="004955C7">
      <w:pPr>
        <w:jc w:val="center"/>
        <w:rPr>
          <w:rFonts w:ascii="Tahoma" w:hAnsi="Tahoma" w:cs="Tahoma"/>
          <w:b/>
          <w:caps/>
          <w:sz w:val="20"/>
          <w:szCs w:val="20"/>
        </w:rPr>
      </w:pPr>
      <w:r>
        <w:rPr>
          <w:rFonts w:ascii="Tahoma" w:hAnsi="Tahoma" w:cs="Tahoma"/>
          <w:b/>
          <w:caps/>
          <w:sz w:val="20"/>
          <w:szCs w:val="20"/>
        </w:rPr>
        <w:lastRenderedPageBreak/>
        <w:t>ÍN</w:t>
      </w:r>
      <w:r w:rsidR="006A13D2" w:rsidRPr="00F115B0">
        <w:rPr>
          <w:rFonts w:ascii="Tahoma" w:hAnsi="Tahoma" w:cs="Tahoma"/>
          <w:b/>
          <w:caps/>
          <w:sz w:val="20"/>
          <w:szCs w:val="20"/>
        </w:rPr>
        <w:t>DICE</w:t>
      </w:r>
    </w:p>
    <w:p w14:paraId="166F31E7" w14:textId="77777777" w:rsidR="006A13D2" w:rsidRPr="00F115B0" w:rsidRDefault="006A13D2">
      <w:pPr>
        <w:rPr>
          <w:rFonts w:ascii="Tahoma" w:hAnsi="Tahoma" w:cs="Tahoma"/>
          <w:b/>
          <w:caps/>
          <w:sz w:val="20"/>
          <w:szCs w:val="20"/>
        </w:rPr>
      </w:pPr>
    </w:p>
    <w:p w14:paraId="39410FCD" w14:textId="77777777" w:rsidR="000678EF" w:rsidRDefault="006A13D2">
      <w:pPr>
        <w:pStyle w:val="TDC1"/>
        <w:tabs>
          <w:tab w:val="left" w:pos="440"/>
          <w:tab w:val="right" w:leader="dot" w:pos="8495"/>
        </w:tabs>
        <w:rPr>
          <w:rFonts w:asciiTheme="minorHAnsi" w:eastAsiaTheme="minorEastAsia" w:hAnsiTheme="minorHAnsi"/>
          <w:noProof/>
          <w:sz w:val="22"/>
          <w:lang w:eastAsia="es-PE"/>
        </w:rPr>
      </w:pPr>
      <w:r w:rsidRPr="00211117">
        <w:rPr>
          <w:rFonts w:cs="Tahoma"/>
          <w:szCs w:val="20"/>
        </w:rPr>
        <w:fldChar w:fldCharType="begin"/>
      </w:r>
      <w:r w:rsidRPr="00F115B0">
        <w:rPr>
          <w:rFonts w:cs="Tahoma"/>
          <w:szCs w:val="20"/>
        </w:rPr>
        <w:instrText xml:space="preserve"> TOC \h \z \t "Estilo1,1,Estilo2,2,Estilo3,3" </w:instrText>
      </w:r>
      <w:r w:rsidRPr="00211117">
        <w:rPr>
          <w:rFonts w:cs="Tahoma"/>
          <w:szCs w:val="20"/>
        </w:rPr>
        <w:fldChar w:fldCharType="separate"/>
      </w:r>
      <w:hyperlink w:anchor="_Toc450065864" w:history="1">
        <w:r w:rsidR="000678EF" w:rsidRPr="00F919C5">
          <w:rPr>
            <w:rStyle w:val="Hipervnculo"/>
            <w:noProof/>
          </w:rPr>
          <w:t>1.</w:t>
        </w:r>
        <w:r w:rsidR="000678EF">
          <w:rPr>
            <w:rFonts w:asciiTheme="minorHAnsi" w:eastAsiaTheme="minorEastAsia" w:hAnsiTheme="minorHAnsi"/>
            <w:noProof/>
            <w:sz w:val="22"/>
            <w:lang w:eastAsia="es-PE"/>
          </w:rPr>
          <w:tab/>
        </w:r>
        <w:r w:rsidR="000678EF" w:rsidRPr="00F919C5">
          <w:rPr>
            <w:rStyle w:val="Hipervnculo"/>
            <w:noProof/>
          </w:rPr>
          <w:t>GENERALIDADES</w:t>
        </w:r>
        <w:r w:rsidR="000678EF">
          <w:rPr>
            <w:noProof/>
            <w:webHidden/>
          </w:rPr>
          <w:tab/>
        </w:r>
        <w:r w:rsidR="000678EF">
          <w:rPr>
            <w:noProof/>
            <w:webHidden/>
          </w:rPr>
          <w:fldChar w:fldCharType="begin"/>
        </w:r>
        <w:r w:rsidR="000678EF">
          <w:rPr>
            <w:noProof/>
            <w:webHidden/>
          </w:rPr>
          <w:instrText xml:space="preserve"> PAGEREF _Toc450065864 \h </w:instrText>
        </w:r>
        <w:r w:rsidR="000678EF">
          <w:rPr>
            <w:noProof/>
            <w:webHidden/>
          </w:rPr>
        </w:r>
        <w:r w:rsidR="000678EF">
          <w:rPr>
            <w:noProof/>
            <w:webHidden/>
          </w:rPr>
          <w:fldChar w:fldCharType="separate"/>
        </w:r>
        <w:r w:rsidR="000678EF">
          <w:rPr>
            <w:noProof/>
            <w:webHidden/>
          </w:rPr>
          <w:t>6</w:t>
        </w:r>
        <w:r w:rsidR="000678EF">
          <w:rPr>
            <w:noProof/>
            <w:webHidden/>
          </w:rPr>
          <w:fldChar w:fldCharType="end"/>
        </w:r>
      </w:hyperlink>
    </w:p>
    <w:p w14:paraId="1007F847" w14:textId="77777777" w:rsidR="000678EF" w:rsidRDefault="004A448D">
      <w:pPr>
        <w:pStyle w:val="TDC2"/>
        <w:tabs>
          <w:tab w:val="left" w:pos="1560"/>
          <w:tab w:val="right" w:leader="dot" w:pos="8495"/>
        </w:tabs>
        <w:rPr>
          <w:rFonts w:eastAsiaTheme="minorEastAsia"/>
          <w:noProof/>
          <w:lang w:eastAsia="es-PE"/>
        </w:rPr>
      </w:pPr>
      <w:hyperlink w:anchor="_Toc450065865" w:history="1">
        <w:r w:rsidR="000678EF" w:rsidRPr="00F919C5">
          <w:rPr>
            <w:rStyle w:val="Hipervnculo"/>
            <w:noProof/>
          </w:rPr>
          <w:t>1.1.</w:t>
        </w:r>
        <w:r w:rsidR="000678EF">
          <w:rPr>
            <w:rFonts w:eastAsiaTheme="minorEastAsia"/>
            <w:noProof/>
            <w:lang w:eastAsia="es-PE"/>
          </w:rPr>
          <w:tab/>
        </w:r>
        <w:r w:rsidR="000678EF" w:rsidRPr="00F919C5">
          <w:rPr>
            <w:rStyle w:val="Hipervnculo"/>
            <w:noProof/>
          </w:rPr>
          <w:t>Hoja de Información General</w:t>
        </w:r>
        <w:r w:rsidR="000678EF">
          <w:rPr>
            <w:noProof/>
            <w:webHidden/>
          </w:rPr>
          <w:tab/>
        </w:r>
        <w:r w:rsidR="000678EF">
          <w:rPr>
            <w:noProof/>
            <w:webHidden/>
          </w:rPr>
          <w:fldChar w:fldCharType="begin"/>
        </w:r>
        <w:r w:rsidR="000678EF">
          <w:rPr>
            <w:noProof/>
            <w:webHidden/>
          </w:rPr>
          <w:instrText xml:space="preserve"> PAGEREF _Toc450065865 \h </w:instrText>
        </w:r>
        <w:r w:rsidR="000678EF">
          <w:rPr>
            <w:noProof/>
            <w:webHidden/>
          </w:rPr>
        </w:r>
        <w:r w:rsidR="000678EF">
          <w:rPr>
            <w:noProof/>
            <w:webHidden/>
          </w:rPr>
          <w:fldChar w:fldCharType="separate"/>
        </w:r>
        <w:r w:rsidR="000678EF">
          <w:rPr>
            <w:noProof/>
            <w:webHidden/>
          </w:rPr>
          <w:t>6</w:t>
        </w:r>
        <w:r w:rsidR="000678EF">
          <w:rPr>
            <w:noProof/>
            <w:webHidden/>
          </w:rPr>
          <w:fldChar w:fldCharType="end"/>
        </w:r>
      </w:hyperlink>
    </w:p>
    <w:p w14:paraId="1CCC763D" w14:textId="77777777" w:rsidR="000678EF" w:rsidRDefault="004A448D">
      <w:pPr>
        <w:pStyle w:val="TDC2"/>
        <w:tabs>
          <w:tab w:val="left" w:pos="1560"/>
          <w:tab w:val="right" w:leader="dot" w:pos="8495"/>
        </w:tabs>
        <w:rPr>
          <w:rFonts w:eastAsiaTheme="minorEastAsia"/>
          <w:noProof/>
          <w:lang w:eastAsia="es-PE"/>
        </w:rPr>
      </w:pPr>
      <w:hyperlink w:anchor="_Toc450065866" w:history="1">
        <w:r w:rsidR="000678EF" w:rsidRPr="00F919C5">
          <w:rPr>
            <w:rStyle w:val="Hipervnculo"/>
            <w:noProof/>
          </w:rPr>
          <w:t>1.2.</w:t>
        </w:r>
        <w:r w:rsidR="000678EF">
          <w:rPr>
            <w:rFonts w:eastAsiaTheme="minorEastAsia"/>
            <w:noProof/>
            <w:lang w:eastAsia="es-PE"/>
          </w:rPr>
          <w:tab/>
        </w:r>
        <w:r w:rsidR="000678EF" w:rsidRPr="00F919C5">
          <w:rPr>
            <w:rStyle w:val="Hipervnculo"/>
            <w:noProof/>
          </w:rPr>
          <w:t>Historial de Revisiones</w:t>
        </w:r>
        <w:r w:rsidR="000678EF">
          <w:rPr>
            <w:noProof/>
            <w:webHidden/>
          </w:rPr>
          <w:tab/>
        </w:r>
        <w:r w:rsidR="000678EF">
          <w:rPr>
            <w:noProof/>
            <w:webHidden/>
          </w:rPr>
          <w:fldChar w:fldCharType="begin"/>
        </w:r>
        <w:r w:rsidR="000678EF">
          <w:rPr>
            <w:noProof/>
            <w:webHidden/>
          </w:rPr>
          <w:instrText xml:space="preserve"> PAGEREF _Toc450065866 \h </w:instrText>
        </w:r>
        <w:r w:rsidR="000678EF">
          <w:rPr>
            <w:noProof/>
            <w:webHidden/>
          </w:rPr>
        </w:r>
        <w:r w:rsidR="000678EF">
          <w:rPr>
            <w:noProof/>
            <w:webHidden/>
          </w:rPr>
          <w:fldChar w:fldCharType="separate"/>
        </w:r>
        <w:r w:rsidR="000678EF">
          <w:rPr>
            <w:noProof/>
            <w:webHidden/>
          </w:rPr>
          <w:t>6</w:t>
        </w:r>
        <w:r w:rsidR="000678EF">
          <w:rPr>
            <w:noProof/>
            <w:webHidden/>
          </w:rPr>
          <w:fldChar w:fldCharType="end"/>
        </w:r>
      </w:hyperlink>
    </w:p>
    <w:p w14:paraId="6AE0CFB5" w14:textId="77777777" w:rsidR="000678EF" w:rsidRDefault="004A448D">
      <w:pPr>
        <w:pStyle w:val="TDC2"/>
        <w:tabs>
          <w:tab w:val="left" w:pos="1560"/>
          <w:tab w:val="right" w:leader="dot" w:pos="8495"/>
        </w:tabs>
        <w:rPr>
          <w:rFonts w:eastAsiaTheme="minorEastAsia"/>
          <w:noProof/>
          <w:lang w:eastAsia="es-PE"/>
        </w:rPr>
      </w:pPr>
      <w:hyperlink w:anchor="_Toc450065867" w:history="1">
        <w:r w:rsidR="000678EF" w:rsidRPr="00F919C5">
          <w:rPr>
            <w:rStyle w:val="Hipervnculo"/>
            <w:noProof/>
          </w:rPr>
          <w:t>1.3.</w:t>
        </w:r>
        <w:r w:rsidR="000678EF">
          <w:rPr>
            <w:rFonts w:eastAsiaTheme="minorEastAsia"/>
            <w:noProof/>
            <w:lang w:eastAsia="es-PE"/>
          </w:rPr>
          <w:tab/>
        </w:r>
        <w:r w:rsidR="000678EF" w:rsidRPr="00F919C5">
          <w:rPr>
            <w:rStyle w:val="Hipervnculo"/>
            <w:noProof/>
          </w:rPr>
          <w:t>Introducción</w:t>
        </w:r>
        <w:r w:rsidR="000678EF">
          <w:rPr>
            <w:noProof/>
            <w:webHidden/>
          </w:rPr>
          <w:tab/>
        </w:r>
        <w:r w:rsidR="000678EF">
          <w:rPr>
            <w:noProof/>
            <w:webHidden/>
          </w:rPr>
          <w:fldChar w:fldCharType="begin"/>
        </w:r>
        <w:r w:rsidR="000678EF">
          <w:rPr>
            <w:noProof/>
            <w:webHidden/>
          </w:rPr>
          <w:instrText xml:space="preserve"> PAGEREF _Toc450065867 \h </w:instrText>
        </w:r>
        <w:r w:rsidR="000678EF">
          <w:rPr>
            <w:noProof/>
            <w:webHidden/>
          </w:rPr>
        </w:r>
        <w:r w:rsidR="000678EF">
          <w:rPr>
            <w:noProof/>
            <w:webHidden/>
          </w:rPr>
          <w:fldChar w:fldCharType="separate"/>
        </w:r>
        <w:r w:rsidR="000678EF">
          <w:rPr>
            <w:noProof/>
            <w:webHidden/>
          </w:rPr>
          <w:t>6</w:t>
        </w:r>
        <w:r w:rsidR="000678EF">
          <w:rPr>
            <w:noProof/>
            <w:webHidden/>
          </w:rPr>
          <w:fldChar w:fldCharType="end"/>
        </w:r>
      </w:hyperlink>
    </w:p>
    <w:p w14:paraId="4D8D52E1" w14:textId="77777777" w:rsidR="000678EF" w:rsidRDefault="004A448D">
      <w:pPr>
        <w:pStyle w:val="TDC2"/>
        <w:tabs>
          <w:tab w:val="left" w:pos="1560"/>
          <w:tab w:val="right" w:leader="dot" w:pos="8495"/>
        </w:tabs>
        <w:rPr>
          <w:rFonts w:eastAsiaTheme="minorEastAsia"/>
          <w:noProof/>
          <w:lang w:eastAsia="es-PE"/>
        </w:rPr>
      </w:pPr>
      <w:hyperlink w:anchor="_Toc450065868" w:history="1">
        <w:r w:rsidR="000678EF" w:rsidRPr="00F919C5">
          <w:rPr>
            <w:rStyle w:val="Hipervnculo"/>
            <w:noProof/>
          </w:rPr>
          <w:t>1.4.</w:t>
        </w:r>
        <w:r w:rsidR="000678EF">
          <w:rPr>
            <w:rFonts w:eastAsiaTheme="minorEastAsia"/>
            <w:noProof/>
            <w:lang w:eastAsia="es-PE"/>
          </w:rPr>
          <w:tab/>
        </w:r>
        <w:r w:rsidR="000678EF" w:rsidRPr="00F919C5">
          <w:rPr>
            <w:rStyle w:val="Hipervnculo"/>
            <w:noProof/>
          </w:rPr>
          <w:t>Glosario de Términos</w:t>
        </w:r>
        <w:r w:rsidR="000678EF">
          <w:rPr>
            <w:noProof/>
            <w:webHidden/>
          </w:rPr>
          <w:tab/>
        </w:r>
        <w:r w:rsidR="000678EF">
          <w:rPr>
            <w:noProof/>
            <w:webHidden/>
          </w:rPr>
          <w:fldChar w:fldCharType="begin"/>
        </w:r>
        <w:r w:rsidR="000678EF">
          <w:rPr>
            <w:noProof/>
            <w:webHidden/>
          </w:rPr>
          <w:instrText xml:space="preserve"> PAGEREF _Toc450065868 \h </w:instrText>
        </w:r>
        <w:r w:rsidR="000678EF">
          <w:rPr>
            <w:noProof/>
            <w:webHidden/>
          </w:rPr>
        </w:r>
        <w:r w:rsidR="000678EF">
          <w:rPr>
            <w:noProof/>
            <w:webHidden/>
          </w:rPr>
          <w:fldChar w:fldCharType="separate"/>
        </w:r>
        <w:r w:rsidR="000678EF">
          <w:rPr>
            <w:noProof/>
            <w:webHidden/>
          </w:rPr>
          <w:t>6</w:t>
        </w:r>
        <w:r w:rsidR="000678EF">
          <w:rPr>
            <w:noProof/>
            <w:webHidden/>
          </w:rPr>
          <w:fldChar w:fldCharType="end"/>
        </w:r>
      </w:hyperlink>
    </w:p>
    <w:p w14:paraId="41B172F5" w14:textId="77777777" w:rsidR="000678EF" w:rsidRDefault="004A448D">
      <w:pPr>
        <w:pStyle w:val="TDC2"/>
        <w:tabs>
          <w:tab w:val="left" w:pos="1560"/>
          <w:tab w:val="right" w:leader="dot" w:pos="8495"/>
        </w:tabs>
        <w:rPr>
          <w:rFonts w:eastAsiaTheme="minorEastAsia"/>
          <w:noProof/>
          <w:lang w:eastAsia="es-PE"/>
        </w:rPr>
      </w:pPr>
      <w:hyperlink w:anchor="_Toc450065869" w:history="1">
        <w:r w:rsidR="000678EF" w:rsidRPr="00F919C5">
          <w:rPr>
            <w:rStyle w:val="Hipervnculo"/>
            <w:noProof/>
          </w:rPr>
          <w:t>1.5.</w:t>
        </w:r>
        <w:r w:rsidR="000678EF">
          <w:rPr>
            <w:rFonts w:eastAsiaTheme="minorEastAsia"/>
            <w:noProof/>
            <w:lang w:eastAsia="es-PE"/>
          </w:rPr>
          <w:tab/>
        </w:r>
        <w:r w:rsidR="000678EF" w:rsidRPr="00F919C5">
          <w:rPr>
            <w:rStyle w:val="Hipervnculo"/>
            <w:noProof/>
          </w:rPr>
          <w:t>Consideraciones Generales</w:t>
        </w:r>
        <w:r w:rsidR="000678EF">
          <w:rPr>
            <w:noProof/>
            <w:webHidden/>
          </w:rPr>
          <w:tab/>
        </w:r>
        <w:r w:rsidR="000678EF">
          <w:rPr>
            <w:noProof/>
            <w:webHidden/>
          </w:rPr>
          <w:fldChar w:fldCharType="begin"/>
        </w:r>
        <w:r w:rsidR="000678EF">
          <w:rPr>
            <w:noProof/>
            <w:webHidden/>
          </w:rPr>
          <w:instrText xml:space="preserve"> PAGEREF _Toc450065869 \h </w:instrText>
        </w:r>
        <w:r w:rsidR="000678EF">
          <w:rPr>
            <w:noProof/>
            <w:webHidden/>
          </w:rPr>
        </w:r>
        <w:r w:rsidR="000678EF">
          <w:rPr>
            <w:noProof/>
            <w:webHidden/>
          </w:rPr>
          <w:fldChar w:fldCharType="separate"/>
        </w:r>
        <w:r w:rsidR="000678EF">
          <w:rPr>
            <w:noProof/>
            <w:webHidden/>
          </w:rPr>
          <w:t>8</w:t>
        </w:r>
        <w:r w:rsidR="000678EF">
          <w:rPr>
            <w:noProof/>
            <w:webHidden/>
          </w:rPr>
          <w:fldChar w:fldCharType="end"/>
        </w:r>
      </w:hyperlink>
    </w:p>
    <w:p w14:paraId="4F93E616" w14:textId="77777777" w:rsidR="000678EF" w:rsidRDefault="004A448D">
      <w:pPr>
        <w:pStyle w:val="TDC2"/>
        <w:tabs>
          <w:tab w:val="left" w:pos="1560"/>
          <w:tab w:val="right" w:leader="dot" w:pos="8495"/>
        </w:tabs>
        <w:rPr>
          <w:rFonts w:eastAsiaTheme="minorEastAsia"/>
          <w:noProof/>
          <w:lang w:eastAsia="es-PE"/>
        </w:rPr>
      </w:pPr>
      <w:hyperlink w:anchor="_Toc450065870" w:history="1">
        <w:r w:rsidR="000678EF" w:rsidRPr="00F919C5">
          <w:rPr>
            <w:rStyle w:val="Hipervnculo"/>
            <w:noProof/>
          </w:rPr>
          <w:t>1.6.</w:t>
        </w:r>
        <w:r w:rsidR="000678EF">
          <w:rPr>
            <w:rFonts w:eastAsiaTheme="minorEastAsia"/>
            <w:noProof/>
            <w:lang w:eastAsia="es-PE"/>
          </w:rPr>
          <w:tab/>
        </w:r>
        <w:r w:rsidR="000678EF" w:rsidRPr="00F919C5">
          <w:rPr>
            <w:rStyle w:val="Hipervnculo"/>
            <w:noProof/>
          </w:rPr>
          <w:t>Roles y Responsabilidades</w:t>
        </w:r>
        <w:r w:rsidR="000678EF">
          <w:rPr>
            <w:noProof/>
            <w:webHidden/>
          </w:rPr>
          <w:tab/>
        </w:r>
        <w:r w:rsidR="000678EF">
          <w:rPr>
            <w:noProof/>
            <w:webHidden/>
          </w:rPr>
          <w:fldChar w:fldCharType="begin"/>
        </w:r>
        <w:r w:rsidR="000678EF">
          <w:rPr>
            <w:noProof/>
            <w:webHidden/>
          </w:rPr>
          <w:instrText xml:space="preserve"> PAGEREF _Toc450065870 \h </w:instrText>
        </w:r>
        <w:r w:rsidR="000678EF">
          <w:rPr>
            <w:noProof/>
            <w:webHidden/>
          </w:rPr>
        </w:r>
        <w:r w:rsidR="000678EF">
          <w:rPr>
            <w:noProof/>
            <w:webHidden/>
          </w:rPr>
          <w:fldChar w:fldCharType="separate"/>
        </w:r>
        <w:r w:rsidR="000678EF">
          <w:rPr>
            <w:noProof/>
            <w:webHidden/>
          </w:rPr>
          <w:t>10</w:t>
        </w:r>
        <w:r w:rsidR="000678EF">
          <w:rPr>
            <w:noProof/>
            <w:webHidden/>
          </w:rPr>
          <w:fldChar w:fldCharType="end"/>
        </w:r>
      </w:hyperlink>
    </w:p>
    <w:p w14:paraId="77EEC5F6" w14:textId="77777777" w:rsidR="000678EF" w:rsidRDefault="004A448D">
      <w:pPr>
        <w:pStyle w:val="TDC3"/>
        <w:tabs>
          <w:tab w:val="left" w:pos="1560"/>
          <w:tab w:val="right" w:leader="dot" w:pos="8495"/>
        </w:tabs>
        <w:rPr>
          <w:rFonts w:eastAsiaTheme="minorEastAsia"/>
          <w:noProof/>
          <w:lang w:eastAsia="es-PE"/>
        </w:rPr>
      </w:pPr>
      <w:hyperlink w:anchor="_Toc450065871" w:history="1">
        <w:r w:rsidR="000678EF" w:rsidRPr="00F919C5">
          <w:rPr>
            <w:rStyle w:val="Hipervnculo"/>
            <w:noProof/>
          </w:rPr>
          <w:t>1.6.1.</w:t>
        </w:r>
        <w:r w:rsidR="000678EF">
          <w:rPr>
            <w:rFonts w:eastAsiaTheme="minorEastAsia"/>
            <w:noProof/>
            <w:lang w:eastAsia="es-PE"/>
          </w:rPr>
          <w:tab/>
        </w:r>
        <w:r w:rsidR="000678EF" w:rsidRPr="00F919C5">
          <w:rPr>
            <w:rStyle w:val="Hipervnculo"/>
            <w:noProof/>
          </w:rPr>
          <w:t>Roles y Accesos al Cliente Web LBTR</w:t>
        </w:r>
        <w:r w:rsidR="000678EF">
          <w:rPr>
            <w:noProof/>
            <w:webHidden/>
          </w:rPr>
          <w:tab/>
        </w:r>
        <w:r w:rsidR="000678EF">
          <w:rPr>
            <w:noProof/>
            <w:webHidden/>
          </w:rPr>
          <w:fldChar w:fldCharType="begin"/>
        </w:r>
        <w:r w:rsidR="000678EF">
          <w:rPr>
            <w:noProof/>
            <w:webHidden/>
          </w:rPr>
          <w:instrText xml:space="preserve"> PAGEREF _Toc450065871 \h </w:instrText>
        </w:r>
        <w:r w:rsidR="000678EF">
          <w:rPr>
            <w:noProof/>
            <w:webHidden/>
          </w:rPr>
        </w:r>
        <w:r w:rsidR="000678EF">
          <w:rPr>
            <w:noProof/>
            <w:webHidden/>
          </w:rPr>
          <w:fldChar w:fldCharType="separate"/>
        </w:r>
        <w:r w:rsidR="000678EF">
          <w:rPr>
            <w:noProof/>
            <w:webHidden/>
          </w:rPr>
          <w:t>10</w:t>
        </w:r>
        <w:r w:rsidR="000678EF">
          <w:rPr>
            <w:noProof/>
            <w:webHidden/>
          </w:rPr>
          <w:fldChar w:fldCharType="end"/>
        </w:r>
      </w:hyperlink>
    </w:p>
    <w:p w14:paraId="1E2D64C2" w14:textId="77777777" w:rsidR="000678EF" w:rsidRDefault="004A448D">
      <w:pPr>
        <w:pStyle w:val="TDC3"/>
        <w:tabs>
          <w:tab w:val="left" w:pos="1560"/>
          <w:tab w:val="right" w:leader="dot" w:pos="8495"/>
        </w:tabs>
        <w:rPr>
          <w:rFonts w:eastAsiaTheme="minorEastAsia"/>
          <w:noProof/>
          <w:lang w:eastAsia="es-PE"/>
        </w:rPr>
      </w:pPr>
      <w:hyperlink w:anchor="_Toc450065872" w:history="1">
        <w:r w:rsidR="000678EF" w:rsidRPr="00F919C5">
          <w:rPr>
            <w:rStyle w:val="Hipervnculo"/>
            <w:noProof/>
          </w:rPr>
          <w:t>1.6.2.</w:t>
        </w:r>
        <w:r w:rsidR="000678EF">
          <w:rPr>
            <w:rFonts w:eastAsiaTheme="minorEastAsia"/>
            <w:noProof/>
            <w:lang w:eastAsia="es-PE"/>
          </w:rPr>
          <w:tab/>
        </w:r>
        <w:r w:rsidR="000678EF" w:rsidRPr="00F919C5">
          <w:rPr>
            <w:rStyle w:val="Hipervnculo"/>
            <w:noProof/>
          </w:rPr>
          <w:t>Matriz de Roles y Responsabilidades</w:t>
        </w:r>
        <w:r w:rsidR="000678EF">
          <w:rPr>
            <w:noProof/>
            <w:webHidden/>
          </w:rPr>
          <w:tab/>
        </w:r>
        <w:r w:rsidR="000678EF">
          <w:rPr>
            <w:noProof/>
            <w:webHidden/>
          </w:rPr>
          <w:fldChar w:fldCharType="begin"/>
        </w:r>
        <w:r w:rsidR="000678EF">
          <w:rPr>
            <w:noProof/>
            <w:webHidden/>
          </w:rPr>
          <w:instrText xml:space="preserve"> PAGEREF _Toc450065872 \h </w:instrText>
        </w:r>
        <w:r w:rsidR="000678EF">
          <w:rPr>
            <w:noProof/>
            <w:webHidden/>
          </w:rPr>
        </w:r>
        <w:r w:rsidR="000678EF">
          <w:rPr>
            <w:noProof/>
            <w:webHidden/>
          </w:rPr>
          <w:fldChar w:fldCharType="separate"/>
        </w:r>
        <w:r w:rsidR="000678EF">
          <w:rPr>
            <w:noProof/>
            <w:webHidden/>
          </w:rPr>
          <w:t>10</w:t>
        </w:r>
        <w:r w:rsidR="000678EF">
          <w:rPr>
            <w:noProof/>
            <w:webHidden/>
          </w:rPr>
          <w:fldChar w:fldCharType="end"/>
        </w:r>
      </w:hyperlink>
    </w:p>
    <w:p w14:paraId="4E7F19A7"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873" w:history="1">
        <w:r w:rsidR="000678EF" w:rsidRPr="00F919C5">
          <w:rPr>
            <w:rStyle w:val="Hipervnculo"/>
            <w:noProof/>
          </w:rPr>
          <w:t>2.</w:t>
        </w:r>
        <w:r w:rsidR="000678EF">
          <w:rPr>
            <w:rFonts w:asciiTheme="minorHAnsi" w:eastAsiaTheme="minorEastAsia" w:hAnsiTheme="minorHAnsi"/>
            <w:noProof/>
            <w:sz w:val="22"/>
            <w:lang w:eastAsia="es-PE"/>
          </w:rPr>
          <w:tab/>
        </w:r>
        <w:r w:rsidR="000678EF" w:rsidRPr="00F919C5">
          <w:rPr>
            <w:rStyle w:val="Hipervnculo"/>
            <w:noProof/>
          </w:rPr>
          <w:t>PROCESOS DE ADMINISTRACIÓN DE RECURSOS ESPECÍFICOS</w:t>
        </w:r>
        <w:r w:rsidR="000678EF">
          <w:rPr>
            <w:noProof/>
            <w:webHidden/>
          </w:rPr>
          <w:tab/>
        </w:r>
        <w:r w:rsidR="000678EF">
          <w:rPr>
            <w:noProof/>
            <w:webHidden/>
          </w:rPr>
          <w:fldChar w:fldCharType="begin"/>
        </w:r>
        <w:r w:rsidR="000678EF">
          <w:rPr>
            <w:noProof/>
            <w:webHidden/>
          </w:rPr>
          <w:instrText xml:space="preserve"> PAGEREF _Toc450065873 \h </w:instrText>
        </w:r>
        <w:r w:rsidR="000678EF">
          <w:rPr>
            <w:noProof/>
            <w:webHidden/>
          </w:rPr>
        </w:r>
        <w:r w:rsidR="000678EF">
          <w:rPr>
            <w:noProof/>
            <w:webHidden/>
          </w:rPr>
          <w:fldChar w:fldCharType="separate"/>
        </w:r>
        <w:r w:rsidR="000678EF">
          <w:rPr>
            <w:noProof/>
            <w:webHidden/>
          </w:rPr>
          <w:t>14</w:t>
        </w:r>
        <w:r w:rsidR="000678EF">
          <w:rPr>
            <w:noProof/>
            <w:webHidden/>
          </w:rPr>
          <w:fldChar w:fldCharType="end"/>
        </w:r>
      </w:hyperlink>
    </w:p>
    <w:p w14:paraId="7D07F7D4" w14:textId="77777777" w:rsidR="000678EF" w:rsidRDefault="004A448D">
      <w:pPr>
        <w:pStyle w:val="TDC2"/>
        <w:tabs>
          <w:tab w:val="left" w:pos="1560"/>
          <w:tab w:val="right" w:leader="dot" w:pos="8495"/>
        </w:tabs>
        <w:rPr>
          <w:rFonts w:eastAsiaTheme="minorEastAsia"/>
          <w:noProof/>
          <w:lang w:eastAsia="es-PE"/>
        </w:rPr>
      </w:pPr>
      <w:hyperlink w:anchor="_Toc450065874" w:history="1">
        <w:r w:rsidR="000678EF" w:rsidRPr="00F919C5">
          <w:rPr>
            <w:rStyle w:val="Hipervnculo"/>
            <w:noProof/>
          </w:rPr>
          <w:t>2.1.</w:t>
        </w:r>
        <w:r w:rsidR="000678EF">
          <w:rPr>
            <w:rFonts w:eastAsiaTheme="minorEastAsia"/>
            <w:noProof/>
            <w:lang w:eastAsia="es-PE"/>
          </w:rPr>
          <w:tab/>
        </w:r>
        <w:r w:rsidR="000678EF" w:rsidRPr="00F919C5">
          <w:rPr>
            <w:rStyle w:val="Hipervnculo"/>
            <w:noProof/>
          </w:rPr>
          <w:t>Supervisión de la Constitución de Recursos Específicos</w:t>
        </w:r>
        <w:r w:rsidR="000678EF">
          <w:rPr>
            <w:noProof/>
            <w:webHidden/>
          </w:rPr>
          <w:tab/>
        </w:r>
        <w:r w:rsidR="000678EF">
          <w:rPr>
            <w:noProof/>
            <w:webHidden/>
          </w:rPr>
          <w:fldChar w:fldCharType="begin"/>
        </w:r>
        <w:r w:rsidR="000678EF">
          <w:rPr>
            <w:noProof/>
            <w:webHidden/>
          </w:rPr>
          <w:instrText xml:space="preserve"> PAGEREF _Toc450065874 \h </w:instrText>
        </w:r>
        <w:r w:rsidR="000678EF">
          <w:rPr>
            <w:noProof/>
            <w:webHidden/>
          </w:rPr>
        </w:r>
        <w:r w:rsidR="000678EF">
          <w:rPr>
            <w:noProof/>
            <w:webHidden/>
          </w:rPr>
          <w:fldChar w:fldCharType="separate"/>
        </w:r>
        <w:r w:rsidR="000678EF">
          <w:rPr>
            <w:noProof/>
            <w:webHidden/>
          </w:rPr>
          <w:t>14</w:t>
        </w:r>
        <w:r w:rsidR="000678EF">
          <w:rPr>
            <w:noProof/>
            <w:webHidden/>
          </w:rPr>
          <w:fldChar w:fldCharType="end"/>
        </w:r>
      </w:hyperlink>
    </w:p>
    <w:p w14:paraId="35BB69E4" w14:textId="77777777" w:rsidR="000678EF" w:rsidRDefault="004A448D">
      <w:pPr>
        <w:pStyle w:val="TDC2"/>
        <w:tabs>
          <w:tab w:val="left" w:pos="1560"/>
          <w:tab w:val="right" w:leader="dot" w:pos="8495"/>
        </w:tabs>
        <w:rPr>
          <w:rFonts w:eastAsiaTheme="minorEastAsia"/>
          <w:noProof/>
          <w:lang w:eastAsia="es-PE"/>
        </w:rPr>
      </w:pPr>
      <w:hyperlink w:anchor="_Toc450065875" w:history="1">
        <w:r w:rsidR="000678EF" w:rsidRPr="00F919C5">
          <w:rPr>
            <w:rStyle w:val="Hipervnculo"/>
            <w:noProof/>
          </w:rPr>
          <w:t>2.2.</w:t>
        </w:r>
        <w:r w:rsidR="000678EF">
          <w:rPr>
            <w:rFonts w:eastAsiaTheme="minorEastAsia"/>
            <w:noProof/>
            <w:lang w:eastAsia="es-PE"/>
          </w:rPr>
          <w:tab/>
        </w:r>
        <w:r w:rsidR="000678EF" w:rsidRPr="00F919C5">
          <w:rPr>
            <w:rStyle w:val="Hipervnculo"/>
            <w:noProof/>
          </w:rPr>
          <w:t>Supervisión de la Ampliación de Recursos Específicos</w:t>
        </w:r>
        <w:r w:rsidR="000678EF">
          <w:rPr>
            <w:noProof/>
            <w:webHidden/>
          </w:rPr>
          <w:tab/>
        </w:r>
        <w:r w:rsidR="000678EF">
          <w:rPr>
            <w:noProof/>
            <w:webHidden/>
          </w:rPr>
          <w:fldChar w:fldCharType="begin"/>
        </w:r>
        <w:r w:rsidR="000678EF">
          <w:rPr>
            <w:noProof/>
            <w:webHidden/>
          </w:rPr>
          <w:instrText xml:space="preserve"> PAGEREF _Toc450065875 \h </w:instrText>
        </w:r>
        <w:r w:rsidR="000678EF">
          <w:rPr>
            <w:noProof/>
            <w:webHidden/>
          </w:rPr>
        </w:r>
        <w:r w:rsidR="000678EF">
          <w:rPr>
            <w:noProof/>
            <w:webHidden/>
          </w:rPr>
          <w:fldChar w:fldCharType="separate"/>
        </w:r>
        <w:r w:rsidR="000678EF">
          <w:rPr>
            <w:noProof/>
            <w:webHidden/>
          </w:rPr>
          <w:t>17</w:t>
        </w:r>
        <w:r w:rsidR="000678EF">
          <w:rPr>
            <w:noProof/>
            <w:webHidden/>
          </w:rPr>
          <w:fldChar w:fldCharType="end"/>
        </w:r>
      </w:hyperlink>
    </w:p>
    <w:p w14:paraId="71DA1CA0" w14:textId="77777777" w:rsidR="000678EF" w:rsidRDefault="004A448D">
      <w:pPr>
        <w:pStyle w:val="TDC2"/>
        <w:tabs>
          <w:tab w:val="left" w:pos="1560"/>
          <w:tab w:val="right" w:leader="dot" w:pos="8495"/>
        </w:tabs>
        <w:rPr>
          <w:rFonts w:eastAsiaTheme="minorEastAsia"/>
          <w:noProof/>
          <w:lang w:eastAsia="es-PE"/>
        </w:rPr>
      </w:pPr>
      <w:hyperlink w:anchor="_Toc450065876" w:history="1">
        <w:r w:rsidR="000678EF" w:rsidRPr="00F919C5">
          <w:rPr>
            <w:rStyle w:val="Hipervnculo"/>
            <w:noProof/>
          </w:rPr>
          <w:t>2.3.</w:t>
        </w:r>
        <w:r w:rsidR="000678EF">
          <w:rPr>
            <w:rFonts w:eastAsiaTheme="minorEastAsia"/>
            <w:noProof/>
            <w:lang w:eastAsia="es-PE"/>
          </w:rPr>
          <w:tab/>
        </w:r>
        <w:r w:rsidR="000678EF" w:rsidRPr="00F919C5">
          <w:rPr>
            <w:rStyle w:val="Hipervnculo"/>
            <w:noProof/>
          </w:rPr>
          <w:t>Supervisión de la Liquidación de Recursos Específicos</w:t>
        </w:r>
        <w:r w:rsidR="000678EF">
          <w:rPr>
            <w:noProof/>
            <w:webHidden/>
          </w:rPr>
          <w:tab/>
        </w:r>
        <w:r w:rsidR="000678EF">
          <w:rPr>
            <w:noProof/>
            <w:webHidden/>
          </w:rPr>
          <w:fldChar w:fldCharType="begin"/>
        </w:r>
        <w:r w:rsidR="000678EF">
          <w:rPr>
            <w:noProof/>
            <w:webHidden/>
          </w:rPr>
          <w:instrText xml:space="preserve"> PAGEREF _Toc450065876 \h </w:instrText>
        </w:r>
        <w:r w:rsidR="000678EF">
          <w:rPr>
            <w:noProof/>
            <w:webHidden/>
          </w:rPr>
        </w:r>
        <w:r w:rsidR="000678EF">
          <w:rPr>
            <w:noProof/>
            <w:webHidden/>
          </w:rPr>
          <w:fldChar w:fldCharType="separate"/>
        </w:r>
        <w:r w:rsidR="000678EF">
          <w:rPr>
            <w:noProof/>
            <w:webHidden/>
          </w:rPr>
          <w:t>19</w:t>
        </w:r>
        <w:r w:rsidR="000678EF">
          <w:rPr>
            <w:noProof/>
            <w:webHidden/>
          </w:rPr>
          <w:fldChar w:fldCharType="end"/>
        </w:r>
      </w:hyperlink>
    </w:p>
    <w:p w14:paraId="57892D4B" w14:textId="77777777" w:rsidR="000678EF" w:rsidRDefault="004A448D">
      <w:pPr>
        <w:pStyle w:val="TDC2"/>
        <w:tabs>
          <w:tab w:val="left" w:pos="1560"/>
          <w:tab w:val="right" w:leader="dot" w:pos="8495"/>
        </w:tabs>
        <w:rPr>
          <w:rFonts w:eastAsiaTheme="minorEastAsia"/>
          <w:noProof/>
          <w:lang w:eastAsia="es-PE"/>
        </w:rPr>
      </w:pPr>
      <w:hyperlink w:anchor="_Toc450065877" w:history="1">
        <w:r w:rsidR="000678EF" w:rsidRPr="00F919C5">
          <w:rPr>
            <w:rStyle w:val="Hipervnculo"/>
            <w:noProof/>
          </w:rPr>
          <w:t>2.4.</w:t>
        </w:r>
        <w:r w:rsidR="000678EF">
          <w:rPr>
            <w:rFonts w:eastAsiaTheme="minorEastAsia"/>
            <w:noProof/>
            <w:lang w:eastAsia="es-PE"/>
          </w:rPr>
          <w:tab/>
        </w:r>
        <w:r w:rsidR="000678EF" w:rsidRPr="00F919C5">
          <w:rPr>
            <w:rStyle w:val="Hipervnculo"/>
            <w:noProof/>
          </w:rPr>
          <w:t>Supervisión de la Devolución de Recursos Específicos</w:t>
        </w:r>
        <w:r w:rsidR="000678EF">
          <w:rPr>
            <w:noProof/>
            <w:webHidden/>
          </w:rPr>
          <w:tab/>
        </w:r>
        <w:r w:rsidR="000678EF">
          <w:rPr>
            <w:noProof/>
            <w:webHidden/>
          </w:rPr>
          <w:fldChar w:fldCharType="begin"/>
        </w:r>
        <w:r w:rsidR="000678EF">
          <w:rPr>
            <w:noProof/>
            <w:webHidden/>
          </w:rPr>
          <w:instrText xml:space="preserve"> PAGEREF _Toc450065877 \h </w:instrText>
        </w:r>
        <w:r w:rsidR="000678EF">
          <w:rPr>
            <w:noProof/>
            <w:webHidden/>
          </w:rPr>
        </w:r>
        <w:r w:rsidR="000678EF">
          <w:rPr>
            <w:noProof/>
            <w:webHidden/>
          </w:rPr>
          <w:fldChar w:fldCharType="separate"/>
        </w:r>
        <w:r w:rsidR="000678EF">
          <w:rPr>
            <w:noProof/>
            <w:webHidden/>
          </w:rPr>
          <w:t>21</w:t>
        </w:r>
        <w:r w:rsidR="000678EF">
          <w:rPr>
            <w:noProof/>
            <w:webHidden/>
          </w:rPr>
          <w:fldChar w:fldCharType="end"/>
        </w:r>
      </w:hyperlink>
    </w:p>
    <w:p w14:paraId="449B8A29"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878" w:history="1">
        <w:r w:rsidR="000678EF" w:rsidRPr="00F919C5">
          <w:rPr>
            <w:rStyle w:val="Hipervnculo"/>
            <w:noProof/>
          </w:rPr>
          <w:t>3.</w:t>
        </w:r>
        <w:r w:rsidR="000678EF">
          <w:rPr>
            <w:rFonts w:asciiTheme="minorHAnsi" w:eastAsiaTheme="minorEastAsia" w:hAnsiTheme="minorHAnsi"/>
            <w:noProof/>
            <w:sz w:val="22"/>
            <w:lang w:eastAsia="es-PE"/>
          </w:rPr>
          <w:tab/>
        </w:r>
        <w:r w:rsidR="000678EF" w:rsidRPr="00F919C5">
          <w:rPr>
            <w:rStyle w:val="Hipervnculo"/>
            <w:noProof/>
          </w:rPr>
          <w:t>PROCESOS DE COMPENSACIÓN</w:t>
        </w:r>
        <w:r w:rsidR="000678EF">
          <w:rPr>
            <w:noProof/>
            <w:webHidden/>
          </w:rPr>
          <w:tab/>
        </w:r>
        <w:r w:rsidR="000678EF">
          <w:rPr>
            <w:noProof/>
            <w:webHidden/>
          </w:rPr>
          <w:fldChar w:fldCharType="begin"/>
        </w:r>
        <w:r w:rsidR="000678EF">
          <w:rPr>
            <w:noProof/>
            <w:webHidden/>
          </w:rPr>
          <w:instrText xml:space="preserve"> PAGEREF _Toc450065878 \h </w:instrText>
        </w:r>
        <w:r w:rsidR="000678EF">
          <w:rPr>
            <w:noProof/>
            <w:webHidden/>
          </w:rPr>
        </w:r>
        <w:r w:rsidR="000678EF">
          <w:rPr>
            <w:noProof/>
            <w:webHidden/>
          </w:rPr>
          <w:fldChar w:fldCharType="separate"/>
        </w:r>
        <w:r w:rsidR="000678EF">
          <w:rPr>
            <w:noProof/>
            <w:webHidden/>
          </w:rPr>
          <w:t>24</w:t>
        </w:r>
        <w:r w:rsidR="000678EF">
          <w:rPr>
            <w:noProof/>
            <w:webHidden/>
          </w:rPr>
          <w:fldChar w:fldCharType="end"/>
        </w:r>
      </w:hyperlink>
    </w:p>
    <w:p w14:paraId="1E1020A9" w14:textId="77777777" w:rsidR="000678EF" w:rsidRDefault="004A448D">
      <w:pPr>
        <w:pStyle w:val="TDC2"/>
        <w:tabs>
          <w:tab w:val="left" w:pos="1560"/>
          <w:tab w:val="right" w:leader="dot" w:pos="8495"/>
        </w:tabs>
        <w:rPr>
          <w:rFonts w:eastAsiaTheme="minorEastAsia"/>
          <w:noProof/>
          <w:lang w:eastAsia="es-PE"/>
        </w:rPr>
      </w:pPr>
      <w:hyperlink w:anchor="_Toc450065879" w:history="1">
        <w:r w:rsidR="000678EF" w:rsidRPr="00F919C5">
          <w:rPr>
            <w:rStyle w:val="Hipervnculo"/>
            <w:noProof/>
          </w:rPr>
          <w:t>3.1.</w:t>
        </w:r>
        <w:r w:rsidR="000678EF">
          <w:rPr>
            <w:rFonts w:eastAsiaTheme="minorEastAsia"/>
            <w:noProof/>
            <w:lang w:eastAsia="es-PE"/>
          </w:rPr>
          <w:tab/>
        </w:r>
        <w:r w:rsidR="000678EF" w:rsidRPr="00F919C5">
          <w:rPr>
            <w:rStyle w:val="Hipervnculo"/>
            <w:noProof/>
          </w:rPr>
          <w:t>Revisión de la Validación de Saldos Operativos</w:t>
        </w:r>
        <w:r w:rsidR="000678EF">
          <w:rPr>
            <w:noProof/>
            <w:webHidden/>
          </w:rPr>
          <w:tab/>
        </w:r>
        <w:r w:rsidR="000678EF">
          <w:rPr>
            <w:noProof/>
            <w:webHidden/>
          </w:rPr>
          <w:fldChar w:fldCharType="begin"/>
        </w:r>
        <w:r w:rsidR="000678EF">
          <w:rPr>
            <w:noProof/>
            <w:webHidden/>
          </w:rPr>
          <w:instrText xml:space="preserve"> PAGEREF _Toc450065879 \h </w:instrText>
        </w:r>
        <w:r w:rsidR="000678EF">
          <w:rPr>
            <w:noProof/>
            <w:webHidden/>
          </w:rPr>
        </w:r>
        <w:r w:rsidR="000678EF">
          <w:rPr>
            <w:noProof/>
            <w:webHidden/>
          </w:rPr>
          <w:fldChar w:fldCharType="separate"/>
        </w:r>
        <w:r w:rsidR="000678EF">
          <w:rPr>
            <w:noProof/>
            <w:webHidden/>
          </w:rPr>
          <w:t>24</w:t>
        </w:r>
        <w:r w:rsidR="000678EF">
          <w:rPr>
            <w:noProof/>
            <w:webHidden/>
          </w:rPr>
          <w:fldChar w:fldCharType="end"/>
        </w:r>
      </w:hyperlink>
    </w:p>
    <w:p w14:paraId="6BC1BE18" w14:textId="77777777" w:rsidR="000678EF" w:rsidRDefault="004A448D">
      <w:pPr>
        <w:pStyle w:val="TDC2"/>
        <w:tabs>
          <w:tab w:val="left" w:pos="1560"/>
          <w:tab w:val="right" w:leader="dot" w:pos="8495"/>
        </w:tabs>
        <w:rPr>
          <w:rFonts w:eastAsiaTheme="minorEastAsia"/>
          <w:noProof/>
          <w:lang w:eastAsia="es-PE"/>
        </w:rPr>
      </w:pPr>
      <w:hyperlink w:anchor="_Toc450065880" w:history="1">
        <w:r w:rsidR="000678EF" w:rsidRPr="00F919C5">
          <w:rPr>
            <w:rStyle w:val="Hipervnculo"/>
            <w:noProof/>
          </w:rPr>
          <w:t>3.2.</w:t>
        </w:r>
        <w:r w:rsidR="000678EF">
          <w:rPr>
            <w:rFonts w:eastAsiaTheme="minorEastAsia"/>
            <w:noProof/>
            <w:lang w:eastAsia="es-PE"/>
          </w:rPr>
          <w:tab/>
        </w:r>
        <w:r w:rsidR="000678EF" w:rsidRPr="00F919C5">
          <w:rPr>
            <w:rStyle w:val="Hipervnculo"/>
            <w:noProof/>
          </w:rPr>
          <w:t>Revisión de la Compensación de Saldos Operativos</w:t>
        </w:r>
        <w:r w:rsidR="000678EF">
          <w:rPr>
            <w:noProof/>
            <w:webHidden/>
          </w:rPr>
          <w:tab/>
        </w:r>
        <w:r w:rsidR="000678EF">
          <w:rPr>
            <w:noProof/>
            <w:webHidden/>
          </w:rPr>
          <w:fldChar w:fldCharType="begin"/>
        </w:r>
        <w:r w:rsidR="000678EF">
          <w:rPr>
            <w:noProof/>
            <w:webHidden/>
          </w:rPr>
          <w:instrText xml:space="preserve"> PAGEREF _Toc450065880 \h </w:instrText>
        </w:r>
        <w:r w:rsidR="000678EF">
          <w:rPr>
            <w:noProof/>
            <w:webHidden/>
          </w:rPr>
        </w:r>
        <w:r w:rsidR="000678EF">
          <w:rPr>
            <w:noProof/>
            <w:webHidden/>
          </w:rPr>
          <w:fldChar w:fldCharType="separate"/>
        </w:r>
        <w:r w:rsidR="000678EF">
          <w:rPr>
            <w:noProof/>
            <w:webHidden/>
          </w:rPr>
          <w:t>25</w:t>
        </w:r>
        <w:r w:rsidR="000678EF">
          <w:rPr>
            <w:noProof/>
            <w:webHidden/>
          </w:rPr>
          <w:fldChar w:fldCharType="end"/>
        </w:r>
      </w:hyperlink>
    </w:p>
    <w:p w14:paraId="02A6A299"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881" w:history="1">
        <w:r w:rsidR="000678EF" w:rsidRPr="00F919C5">
          <w:rPr>
            <w:rStyle w:val="Hipervnculo"/>
            <w:noProof/>
          </w:rPr>
          <w:t>4.</w:t>
        </w:r>
        <w:r w:rsidR="000678EF">
          <w:rPr>
            <w:rFonts w:asciiTheme="minorHAnsi" w:eastAsiaTheme="minorEastAsia" w:hAnsiTheme="minorHAnsi"/>
            <w:noProof/>
            <w:sz w:val="22"/>
            <w:lang w:eastAsia="es-PE"/>
          </w:rPr>
          <w:tab/>
        </w:r>
        <w:r w:rsidR="000678EF" w:rsidRPr="00F919C5">
          <w:rPr>
            <w:rStyle w:val="Hipervnculo"/>
            <w:noProof/>
          </w:rPr>
          <w:t>PROCESOS TRANSACCIONALES</w:t>
        </w:r>
        <w:r w:rsidR="000678EF">
          <w:rPr>
            <w:noProof/>
            <w:webHidden/>
          </w:rPr>
          <w:tab/>
        </w:r>
        <w:r w:rsidR="000678EF">
          <w:rPr>
            <w:noProof/>
            <w:webHidden/>
          </w:rPr>
          <w:fldChar w:fldCharType="begin"/>
        </w:r>
        <w:r w:rsidR="000678EF">
          <w:rPr>
            <w:noProof/>
            <w:webHidden/>
          </w:rPr>
          <w:instrText xml:space="preserve"> PAGEREF _Toc450065881 \h </w:instrText>
        </w:r>
        <w:r w:rsidR="000678EF">
          <w:rPr>
            <w:noProof/>
            <w:webHidden/>
          </w:rPr>
        </w:r>
        <w:r w:rsidR="000678EF">
          <w:rPr>
            <w:noProof/>
            <w:webHidden/>
          </w:rPr>
          <w:fldChar w:fldCharType="separate"/>
        </w:r>
        <w:r w:rsidR="000678EF">
          <w:rPr>
            <w:noProof/>
            <w:webHidden/>
          </w:rPr>
          <w:t>27</w:t>
        </w:r>
        <w:r w:rsidR="000678EF">
          <w:rPr>
            <w:noProof/>
            <w:webHidden/>
          </w:rPr>
          <w:fldChar w:fldCharType="end"/>
        </w:r>
      </w:hyperlink>
    </w:p>
    <w:p w14:paraId="4DB86F12" w14:textId="77777777" w:rsidR="000678EF" w:rsidRDefault="004A448D">
      <w:pPr>
        <w:pStyle w:val="TDC2"/>
        <w:tabs>
          <w:tab w:val="left" w:pos="1560"/>
          <w:tab w:val="right" w:leader="dot" w:pos="8495"/>
        </w:tabs>
        <w:rPr>
          <w:rFonts w:eastAsiaTheme="minorEastAsia"/>
          <w:noProof/>
          <w:lang w:eastAsia="es-PE"/>
        </w:rPr>
      </w:pPr>
      <w:hyperlink w:anchor="_Toc450065882" w:history="1">
        <w:r w:rsidR="000678EF" w:rsidRPr="00F919C5">
          <w:rPr>
            <w:rStyle w:val="Hipervnculo"/>
            <w:noProof/>
          </w:rPr>
          <w:t>4.1.</w:t>
        </w:r>
        <w:r w:rsidR="000678EF">
          <w:rPr>
            <w:rFonts w:eastAsiaTheme="minorEastAsia"/>
            <w:noProof/>
            <w:lang w:eastAsia="es-PE"/>
          </w:rPr>
          <w:tab/>
        </w:r>
        <w:r w:rsidR="000678EF" w:rsidRPr="00F919C5">
          <w:rPr>
            <w:rStyle w:val="Hipervnculo"/>
            <w:noProof/>
          </w:rPr>
          <w:t>Validación de SignOn de las Entidades</w:t>
        </w:r>
        <w:r w:rsidR="000678EF">
          <w:rPr>
            <w:noProof/>
            <w:webHidden/>
          </w:rPr>
          <w:tab/>
        </w:r>
        <w:r w:rsidR="000678EF">
          <w:rPr>
            <w:noProof/>
            <w:webHidden/>
          </w:rPr>
          <w:fldChar w:fldCharType="begin"/>
        </w:r>
        <w:r w:rsidR="000678EF">
          <w:rPr>
            <w:noProof/>
            <w:webHidden/>
          </w:rPr>
          <w:instrText xml:space="preserve"> PAGEREF _Toc450065882 \h </w:instrText>
        </w:r>
        <w:r w:rsidR="000678EF">
          <w:rPr>
            <w:noProof/>
            <w:webHidden/>
          </w:rPr>
        </w:r>
        <w:r w:rsidR="000678EF">
          <w:rPr>
            <w:noProof/>
            <w:webHidden/>
          </w:rPr>
          <w:fldChar w:fldCharType="separate"/>
        </w:r>
        <w:r w:rsidR="000678EF">
          <w:rPr>
            <w:noProof/>
            <w:webHidden/>
          </w:rPr>
          <w:t>27</w:t>
        </w:r>
        <w:r w:rsidR="000678EF">
          <w:rPr>
            <w:noProof/>
            <w:webHidden/>
          </w:rPr>
          <w:fldChar w:fldCharType="end"/>
        </w:r>
      </w:hyperlink>
    </w:p>
    <w:p w14:paraId="3789D4D1" w14:textId="77777777" w:rsidR="000678EF" w:rsidRDefault="004A448D">
      <w:pPr>
        <w:pStyle w:val="TDC2"/>
        <w:tabs>
          <w:tab w:val="left" w:pos="1560"/>
          <w:tab w:val="right" w:leader="dot" w:pos="8495"/>
        </w:tabs>
        <w:rPr>
          <w:rFonts w:eastAsiaTheme="minorEastAsia"/>
          <w:noProof/>
          <w:lang w:eastAsia="es-PE"/>
        </w:rPr>
      </w:pPr>
      <w:hyperlink w:anchor="_Toc450065883" w:history="1">
        <w:r w:rsidR="000678EF" w:rsidRPr="00F919C5">
          <w:rPr>
            <w:rStyle w:val="Hipervnculo"/>
            <w:noProof/>
          </w:rPr>
          <w:t>4.2.</w:t>
        </w:r>
        <w:r w:rsidR="000678EF">
          <w:rPr>
            <w:rFonts w:eastAsiaTheme="minorEastAsia"/>
            <w:noProof/>
            <w:lang w:eastAsia="es-PE"/>
          </w:rPr>
          <w:tab/>
        </w:r>
        <w:r w:rsidR="000678EF" w:rsidRPr="00F919C5">
          <w:rPr>
            <w:rStyle w:val="Hipervnculo"/>
            <w:noProof/>
          </w:rPr>
          <w:t>Tratamiento de procesos de contención</w:t>
        </w:r>
        <w:r w:rsidR="000678EF">
          <w:rPr>
            <w:noProof/>
            <w:webHidden/>
          </w:rPr>
          <w:tab/>
        </w:r>
        <w:r w:rsidR="000678EF">
          <w:rPr>
            <w:noProof/>
            <w:webHidden/>
          </w:rPr>
          <w:fldChar w:fldCharType="begin"/>
        </w:r>
        <w:r w:rsidR="000678EF">
          <w:rPr>
            <w:noProof/>
            <w:webHidden/>
          </w:rPr>
          <w:instrText xml:space="preserve"> PAGEREF _Toc450065883 \h </w:instrText>
        </w:r>
        <w:r w:rsidR="000678EF">
          <w:rPr>
            <w:noProof/>
            <w:webHidden/>
          </w:rPr>
        </w:r>
        <w:r w:rsidR="000678EF">
          <w:rPr>
            <w:noProof/>
            <w:webHidden/>
          </w:rPr>
          <w:fldChar w:fldCharType="separate"/>
        </w:r>
        <w:r w:rsidR="000678EF">
          <w:rPr>
            <w:noProof/>
            <w:webHidden/>
          </w:rPr>
          <w:t>28</w:t>
        </w:r>
        <w:r w:rsidR="000678EF">
          <w:rPr>
            <w:noProof/>
            <w:webHidden/>
          </w:rPr>
          <w:fldChar w:fldCharType="end"/>
        </w:r>
      </w:hyperlink>
    </w:p>
    <w:p w14:paraId="3DB62726" w14:textId="77777777" w:rsidR="000678EF" w:rsidRDefault="004A448D">
      <w:pPr>
        <w:pStyle w:val="TDC2"/>
        <w:tabs>
          <w:tab w:val="left" w:pos="1560"/>
          <w:tab w:val="right" w:leader="dot" w:pos="8495"/>
        </w:tabs>
        <w:rPr>
          <w:rFonts w:eastAsiaTheme="minorEastAsia"/>
          <w:noProof/>
          <w:lang w:eastAsia="es-PE"/>
        </w:rPr>
      </w:pPr>
      <w:hyperlink w:anchor="_Toc450065884" w:history="1">
        <w:r w:rsidR="000678EF" w:rsidRPr="00F919C5">
          <w:rPr>
            <w:rStyle w:val="Hipervnculo"/>
            <w:noProof/>
          </w:rPr>
          <w:t>4.3.</w:t>
        </w:r>
        <w:r w:rsidR="000678EF">
          <w:rPr>
            <w:rFonts w:eastAsiaTheme="minorEastAsia"/>
            <w:noProof/>
            <w:lang w:eastAsia="es-PE"/>
          </w:rPr>
          <w:tab/>
        </w:r>
        <w:r w:rsidR="000678EF" w:rsidRPr="00F919C5">
          <w:rPr>
            <w:rStyle w:val="Hipervnculo"/>
            <w:noProof/>
          </w:rPr>
          <w:t>Revisión de Reportes de Operación</w:t>
        </w:r>
        <w:r w:rsidR="000678EF">
          <w:rPr>
            <w:noProof/>
            <w:webHidden/>
          </w:rPr>
          <w:tab/>
        </w:r>
        <w:r w:rsidR="000678EF">
          <w:rPr>
            <w:noProof/>
            <w:webHidden/>
          </w:rPr>
          <w:fldChar w:fldCharType="begin"/>
        </w:r>
        <w:r w:rsidR="000678EF">
          <w:rPr>
            <w:noProof/>
            <w:webHidden/>
          </w:rPr>
          <w:instrText xml:space="preserve"> PAGEREF _Toc450065884 \h </w:instrText>
        </w:r>
        <w:r w:rsidR="000678EF">
          <w:rPr>
            <w:noProof/>
            <w:webHidden/>
          </w:rPr>
        </w:r>
        <w:r w:rsidR="000678EF">
          <w:rPr>
            <w:noProof/>
            <w:webHidden/>
          </w:rPr>
          <w:fldChar w:fldCharType="separate"/>
        </w:r>
        <w:r w:rsidR="000678EF">
          <w:rPr>
            <w:noProof/>
            <w:webHidden/>
          </w:rPr>
          <w:t>29</w:t>
        </w:r>
        <w:r w:rsidR="000678EF">
          <w:rPr>
            <w:noProof/>
            <w:webHidden/>
          </w:rPr>
          <w:fldChar w:fldCharType="end"/>
        </w:r>
      </w:hyperlink>
    </w:p>
    <w:p w14:paraId="1008B2C0" w14:textId="77777777" w:rsidR="000678EF" w:rsidRDefault="004A448D">
      <w:pPr>
        <w:pStyle w:val="TDC3"/>
        <w:tabs>
          <w:tab w:val="left" w:pos="1560"/>
          <w:tab w:val="right" w:leader="dot" w:pos="8495"/>
        </w:tabs>
        <w:rPr>
          <w:rFonts w:eastAsiaTheme="minorEastAsia"/>
          <w:noProof/>
          <w:lang w:eastAsia="es-PE"/>
        </w:rPr>
      </w:pPr>
      <w:hyperlink w:anchor="_Toc450065885" w:history="1">
        <w:r w:rsidR="000678EF" w:rsidRPr="00F919C5">
          <w:rPr>
            <w:rStyle w:val="Hipervnculo"/>
            <w:noProof/>
          </w:rPr>
          <w:t>4.3.1.</w:t>
        </w:r>
        <w:r w:rsidR="000678EF">
          <w:rPr>
            <w:rFonts w:eastAsiaTheme="minorEastAsia"/>
            <w:noProof/>
            <w:lang w:eastAsia="es-PE"/>
          </w:rPr>
          <w:tab/>
        </w:r>
        <w:r w:rsidR="000678EF" w:rsidRPr="00F919C5">
          <w:rPr>
            <w:rStyle w:val="Hipervnculo"/>
            <w:noProof/>
          </w:rPr>
          <w:t>Revisión del Reporte de Estadísticas de Intercambio por Motivo</w:t>
        </w:r>
        <w:r w:rsidR="000678EF">
          <w:rPr>
            <w:noProof/>
            <w:webHidden/>
          </w:rPr>
          <w:tab/>
        </w:r>
        <w:r w:rsidR="000678EF">
          <w:rPr>
            <w:noProof/>
            <w:webHidden/>
          </w:rPr>
          <w:fldChar w:fldCharType="begin"/>
        </w:r>
        <w:r w:rsidR="000678EF">
          <w:rPr>
            <w:noProof/>
            <w:webHidden/>
          </w:rPr>
          <w:instrText xml:space="preserve"> PAGEREF _Toc450065885 \h </w:instrText>
        </w:r>
        <w:r w:rsidR="000678EF">
          <w:rPr>
            <w:noProof/>
            <w:webHidden/>
          </w:rPr>
        </w:r>
        <w:r w:rsidR="000678EF">
          <w:rPr>
            <w:noProof/>
            <w:webHidden/>
          </w:rPr>
          <w:fldChar w:fldCharType="separate"/>
        </w:r>
        <w:r w:rsidR="000678EF">
          <w:rPr>
            <w:noProof/>
            <w:webHidden/>
          </w:rPr>
          <w:t>29</w:t>
        </w:r>
        <w:r w:rsidR="000678EF">
          <w:rPr>
            <w:noProof/>
            <w:webHidden/>
          </w:rPr>
          <w:fldChar w:fldCharType="end"/>
        </w:r>
      </w:hyperlink>
    </w:p>
    <w:p w14:paraId="38BE3057" w14:textId="77777777" w:rsidR="000678EF" w:rsidRDefault="004A448D">
      <w:pPr>
        <w:pStyle w:val="TDC3"/>
        <w:tabs>
          <w:tab w:val="left" w:pos="1560"/>
          <w:tab w:val="right" w:leader="dot" w:pos="8495"/>
        </w:tabs>
        <w:rPr>
          <w:rFonts w:eastAsiaTheme="minorEastAsia"/>
          <w:noProof/>
          <w:lang w:eastAsia="es-PE"/>
        </w:rPr>
      </w:pPr>
      <w:hyperlink w:anchor="_Toc450065886" w:history="1">
        <w:r w:rsidR="000678EF" w:rsidRPr="00F919C5">
          <w:rPr>
            <w:rStyle w:val="Hipervnculo"/>
            <w:noProof/>
          </w:rPr>
          <w:t>4.3.2.</w:t>
        </w:r>
        <w:r w:rsidR="000678EF">
          <w:rPr>
            <w:rFonts w:eastAsiaTheme="minorEastAsia"/>
            <w:noProof/>
            <w:lang w:eastAsia="es-PE"/>
          </w:rPr>
          <w:tab/>
        </w:r>
        <w:r w:rsidR="000678EF" w:rsidRPr="00F919C5">
          <w:rPr>
            <w:rStyle w:val="Hipervnculo"/>
            <w:noProof/>
          </w:rPr>
          <w:t>Revisión del Reporte de Estadísticas de Intercambio por Tiempo de Respuesta</w:t>
        </w:r>
        <w:r w:rsidR="000678EF">
          <w:rPr>
            <w:noProof/>
            <w:webHidden/>
          </w:rPr>
          <w:tab/>
        </w:r>
        <w:r w:rsidR="000678EF">
          <w:rPr>
            <w:noProof/>
            <w:webHidden/>
          </w:rPr>
          <w:fldChar w:fldCharType="begin"/>
        </w:r>
        <w:r w:rsidR="000678EF">
          <w:rPr>
            <w:noProof/>
            <w:webHidden/>
          </w:rPr>
          <w:instrText xml:space="preserve"> PAGEREF _Toc450065886 \h </w:instrText>
        </w:r>
        <w:r w:rsidR="000678EF">
          <w:rPr>
            <w:noProof/>
            <w:webHidden/>
          </w:rPr>
        </w:r>
        <w:r w:rsidR="000678EF">
          <w:rPr>
            <w:noProof/>
            <w:webHidden/>
          </w:rPr>
          <w:fldChar w:fldCharType="separate"/>
        </w:r>
        <w:r w:rsidR="000678EF">
          <w:rPr>
            <w:noProof/>
            <w:webHidden/>
          </w:rPr>
          <w:t>31</w:t>
        </w:r>
        <w:r w:rsidR="000678EF">
          <w:rPr>
            <w:noProof/>
            <w:webHidden/>
          </w:rPr>
          <w:fldChar w:fldCharType="end"/>
        </w:r>
      </w:hyperlink>
    </w:p>
    <w:p w14:paraId="7351431B" w14:textId="77777777" w:rsidR="000678EF" w:rsidRDefault="004A448D">
      <w:pPr>
        <w:pStyle w:val="TDC3"/>
        <w:tabs>
          <w:tab w:val="left" w:pos="1560"/>
          <w:tab w:val="right" w:leader="dot" w:pos="8495"/>
        </w:tabs>
        <w:rPr>
          <w:rFonts w:eastAsiaTheme="minorEastAsia"/>
          <w:noProof/>
          <w:lang w:eastAsia="es-PE"/>
        </w:rPr>
      </w:pPr>
      <w:hyperlink w:anchor="_Toc450065887" w:history="1">
        <w:r w:rsidR="000678EF" w:rsidRPr="00F919C5">
          <w:rPr>
            <w:rStyle w:val="Hipervnculo"/>
            <w:noProof/>
          </w:rPr>
          <w:t>4.3.3.</w:t>
        </w:r>
        <w:r w:rsidR="000678EF">
          <w:rPr>
            <w:rFonts w:eastAsiaTheme="minorEastAsia"/>
            <w:noProof/>
            <w:lang w:eastAsia="es-PE"/>
          </w:rPr>
          <w:tab/>
        </w:r>
        <w:r w:rsidR="000678EF" w:rsidRPr="00F919C5">
          <w:rPr>
            <w:rStyle w:val="Hipervnculo"/>
            <w:noProof/>
          </w:rPr>
          <w:t>Cuadre con el Reporte Por Facturación</w:t>
        </w:r>
        <w:r w:rsidR="000678EF">
          <w:rPr>
            <w:noProof/>
            <w:webHidden/>
          </w:rPr>
          <w:tab/>
        </w:r>
        <w:r w:rsidR="000678EF">
          <w:rPr>
            <w:noProof/>
            <w:webHidden/>
          </w:rPr>
          <w:fldChar w:fldCharType="begin"/>
        </w:r>
        <w:r w:rsidR="000678EF">
          <w:rPr>
            <w:noProof/>
            <w:webHidden/>
          </w:rPr>
          <w:instrText xml:space="preserve"> PAGEREF _Toc450065887 \h </w:instrText>
        </w:r>
        <w:r w:rsidR="000678EF">
          <w:rPr>
            <w:noProof/>
            <w:webHidden/>
          </w:rPr>
        </w:r>
        <w:r w:rsidR="000678EF">
          <w:rPr>
            <w:noProof/>
            <w:webHidden/>
          </w:rPr>
          <w:fldChar w:fldCharType="separate"/>
        </w:r>
        <w:r w:rsidR="000678EF">
          <w:rPr>
            <w:noProof/>
            <w:webHidden/>
          </w:rPr>
          <w:t>33</w:t>
        </w:r>
        <w:r w:rsidR="000678EF">
          <w:rPr>
            <w:noProof/>
            <w:webHidden/>
          </w:rPr>
          <w:fldChar w:fldCharType="end"/>
        </w:r>
      </w:hyperlink>
    </w:p>
    <w:p w14:paraId="0F886A48" w14:textId="77777777" w:rsidR="000678EF" w:rsidRDefault="004A448D">
      <w:pPr>
        <w:pStyle w:val="TDC2"/>
        <w:tabs>
          <w:tab w:val="left" w:pos="1560"/>
          <w:tab w:val="right" w:leader="dot" w:pos="8495"/>
        </w:tabs>
        <w:rPr>
          <w:rFonts w:eastAsiaTheme="minorEastAsia"/>
          <w:noProof/>
          <w:lang w:eastAsia="es-PE"/>
        </w:rPr>
      </w:pPr>
      <w:hyperlink w:anchor="_Toc450065888" w:history="1">
        <w:r w:rsidR="000678EF" w:rsidRPr="00F919C5">
          <w:rPr>
            <w:rStyle w:val="Hipervnculo"/>
            <w:noProof/>
          </w:rPr>
          <w:t>4.4.</w:t>
        </w:r>
        <w:r w:rsidR="000678EF">
          <w:rPr>
            <w:rFonts w:eastAsiaTheme="minorEastAsia"/>
            <w:noProof/>
            <w:lang w:eastAsia="es-PE"/>
          </w:rPr>
          <w:tab/>
        </w:r>
        <w:r w:rsidR="000678EF" w:rsidRPr="00F919C5">
          <w:rPr>
            <w:rStyle w:val="Hipervnculo"/>
            <w:noProof/>
          </w:rPr>
          <w:t>Renovación de las Credenciales de Acceso de las Entidades Financieras a la Web de Registro de Clave SignOn</w:t>
        </w:r>
        <w:r w:rsidR="000678EF">
          <w:rPr>
            <w:noProof/>
            <w:webHidden/>
          </w:rPr>
          <w:tab/>
        </w:r>
        <w:r w:rsidR="000678EF">
          <w:rPr>
            <w:noProof/>
            <w:webHidden/>
          </w:rPr>
          <w:fldChar w:fldCharType="begin"/>
        </w:r>
        <w:r w:rsidR="000678EF">
          <w:rPr>
            <w:noProof/>
            <w:webHidden/>
          </w:rPr>
          <w:instrText xml:space="preserve"> PAGEREF _Toc450065888 \h </w:instrText>
        </w:r>
        <w:r w:rsidR="000678EF">
          <w:rPr>
            <w:noProof/>
            <w:webHidden/>
          </w:rPr>
        </w:r>
        <w:r w:rsidR="000678EF">
          <w:rPr>
            <w:noProof/>
            <w:webHidden/>
          </w:rPr>
          <w:fldChar w:fldCharType="separate"/>
        </w:r>
        <w:r w:rsidR="000678EF">
          <w:rPr>
            <w:noProof/>
            <w:webHidden/>
          </w:rPr>
          <w:t>34</w:t>
        </w:r>
        <w:r w:rsidR="000678EF">
          <w:rPr>
            <w:noProof/>
            <w:webHidden/>
          </w:rPr>
          <w:fldChar w:fldCharType="end"/>
        </w:r>
      </w:hyperlink>
    </w:p>
    <w:p w14:paraId="7F620F37" w14:textId="77777777" w:rsidR="000678EF" w:rsidRDefault="004A448D">
      <w:pPr>
        <w:pStyle w:val="TDC2"/>
        <w:tabs>
          <w:tab w:val="left" w:pos="1560"/>
          <w:tab w:val="right" w:leader="dot" w:pos="8495"/>
        </w:tabs>
        <w:rPr>
          <w:rFonts w:eastAsiaTheme="minorEastAsia"/>
          <w:noProof/>
          <w:lang w:eastAsia="es-PE"/>
        </w:rPr>
      </w:pPr>
      <w:hyperlink w:anchor="_Toc450065889" w:history="1">
        <w:r w:rsidR="000678EF" w:rsidRPr="00F919C5">
          <w:rPr>
            <w:rStyle w:val="Hipervnculo"/>
            <w:noProof/>
          </w:rPr>
          <w:t>4.5.</w:t>
        </w:r>
        <w:r w:rsidR="000678EF">
          <w:rPr>
            <w:rFonts w:eastAsiaTheme="minorEastAsia"/>
            <w:noProof/>
            <w:lang w:eastAsia="es-PE"/>
          </w:rPr>
          <w:tab/>
        </w:r>
        <w:r w:rsidR="000678EF" w:rsidRPr="00F919C5">
          <w:rPr>
            <w:rStyle w:val="Hipervnculo"/>
            <w:noProof/>
          </w:rPr>
          <w:t>Actualización de la Llave Pública de la CCE en las Entidades Financieras</w:t>
        </w:r>
        <w:r w:rsidR="000678EF">
          <w:rPr>
            <w:noProof/>
            <w:webHidden/>
          </w:rPr>
          <w:tab/>
        </w:r>
        <w:r w:rsidR="000678EF">
          <w:rPr>
            <w:noProof/>
            <w:webHidden/>
          </w:rPr>
          <w:fldChar w:fldCharType="begin"/>
        </w:r>
        <w:r w:rsidR="000678EF">
          <w:rPr>
            <w:noProof/>
            <w:webHidden/>
          </w:rPr>
          <w:instrText xml:space="preserve"> PAGEREF _Toc450065889 \h </w:instrText>
        </w:r>
        <w:r w:rsidR="000678EF">
          <w:rPr>
            <w:noProof/>
            <w:webHidden/>
          </w:rPr>
        </w:r>
        <w:r w:rsidR="000678EF">
          <w:rPr>
            <w:noProof/>
            <w:webHidden/>
          </w:rPr>
          <w:fldChar w:fldCharType="separate"/>
        </w:r>
        <w:r w:rsidR="000678EF">
          <w:rPr>
            <w:noProof/>
            <w:webHidden/>
          </w:rPr>
          <w:t>35</w:t>
        </w:r>
        <w:r w:rsidR="000678EF">
          <w:rPr>
            <w:noProof/>
            <w:webHidden/>
          </w:rPr>
          <w:fldChar w:fldCharType="end"/>
        </w:r>
      </w:hyperlink>
    </w:p>
    <w:p w14:paraId="6FEEA09F" w14:textId="77777777" w:rsidR="000678EF" w:rsidRDefault="004A448D">
      <w:pPr>
        <w:pStyle w:val="TDC2"/>
        <w:tabs>
          <w:tab w:val="left" w:pos="1560"/>
          <w:tab w:val="right" w:leader="dot" w:pos="8495"/>
        </w:tabs>
        <w:rPr>
          <w:rFonts w:eastAsiaTheme="minorEastAsia"/>
          <w:noProof/>
          <w:lang w:eastAsia="es-PE"/>
        </w:rPr>
      </w:pPr>
      <w:hyperlink w:anchor="_Toc450065890" w:history="1">
        <w:r w:rsidR="000678EF" w:rsidRPr="00F919C5">
          <w:rPr>
            <w:rStyle w:val="Hipervnculo"/>
            <w:noProof/>
          </w:rPr>
          <w:t>4.6.</w:t>
        </w:r>
        <w:r w:rsidR="000678EF">
          <w:rPr>
            <w:rFonts w:eastAsiaTheme="minorEastAsia"/>
            <w:noProof/>
            <w:lang w:eastAsia="es-PE"/>
          </w:rPr>
          <w:tab/>
        </w:r>
        <w:r w:rsidR="000678EF" w:rsidRPr="00F919C5">
          <w:rPr>
            <w:rStyle w:val="Hipervnculo"/>
            <w:noProof/>
          </w:rPr>
          <w:t>Actualización de la Llave Pública del BCRP en la CCE y Cambio de la Contraseña de Ingreso al Sistema LBTR.</w:t>
        </w:r>
        <w:r w:rsidR="000678EF">
          <w:rPr>
            <w:noProof/>
            <w:webHidden/>
          </w:rPr>
          <w:tab/>
        </w:r>
        <w:r w:rsidR="000678EF">
          <w:rPr>
            <w:noProof/>
            <w:webHidden/>
          </w:rPr>
          <w:fldChar w:fldCharType="begin"/>
        </w:r>
        <w:r w:rsidR="000678EF">
          <w:rPr>
            <w:noProof/>
            <w:webHidden/>
          </w:rPr>
          <w:instrText xml:space="preserve"> PAGEREF _Toc450065890 \h </w:instrText>
        </w:r>
        <w:r w:rsidR="000678EF">
          <w:rPr>
            <w:noProof/>
            <w:webHidden/>
          </w:rPr>
        </w:r>
        <w:r w:rsidR="000678EF">
          <w:rPr>
            <w:noProof/>
            <w:webHidden/>
          </w:rPr>
          <w:fldChar w:fldCharType="separate"/>
        </w:r>
        <w:r w:rsidR="000678EF">
          <w:rPr>
            <w:noProof/>
            <w:webHidden/>
          </w:rPr>
          <w:t>36</w:t>
        </w:r>
        <w:r w:rsidR="000678EF">
          <w:rPr>
            <w:noProof/>
            <w:webHidden/>
          </w:rPr>
          <w:fldChar w:fldCharType="end"/>
        </w:r>
      </w:hyperlink>
    </w:p>
    <w:p w14:paraId="3094E67A"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891" w:history="1">
        <w:r w:rsidR="000678EF" w:rsidRPr="00F919C5">
          <w:rPr>
            <w:rStyle w:val="Hipervnculo"/>
            <w:noProof/>
          </w:rPr>
          <w:t>5.</w:t>
        </w:r>
        <w:r w:rsidR="000678EF">
          <w:rPr>
            <w:rFonts w:asciiTheme="minorHAnsi" w:eastAsiaTheme="minorEastAsia" w:hAnsiTheme="minorHAnsi"/>
            <w:noProof/>
            <w:sz w:val="22"/>
            <w:lang w:eastAsia="es-PE"/>
          </w:rPr>
          <w:tab/>
        </w:r>
        <w:r w:rsidR="000678EF" w:rsidRPr="00F919C5">
          <w:rPr>
            <w:rStyle w:val="Hipervnculo"/>
            <w:noProof/>
          </w:rPr>
          <w:t>PROCESOS DE REGULARIZACIÓN TRANSACCIONAL</w:t>
        </w:r>
        <w:r w:rsidR="000678EF">
          <w:rPr>
            <w:noProof/>
            <w:webHidden/>
          </w:rPr>
          <w:tab/>
        </w:r>
        <w:r w:rsidR="000678EF">
          <w:rPr>
            <w:noProof/>
            <w:webHidden/>
          </w:rPr>
          <w:fldChar w:fldCharType="begin"/>
        </w:r>
        <w:r w:rsidR="000678EF">
          <w:rPr>
            <w:noProof/>
            <w:webHidden/>
          </w:rPr>
          <w:instrText xml:space="preserve"> PAGEREF _Toc450065891 \h </w:instrText>
        </w:r>
        <w:r w:rsidR="000678EF">
          <w:rPr>
            <w:noProof/>
            <w:webHidden/>
          </w:rPr>
        </w:r>
        <w:r w:rsidR="000678EF">
          <w:rPr>
            <w:noProof/>
            <w:webHidden/>
          </w:rPr>
          <w:fldChar w:fldCharType="separate"/>
        </w:r>
        <w:r w:rsidR="000678EF">
          <w:rPr>
            <w:noProof/>
            <w:webHidden/>
          </w:rPr>
          <w:t>38</w:t>
        </w:r>
        <w:r w:rsidR="000678EF">
          <w:rPr>
            <w:noProof/>
            <w:webHidden/>
          </w:rPr>
          <w:fldChar w:fldCharType="end"/>
        </w:r>
      </w:hyperlink>
    </w:p>
    <w:p w14:paraId="5B5AB3C1" w14:textId="77777777" w:rsidR="000678EF" w:rsidRDefault="004A448D">
      <w:pPr>
        <w:pStyle w:val="TDC2"/>
        <w:tabs>
          <w:tab w:val="left" w:pos="1560"/>
          <w:tab w:val="right" w:leader="dot" w:pos="8495"/>
        </w:tabs>
        <w:rPr>
          <w:rFonts w:eastAsiaTheme="minorEastAsia"/>
          <w:noProof/>
          <w:lang w:eastAsia="es-PE"/>
        </w:rPr>
      </w:pPr>
      <w:hyperlink w:anchor="_Toc450065892" w:history="1">
        <w:r w:rsidR="000678EF" w:rsidRPr="00F919C5">
          <w:rPr>
            <w:rStyle w:val="Hipervnculo"/>
            <w:noProof/>
          </w:rPr>
          <w:t>5.1.</w:t>
        </w:r>
        <w:r w:rsidR="000678EF">
          <w:rPr>
            <w:rFonts w:eastAsiaTheme="minorEastAsia"/>
            <w:noProof/>
            <w:lang w:eastAsia="es-PE"/>
          </w:rPr>
          <w:tab/>
        </w:r>
        <w:r w:rsidR="000678EF" w:rsidRPr="00F919C5">
          <w:rPr>
            <w:rStyle w:val="Hipervnculo"/>
            <w:noProof/>
          </w:rPr>
          <w:t>Supervisión de la Regularización Automatizada</w:t>
        </w:r>
        <w:r w:rsidR="000678EF">
          <w:rPr>
            <w:noProof/>
            <w:webHidden/>
          </w:rPr>
          <w:tab/>
        </w:r>
        <w:r w:rsidR="000678EF">
          <w:rPr>
            <w:noProof/>
            <w:webHidden/>
          </w:rPr>
          <w:fldChar w:fldCharType="begin"/>
        </w:r>
        <w:r w:rsidR="000678EF">
          <w:rPr>
            <w:noProof/>
            <w:webHidden/>
          </w:rPr>
          <w:instrText xml:space="preserve"> PAGEREF _Toc450065892 \h </w:instrText>
        </w:r>
        <w:r w:rsidR="000678EF">
          <w:rPr>
            <w:noProof/>
            <w:webHidden/>
          </w:rPr>
        </w:r>
        <w:r w:rsidR="000678EF">
          <w:rPr>
            <w:noProof/>
            <w:webHidden/>
          </w:rPr>
          <w:fldChar w:fldCharType="separate"/>
        </w:r>
        <w:r w:rsidR="000678EF">
          <w:rPr>
            <w:noProof/>
            <w:webHidden/>
          </w:rPr>
          <w:t>38</w:t>
        </w:r>
        <w:r w:rsidR="000678EF">
          <w:rPr>
            <w:noProof/>
            <w:webHidden/>
          </w:rPr>
          <w:fldChar w:fldCharType="end"/>
        </w:r>
      </w:hyperlink>
    </w:p>
    <w:p w14:paraId="41AEE05C"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893" w:history="1">
        <w:r w:rsidR="000678EF" w:rsidRPr="00F919C5">
          <w:rPr>
            <w:rStyle w:val="Hipervnculo"/>
            <w:noProof/>
          </w:rPr>
          <w:t>6.</w:t>
        </w:r>
        <w:r w:rsidR="000678EF">
          <w:rPr>
            <w:rFonts w:asciiTheme="minorHAnsi" w:eastAsiaTheme="minorEastAsia" w:hAnsiTheme="minorHAnsi"/>
            <w:noProof/>
            <w:sz w:val="22"/>
            <w:lang w:eastAsia="es-PE"/>
          </w:rPr>
          <w:tab/>
        </w:r>
        <w:r w:rsidR="000678EF" w:rsidRPr="00F919C5">
          <w:rPr>
            <w:rStyle w:val="Hipervnculo"/>
            <w:noProof/>
          </w:rPr>
          <w:t>PROCESOS DE SOPORTE</w:t>
        </w:r>
        <w:r w:rsidR="000678EF">
          <w:rPr>
            <w:noProof/>
            <w:webHidden/>
          </w:rPr>
          <w:tab/>
        </w:r>
        <w:r w:rsidR="000678EF">
          <w:rPr>
            <w:noProof/>
            <w:webHidden/>
          </w:rPr>
          <w:fldChar w:fldCharType="begin"/>
        </w:r>
        <w:r w:rsidR="000678EF">
          <w:rPr>
            <w:noProof/>
            <w:webHidden/>
          </w:rPr>
          <w:instrText xml:space="preserve"> PAGEREF _Toc450065893 \h </w:instrText>
        </w:r>
        <w:r w:rsidR="000678EF">
          <w:rPr>
            <w:noProof/>
            <w:webHidden/>
          </w:rPr>
        </w:r>
        <w:r w:rsidR="000678EF">
          <w:rPr>
            <w:noProof/>
            <w:webHidden/>
          </w:rPr>
          <w:fldChar w:fldCharType="separate"/>
        </w:r>
        <w:r w:rsidR="000678EF">
          <w:rPr>
            <w:noProof/>
            <w:webHidden/>
          </w:rPr>
          <w:t>40</w:t>
        </w:r>
        <w:r w:rsidR="000678EF">
          <w:rPr>
            <w:noProof/>
            <w:webHidden/>
          </w:rPr>
          <w:fldChar w:fldCharType="end"/>
        </w:r>
      </w:hyperlink>
    </w:p>
    <w:p w14:paraId="6CE1FCD1" w14:textId="77777777" w:rsidR="000678EF" w:rsidRDefault="004A448D">
      <w:pPr>
        <w:pStyle w:val="TDC2"/>
        <w:tabs>
          <w:tab w:val="left" w:pos="1560"/>
          <w:tab w:val="right" w:leader="dot" w:pos="8495"/>
        </w:tabs>
        <w:rPr>
          <w:rFonts w:eastAsiaTheme="minorEastAsia"/>
          <w:noProof/>
          <w:lang w:eastAsia="es-PE"/>
        </w:rPr>
      </w:pPr>
      <w:hyperlink w:anchor="_Toc450065894" w:history="1">
        <w:r w:rsidR="000678EF" w:rsidRPr="00F919C5">
          <w:rPr>
            <w:rStyle w:val="Hipervnculo"/>
            <w:noProof/>
          </w:rPr>
          <w:t>6.1.</w:t>
        </w:r>
        <w:r w:rsidR="000678EF">
          <w:rPr>
            <w:rFonts w:eastAsiaTheme="minorEastAsia"/>
            <w:noProof/>
            <w:lang w:eastAsia="es-PE"/>
          </w:rPr>
          <w:tab/>
        </w:r>
        <w:r w:rsidR="000678EF" w:rsidRPr="00F919C5">
          <w:rPr>
            <w:rStyle w:val="Hipervnculo"/>
            <w:noProof/>
          </w:rPr>
          <w:t>Atención de Consulta de Trazabilidad de Operaciones</w:t>
        </w:r>
        <w:r w:rsidR="000678EF">
          <w:rPr>
            <w:noProof/>
            <w:webHidden/>
          </w:rPr>
          <w:tab/>
        </w:r>
        <w:r w:rsidR="000678EF">
          <w:rPr>
            <w:noProof/>
            <w:webHidden/>
          </w:rPr>
          <w:fldChar w:fldCharType="begin"/>
        </w:r>
        <w:r w:rsidR="000678EF">
          <w:rPr>
            <w:noProof/>
            <w:webHidden/>
          </w:rPr>
          <w:instrText xml:space="preserve"> PAGEREF _Toc450065894 \h </w:instrText>
        </w:r>
        <w:r w:rsidR="000678EF">
          <w:rPr>
            <w:noProof/>
            <w:webHidden/>
          </w:rPr>
        </w:r>
        <w:r w:rsidR="000678EF">
          <w:rPr>
            <w:noProof/>
            <w:webHidden/>
          </w:rPr>
          <w:fldChar w:fldCharType="separate"/>
        </w:r>
        <w:r w:rsidR="000678EF">
          <w:rPr>
            <w:noProof/>
            <w:webHidden/>
          </w:rPr>
          <w:t>40</w:t>
        </w:r>
        <w:r w:rsidR="000678EF">
          <w:rPr>
            <w:noProof/>
            <w:webHidden/>
          </w:rPr>
          <w:fldChar w:fldCharType="end"/>
        </w:r>
      </w:hyperlink>
    </w:p>
    <w:p w14:paraId="34ACBE22" w14:textId="77777777" w:rsidR="000678EF" w:rsidRDefault="004A448D">
      <w:pPr>
        <w:pStyle w:val="TDC2"/>
        <w:tabs>
          <w:tab w:val="left" w:pos="1560"/>
          <w:tab w:val="right" w:leader="dot" w:pos="8495"/>
        </w:tabs>
        <w:rPr>
          <w:rFonts w:eastAsiaTheme="minorEastAsia"/>
          <w:noProof/>
          <w:lang w:eastAsia="es-PE"/>
        </w:rPr>
      </w:pPr>
      <w:hyperlink w:anchor="_Toc450065895" w:history="1">
        <w:r w:rsidR="000678EF" w:rsidRPr="00F919C5">
          <w:rPr>
            <w:rStyle w:val="Hipervnculo"/>
            <w:noProof/>
          </w:rPr>
          <w:t>6.2.</w:t>
        </w:r>
        <w:r w:rsidR="000678EF">
          <w:rPr>
            <w:rFonts w:eastAsiaTheme="minorEastAsia"/>
            <w:noProof/>
            <w:lang w:eastAsia="es-PE"/>
          </w:rPr>
          <w:tab/>
        </w:r>
        <w:r w:rsidR="000678EF" w:rsidRPr="00F919C5">
          <w:rPr>
            <w:rStyle w:val="Hipervnculo"/>
            <w:noProof/>
          </w:rPr>
          <w:t>Gestión de Tarifas Interbancarias</w:t>
        </w:r>
        <w:r w:rsidR="000678EF">
          <w:rPr>
            <w:noProof/>
            <w:webHidden/>
          </w:rPr>
          <w:tab/>
        </w:r>
        <w:r w:rsidR="000678EF">
          <w:rPr>
            <w:noProof/>
            <w:webHidden/>
          </w:rPr>
          <w:fldChar w:fldCharType="begin"/>
        </w:r>
        <w:r w:rsidR="000678EF">
          <w:rPr>
            <w:noProof/>
            <w:webHidden/>
          </w:rPr>
          <w:instrText xml:space="preserve"> PAGEREF _Toc450065895 \h </w:instrText>
        </w:r>
        <w:r w:rsidR="000678EF">
          <w:rPr>
            <w:noProof/>
            <w:webHidden/>
          </w:rPr>
        </w:r>
        <w:r w:rsidR="000678EF">
          <w:rPr>
            <w:noProof/>
            <w:webHidden/>
          </w:rPr>
          <w:fldChar w:fldCharType="separate"/>
        </w:r>
        <w:r w:rsidR="000678EF">
          <w:rPr>
            <w:noProof/>
            <w:webHidden/>
          </w:rPr>
          <w:t>41</w:t>
        </w:r>
        <w:r w:rsidR="000678EF">
          <w:rPr>
            <w:noProof/>
            <w:webHidden/>
          </w:rPr>
          <w:fldChar w:fldCharType="end"/>
        </w:r>
      </w:hyperlink>
    </w:p>
    <w:p w14:paraId="620700E1" w14:textId="77777777" w:rsidR="000678EF" w:rsidRDefault="004A448D">
      <w:pPr>
        <w:pStyle w:val="TDC3"/>
        <w:tabs>
          <w:tab w:val="left" w:pos="1560"/>
          <w:tab w:val="right" w:leader="dot" w:pos="8495"/>
        </w:tabs>
        <w:rPr>
          <w:rFonts w:eastAsiaTheme="minorEastAsia"/>
          <w:noProof/>
          <w:lang w:eastAsia="es-PE"/>
        </w:rPr>
      </w:pPr>
      <w:hyperlink w:anchor="_Toc450065896" w:history="1">
        <w:r w:rsidR="000678EF" w:rsidRPr="00F919C5">
          <w:rPr>
            <w:rStyle w:val="Hipervnculo"/>
            <w:noProof/>
          </w:rPr>
          <w:t>6.2.1.</w:t>
        </w:r>
        <w:r w:rsidR="000678EF">
          <w:rPr>
            <w:rFonts w:eastAsiaTheme="minorEastAsia"/>
            <w:noProof/>
            <w:lang w:eastAsia="es-PE"/>
          </w:rPr>
          <w:tab/>
        </w:r>
        <w:r w:rsidR="000678EF" w:rsidRPr="00F919C5">
          <w:rPr>
            <w:rStyle w:val="Hipervnculo"/>
            <w:noProof/>
          </w:rPr>
          <w:t>Gestión de Tarifas Interbancarias Genéricas</w:t>
        </w:r>
        <w:r w:rsidR="000678EF">
          <w:rPr>
            <w:noProof/>
            <w:webHidden/>
          </w:rPr>
          <w:tab/>
        </w:r>
        <w:r w:rsidR="000678EF">
          <w:rPr>
            <w:noProof/>
            <w:webHidden/>
          </w:rPr>
          <w:fldChar w:fldCharType="begin"/>
        </w:r>
        <w:r w:rsidR="000678EF">
          <w:rPr>
            <w:noProof/>
            <w:webHidden/>
          </w:rPr>
          <w:instrText xml:space="preserve"> PAGEREF _Toc450065896 \h </w:instrText>
        </w:r>
        <w:r w:rsidR="000678EF">
          <w:rPr>
            <w:noProof/>
            <w:webHidden/>
          </w:rPr>
        </w:r>
        <w:r w:rsidR="000678EF">
          <w:rPr>
            <w:noProof/>
            <w:webHidden/>
          </w:rPr>
          <w:fldChar w:fldCharType="separate"/>
        </w:r>
        <w:r w:rsidR="000678EF">
          <w:rPr>
            <w:noProof/>
            <w:webHidden/>
          </w:rPr>
          <w:t>41</w:t>
        </w:r>
        <w:r w:rsidR="000678EF">
          <w:rPr>
            <w:noProof/>
            <w:webHidden/>
          </w:rPr>
          <w:fldChar w:fldCharType="end"/>
        </w:r>
      </w:hyperlink>
    </w:p>
    <w:p w14:paraId="41B9B279" w14:textId="77777777" w:rsidR="000678EF" w:rsidRDefault="004A448D">
      <w:pPr>
        <w:pStyle w:val="TDC3"/>
        <w:tabs>
          <w:tab w:val="left" w:pos="1560"/>
          <w:tab w:val="right" w:leader="dot" w:pos="8495"/>
        </w:tabs>
        <w:rPr>
          <w:rFonts w:eastAsiaTheme="minorEastAsia"/>
          <w:noProof/>
          <w:lang w:eastAsia="es-PE"/>
        </w:rPr>
      </w:pPr>
      <w:hyperlink w:anchor="_Toc450065897" w:history="1">
        <w:r w:rsidR="000678EF" w:rsidRPr="00F919C5">
          <w:rPr>
            <w:rStyle w:val="Hipervnculo"/>
            <w:noProof/>
          </w:rPr>
          <w:t>6.2.2.</w:t>
        </w:r>
        <w:r w:rsidR="000678EF">
          <w:rPr>
            <w:rFonts w:eastAsiaTheme="minorEastAsia"/>
            <w:noProof/>
            <w:lang w:eastAsia="es-PE"/>
          </w:rPr>
          <w:tab/>
        </w:r>
        <w:r w:rsidR="000678EF" w:rsidRPr="00F919C5">
          <w:rPr>
            <w:rStyle w:val="Hipervnculo"/>
            <w:noProof/>
          </w:rPr>
          <w:t>Gestión de Tarifas Interbancarias Bilaterales</w:t>
        </w:r>
        <w:r w:rsidR="000678EF">
          <w:rPr>
            <w:noProof/>
            <w:webHidden/>
          </w:rPr>
          <w:tab/>
        </w:r>
        <w:r w:rsidR="000678EF">
          <w:rPr>
            <w:noProof/>
            <w:webHidden/>
          </w:rPr>
          <w:fldChar w:fldCharType="begin"/>
        </w:r>
        <w:r w:rsidR="000678EF">
          <w:rPr>
            <w:noProof/>
            <w:webHidden/>
          </w:rPr>
          <w:instrText xml:space="preserve"> PAGEREF _Toc450065897 \h </w:instrText>
        </w:r>
        <w:r w:rsidR="000678EF">
          <w:rPr>
            <w:noProof/>
            <w:webHidden/>
          </w:rPr>
        </w:r>
        <w:r w:rsidR="000678EF">
          <w:rPr>
            <w:noProof/>
            <w:webHidden/>
          </w:rPr>
          <w:fldChar w:fldCharType="separate"/>
        </w:r>
        <w:r w:rsidR="000678EF">
          <w:rPr>
            <w:noProof/>
            <w:webHidden/>
          </w:rPr>
          <w:t>45</w:t>
        </w:r>
        <w:r w:rsidR="000678EF">
          <w:rPr>
            <w:noProof/>
            <w:webHidden/>
          </w:rPr>
          <w:fldChar w:fldCharType="end"/>
        </w:r>
      </w:hyperlink>
    </w:p>
    <w:p w14:paraId="0C0093AB" w14:textId="77777777" w:rsidR="000678EF" w:rsidRDefault="004A448D">
      <w:pPr>
        <w:pStyle w:val="TDC2"/>
        <w:tabs>
          <w:tab w:val="left" w:pos="1560"/>
          <w:tab w:val="right" w:leader="dot" w:pos="8495"/>
        </w:tabs>
        <w:rPr>
          <w:rFonts w:eastAsiaTheme="minorEastAsia"/>
          <w:noProof/>
          <w:lang w:eastAsia="es-PE"/>
        </w:rPr>
      </w:pPr>
      <w:hyperlink w:anchor="_Toc450065898" w:history="1">
        <w:r w:rsidR="000678EF" w:rsidRPr="00F919C5">
          <w:rPr>
            <w:rStyle w:val="Hipervnculo"/>
            <w:noProof/>
          </w:rPr>
          <w:t>6.3.</w:t>
        </w:r>
        <w:r w:rsidR="000678EF">
          <w:rPr>
            <w:rFonts w:eastAsiaTheme="minorEastAsia"/>
            <w:noProof/>
            <w:lang w:eastAsia="es-PE"/>
          </w:rPr>
          <w:tab/>
        </w:r>
        <w:r w:rsidR="000678EF" w:rsidRPr="00F919C5">
          <w:rPr>
            <w:rStyle w:val="Hipervnculo"/>
            <w:noProof/>
          </w:rPr>
          <w:t>Gestión de Usuarios del BackOffice</w:t>
        </w:r>
        <w:r w:rsidR="000678EF">
          <w:rPr>
            <w:noProof/>
            <w:webHidden/>
          </w:rPr>
          <w:tab/>
        </w:r>
        <w:r w:rsidR="000678EF">
          <w:rPr>
            <w:noProof/>
            <w:webHidden/>
          </w:rPr>
          <w:fldChar w:fldCharType="begin"/>
        </w:r>
        <w:r w:rsidR="000678EF">
          <w:rPr>
            <w:noProof/>
            <w:webHidden/>
          </w:rPr>
          <w:instrText xml:space="preserve"> PAGEREF _Toc450065898 \h </w:instrText>
        </w:r>
        <w:r w:rsidR="000678EF">
          <w:rPr>
            <w:noProof/>
            <w:webHidden/>
          </w:rPr>
        </w:r>
        <w:r w:rsidR="000678EF">
          <w:rPr>
            <w:noProof/>
            <w:webHidden/>
          </w:rPr>
          <w:fldChar w:fldCharType="separate"/>
        </w:r>
        <w:r w:rsidR="000678EF">
          <w:rPr>
            <w:noProof/>
            <w:webHidden/>
          </w:rPr>
          <w:t>47</w:t>
        </w:r>
        <w:r w:rsidR="000678EF">
          <w:rPr>
            <w:noProof/>
            <w:webHidden/>
          </w:rPr>
          <w:fldChar w:fldCharType="end"/>
        </w:r>
      </w:hyperlink>
    </w:p>
    <w:p w14:paraId="0D2DB415" w14:textId="77777777" w:rsidR="000678EF" w:rsidRDefault="004A448D">
      <w:pPr>
        <w:pStyle w:val="TDC3"/>
        <w:tabs>
          <w:tab w:val="left" w:pos="1560"/>
          <w:tab w:val="right" w:leader="dot" w:pos="8495"/>
        </w:tabs>
        <w:rPr>
          <w:rFonts w:eastAsiaTheme="minorEastAsia"/>
          <w:noProof/>
          <w:lang w:eastAsia="es-PE"/>
        </w:rPr>
      </w:pPr>
      <w:hyperlink w:anchor="_Toc450065899" w:history="1">
        <w:r w:rsidR="000678EF" w:rsidRPr="00F919C5">
          <w:rPr>
            <w:rStyle w:val="Hipervnculo"/>
            <w:noProof/>
          </w:rPr>
          <w:t>6.3.1.</w:t>
        </w:r>
        <w:r w:rsidR="000678EF">
          <w:rPr>
            <w:rFonts w:eastAsiaTheme="minorEastAsia"/>
            <w:noProof/>
            <w:lang w:eastAsia="es-PE"/>
          </w:rPr>
          <w:tab/>
        </w:r>
        <w:r w:rsidR="000678EF" w:rsidRPr="00F919C5">
          <w:rPr>
            <w:rStyle w:val="Hipervnculo"/>
            <w:noProof/>
          </w:rPr>
          <w:t>Mantenimiento de Usuarios del BackOffice</w:t>
        </w:r>
        <w:r w:rsidR="000678EF">
          <w:rPr>
            <w:noProof/>
            <w:webHidden/>
          </w:rPr>
          <w:tab/>
        </w:r>
        <w:r w:rsidR="000678EF">
          <w:rPr>
            <w:noProof/>
            <w:webHidden/>
          </w:rPr>
          <w:fldChar w:fldCharType="begin"/>
        </w:r>
        <w:r w:rsidR="000678EF">
          <w:rPr>
            <w:noProof/>
            <w:webHidden/>
          </w:rPr>
          <w:instrText xml:space="preserve"> PAGEREF _Toc450065899 \h </w:instrText>
        </w:r>
        <w:r w:rsidR="000678EF">
          <w:rPr>
            <w:noProof/>
            <w:webHidden/>
          </w:rPr>
        </w:r>
        <w:r w:rsidR="000678EF">
          <w:rPr>
            <w:noProof/>
            <w:webHidden/>
          </w:rPr>
          <w:fldChar w:fldCharType="separate"/>
        </w:r>
        <w:r w:rsidR="000678EF">
          <w:rPr>
            <w:noProof/>
            <w:webHidden/>
          </w:rPr>
          <w:t>47</w:t>
        </w:r>
        <w:r w:rsidR="000678EF">
          <w:rPr>
            <w:noProof/>
            <w:webHidden/>
          </w:rPr>
          <w:fldChar w:fldCharType="end"/>
        </w:r>
      </w:hyperlink>
    </w:p>
    <w:p w14:paraId="2D623C82" w14:textId="77777777" w:rsidR="000678EF" w:rsidRDefault="004A448D">
      <w:pPr>
        <w:pStyle w:val="TDC3"/>
        <w:tabs>
          <w:tab w:val="left" w:pos="1560"/>
          <w:tab w:val="right" w:leader="dot" w:pos="8495"/>
        </w:tabs>
        <w:rPr>
          <w:rFonts w:eastAsiaTheme="minorEastAsia"/>
          <w:noProof/>
          <w:lang w:eastAsia="es-PE"/>
        </w:rPr>
      </w:pPr>
      <w:hyperlink w:anchor="_Toc450065900" w:history="1">
        <w:r w:rsidR="000678EF" w:rsidRPr="00F919C5">
          <w:rPr>
            <w:rStyle w:val="Hipervnculo"/>
            <w:noProof/>
          </w:rPr>
          <w:t>6.3.2.</w:t>
        </w:r>
        <w:r w:rsidR="000678EF">
          <w:rPr>
            <w:rFonts w:eastAsiaTheme="minorEastAsia"/>
            <w:noProof/>
            <w:lang w:eastAsia="es-PE"/>
          </w:rPr>
          <w:tab/>
        </w:r>
        <w:r w:rsidR="000678EF" w:rsidRPr="00F919C5">
          <w:rPr>
            <w:rStyle w:val="Hipervnculo"/>
            <w:noProof/>
          </w:rPr>
          <w:t>Auditoría de Usuarios del BackOffice</w:t>
        </w:r>
        <w:r w:rsidR="000678EF">
          <w:rPr>
            <w:noProof/>
            <w:webHidden/>
          </w:rPr>
          <w:tab/>
        </w:r>
        <w:r w:rsidR="000678EF">
          <w:rPr>
            <w:noProof/>
            <w:webHidden/>
          </w:rPr>
          <w:fldChar w:fldCharType="begin"/>
        </w:r>
        <w:r w:rsidR="000678EF">
          <w:rPr>
            <w:noProof/>
            <w:webHidden/>
          </w:rPr>
          <w:instrText xml:space="preserve"> PAGEREF _Toc450065900 \h </w:instrText>
        </w:r>
        <w:r w:rsidR="000678EF">
          <w:rPr>
            <w:noProof/>
            <w:webHidden/>
          </w:rPr>
        </w:r>
        <w:r w:rsidR="000678EF">
          <w:rPr>
            <w:noProof/>
            <w:webHidden/>
          </w:rPr>
          <w:fldChar w:fldCharType="separate"/>
        </w:r>
        <w:r w:rsidR="000678EF">
          <w:rPr>
            <w:noProof/>
            <w:webHidden/>
          </w:rPr>
          <w:t>50</w:t>
        </w:r>
        <w:r w:rsidR="000678EF">
          <w:rPr>
            <w:noProof/>
            <w:webHidden/>
          </w:rPr>
          <w:fldChar w:fldCharType="end"/>
        </w:r>
      </w:hyperlink>
    </w:p>
    <w:p w14:paraId="2CB80784" w14:textId="77777777" w:rsidR="000678EF" w:rsidRDefault="004A448D">
      <w:pPr>
        <w:pStyle w:val="TDC2"/>
        <w:tabs>
          <w:tab w:val="left" w:pos="1560"/>
          <w:tab w:val="right" w:leader="dot" w:pos="8495"/>
        </w:tabs>
        <w:rPr>
          <w:rFonts w:eastAsiaTheme="minorEastAsia"/>
          <w:noProof/>
          <w:lang w:eastAsia="es-PE"/>
        </w:rPr>
      </w:pPr>
      <w:hyperlink w:anchor="_Toc450065901" w:history="1">
        <w:r w:rsidR="000678EF" w:rsidRPr="00F919C5">
          <w:rPr>
            <w:rStyle w:val="Hipervnculo"/>
            <w:noProof/>
          </w:rPr>
          <w:t>6.4.</w:t>
        </w:r>
        <w:r w:rsidR="000678EF">
          <w:rPr>
            <w:rFonts w:eastAsiaTheme="minorEastAsia"/>
            <w:noProof/>
            <w:lang w:eastAsia="es-PE"/>
          </w:rPr>
          <w:tab/>
        </w:r>
        <w:r w:rsidR="000678EF" w:rsidRPr="00F919C5">
          <w:rPr>
            <w:rStyle w:val="Hipervnculo"/>
            <w:noProof/>
          </w:rPr>
          <w:t>Generación del Detalle de Facturación del servicio Transferencias Inmediatas</w:t>
        </w:r>
        <w:r w:rsidR="000678EF">
          <w:rPr>
            <w:noProof/>
            <w:webHidden/>
          </w:rPr>
          <w:tab/>
        </w:r>
        <w:r w:rsidR="000678EF">
          <w:rPr>
            <w:noProof/>
            <w:webHidden/>
          </w:rPr>
          <w:fldChar w:fldCharType="begin"/>
        </w:r>
        <w:r w:rsidR="000678EF">
          <w:rPr>
            <w:noProof/>
            <w:webHidden/>
          </w:rPr>
          <w:instrText xml:space="preserve"> PAGEREF _Toc450065901 \h </w:instrText>
        </w:r>
        <w:r w:rsidR="000678EF">
          <w:rPr>
            <w:noProof/>
            <w:webHidden/>
          </w:rPr>
        </w:r>
        <w:r w:rsidR="000678EF">
          <w:rPr>
            <w:noProof/>
            <w:webHidden/>
          </w:rPr>
          <w:fldChar w:fldCharType="separate"/>
        </w:r>
        <w:r w:rsidR="000678EF">
          <w:rPr>
            <w:noProof/>
            <w:webHidden/>
          </w:rPr>
          <w:t>53</w:t>
        </w:r>
        <w:r w:rsidR="000678EF">
          <w:rPr>
            <w:noProof/>
            <w:webHidden/>
          </w:rPr>
          <w:fldChar w:fldCharType="end"/>
        </w:r>
      </w:hyperlink>
    </w:p>
    <w:p w14:paraId="2B0526F3" w14:textId="77777777" w:rsidR="000678EF" w:rsidRDefault="004A448D">
      <w:pPr>
        <w:pStyle w:val="TDC2"/>
        <w:tabs>
          <w:tab w:val="left" w:pos="1560"/>
          <w:tab w:val="right" w:leader="dot" w:pos="8495"/>
        </w:tabs>
        <w:rPr>
          <w:rFonts w:eastAsiaTheme="minorEastAsia"/>
          <w:noProof/>
          <w:lang w:eastAsia="es-PE"/>
        </w:rPr>
      </w:pPr>
      <w:hyperlink w:anchor="_Toc450065902" w:history="1">
        <w:r w:rsidR="000678EF" w:rsidRPr="00F919C5">
          <w:rPr>
            <w:rStyle w:val="Hipervnculo"/>
            <w:noProof/>
          </w:rPr>
          <w:t>6.5.</w:t>
        </w:r>
        <w:r w:rsidR="000678EF">
          <w:rPr>
            <w:rFonts w:eastAsiaTheme="minorEastAsia"/>
            <w:noProof/>
            <w:lang w:eastAsia="es-PE"/>
          </w:rPr>
          <w:tab/>
        </w:r>
        <w:r w:rsidR="000678EF" w:rsidRPr="00F919C5">
          <w:rPr>
            <w:rStyle w:val="Hipervnculo"/>
            <w:noProof/>
          </w:rPr>
          <w:t>Gestión de Conceptos de Cobro</w:t>
        </w:r>
        <w:r w:rsidR="000678EF">
          <w:rPr>
            <w:noProof/>
            <w:webHidden/>
          </w:rPr>
          <w:tab/>
        </w:r>
        <w:r w:rsidR="000678EF">
          <w:rPr>
            <w:noProof/>
            <w:webHidden/>
          </w:rPr>
          <w:fldChar w:fldCharType="begin"/>
        </w:r>
        <w:r w:rsidR="000678EF">
          <w:rPr>
            <w:noProof/>
            <w:webHidden/>
          </w:rPr>
          <w:instrText xml:space="preserve"> PAGEREF _Toc450065902 \h </w:instrText>
        </w:r>
        <w:r w:rsidR="000678EF">
          <w:rPr>
            <w:noProof/>
            <w:webHidden/>
          </w:rPr>
        </w:r>
        <w:r w:rsidR="000678EF">
          <w:rPr>
            <w:noProof/>
            <w:webHidden/>
          </w:rPr>
          <w:fldChar w:fldCharType="separate"/>
        </w:r>
        <w:r w:rsidR="000678EF">
          <w:rPr>
            <w:noProof/>
            <w:webHidden/>
          </w:rPr>
          <w:t>55</w:t>
        </w:r>
        <w:r w:rsidR="000678EF">
          <w:rPr>
            <w:noProof/>
            <w:webHidden/>
          </w:rPr>
          <w:fldChar w:fldCharType="end"/>
        </w:r>
      </w:hyperlink>
    </w:p>
    <w:p w14:paraId="7FB40380" w14:textId="77777777" w:rsidR="000678EF" w:rsidRDefault="004A448D">
      <w:pPr>
        <w:pStyle w:val="TDC2"/>
        <w:tabs>
          <w:tab w:val="left" w:pos="1560"/>
          <w:tab w:val="right" w:leader="dot" w:pos="8495"/>
        </w:tabs>
        <w:rPr>
          <w:rFonts w:eastAsiaTheme="minorEastAsia"/>
          <w:noProof/>
          <w:lang w:eastAsia="es-PE"/>
        </w:rPr>
      </w:pPr>
      <w:hyperlink w:anchor="_Toc450065903" w:history="1">
        <w:r w:rsidR="000678EF" w:rsidRPr="00F919C5">
          <w:rPr>
            <w:rStyle w:val="Hipervnculo"/>
            <w:noProof/>
          </w:rPr>
          <w:t>6.6.</w:t>
        </w:r>
        <w:r w:rsidR="000678EF">
          <w:rPr>
            <w:rFonts w:eastAsiaTheme="minorEastAsia"/>
            <w:noProof/>
            <w:lang w:eastAsia="es-PE"/>
          </w:rPr>
          <w:tab/>
        </w:r>
        <w:r w:rsidR="000678EF" w:rsidRPr="00F919C5">
          <w:rPr>
            <w:rStyle w:val="Hipervnculo"/>
            <w:noProof/>
          </w:rPr>
          <w:t>Gestión de Incidentes</w:t>
        </w:r>
        <w:r w:rsidR="000678EF">
          <w:rPr>
            <w:noProof/>
            <w:webHidden/>
          </w:rPr>
          <w:tab/>
        </w:r>
        <w:r w:rsidR="000678EF">
          <w:rPr>
            <w:noProof/>
            <w:webHidden/>
          </w:rPr>
          <w:fldChar w:fldCharType="begin"/>
        </w:r>
        <w:r w:rsidR="000678EF">
          <w:rPr>
            <w:noProof/>
            <w:webHidden/>
          </w:rPr>
          <w:instrText xml:space="preserve"> PAGEREF _Toc450065903 \h </w:instrText>
        </w:r>
        <w:r w:rsidR="000678EF">
          <w:rPr>
            <w:noProof/>
            <w:webHidden/>
          </w:rPr>
        </w:r>
        <w:r w:rsidR="000678EF">
          <w:rPr>
            <w:noProof/>
            <w:webHidden/>
          </w:rPr>
          <w:fldChar w:fldCharType="separate"/>
        </w:r>
        <w:r w:rsidR="000678EF">
          <w:rPr>
            <w:noProof/>
            <w:webHidden/>
          </w:rPr>
          <w:t>57</w:t>
        </w:r>
        <w:r w:rsidR="000678EF">
          <w:rPr>
            <w:noProof/>
            <w:webHidden/>
          </w:rPr>
          <w:fldChar w:fldCharType="end"/>
        </w:r>
      </w:hyperlink>
    </w:p>
    <w:p w14:paraId="37F753CA" w14:textId="77777777" w:rsidR="000678EF" w:rsidRDefault="004A448D">
      <w:pPr>
        <w:pStyle w:val="TDC3"/>
        <w:tabs>
          <w:tab w:val="left" w:pos="1560"/>
          <w:tab w:val="right" w:leader="dot" w:pos="8495"/>
        </w:tabs>
        <w:rPr>
          <w:rFonts w:eastAsiaTheme="minorEastAsia"/>
          <w:noProof/>
          <w:lang w:eastAsia="es-PE"/>
        </w:rPr>
      </w:pPr>
      <w:hyperlink w:anchor="_Toc450065904" w:history="1">
        <w:r w:rsidR="000678EF" w:rsidRPr="00F919C5">
          <w:rPr>
            <w:rStyle w:val="Hipervnculo"/>
            <w:noProof/>
          </w:rPr>
          <w:t>6.6.1.</w:t>
        </w:r>
        <w:r w:rsidR="000678EF">
          <w:rPr>
            <w:rFonts w:eastAsiaTheme="minorEastAsia"/>
            <w:noProof/>
            <w:lang w:eastAsia="es-PE"/>
          </w:rPr>
          <w:tab/>
        </w:r>
        <w:r w:rsidR="000678EF" w:rsidRPr="00F919C5">
          <w:rPr>
            <w:rStyle w:val="Hipervnculo"/>
            <w:noProof/>
          </w:rPr>
          <w:t>Identificación y Registro de Incidentes</w:t>
        </w:r>
        <w:r w:rsidR="000678EF">
          <w:rPr>
            <w:noProof/>
            <w:webHidden/>
          </w:rPr>
          <w:tab/>
        </w:r>
        <w:r w:rsidR="000678EF">
          <w:rPr>
            <w:noProof/>
            <w:webHidden/>
          </w:rPr>
          <w:fldChar w:fldCharType="begin"/>
        </w:r>
        <w:r w:rsidR="000678EF">
          <w:rPr>
            <w:noProof/>
            <w:webHidden/>
          </w:rPr>
          <w:instrText xml:space="preserve"> PAGEREF _Toc450065904 \h </w:instrText>
        </w:r>
        <w:r w:rsidR="000678EF">
          <w:rPr>
            <w:noProof/>
            <w:webHidden/>
          </w:rPr>
        </w:r>
        <w:r w:rsidR="000678EF">
          <w:rPr>
            <w:noProof/>
            <w:webHidden/>
          </w:rPr>
          <w:fldChar w:fldCharType="separate"/>
        </w:r>
        <w:r w:rsidR="000678EF">
          <w:rPr>
            <w:noProof/>
            <w:webHidden/>
          </w:rPr>
          <w:t>57</w:t>
        </w:r>
        <w:r w:rsidR="000678EF">
          <w:rPr>
            <w:noProof/>
            <w:webHidden/>
          </w:rPr>
          <w:fldChar w:fldCharType="end"/>
        </w:r>
      </w:hyperlink>
    </w:p>
    <w:p w14:paraId="265643D3" w14:textId="77777777" w:rsidR="000678EF" w:rsidRDefault="004A448D">
      <w:pPr>
        <w:pStyle w:val="TDC3"/>
        <w:tabs>
          <w:tab w:val="left" w:pos="1560"/>
          <w:tab w:val="right" w:leader="dot" w:pos="8495"/>
        </w:tabs>
        <w:rPr>
          <w:rFonts w:eastAsiaTheme="minorEastAsia"/>
          <w:noProof/>
          <w:lang w:eastAsia="es-PE"/>
        </w:rPr>
      </w:pPr>
      <w:hyperlink w:anchor="_Toc450065905" w:history="1">
        <w:r w:rsidR="000678EF" w:rsidRPr="00F919C5">
          <w:rPr>
            <w:rStyle w:val="Hipervnculo"/>
            <w:noProof/>
          </w:rPr>
          <w:t>6.6.2.</w:t>
        </w:r>
        <w:r w:rsidR="000678EF">
          <w:rPr>
            <w:rFonts w:eastAsiaTheme="minorEastAsia"/>
            <w:noProof/>
            <w:lang w:eastAsia="es-PE"/>
          </w:rPr>
          <w:tab/>
        </w:r>
        <w:r w:rsidR="000678EF" w:rsidRPr="00F919C5">
          <w:rPr>
            <w:rStyle w:val="Hipervnculo"/>
            <w:noProof/>
          </w:rPr>
          <w:t>Escalamiento de Incidentes</w:t>
        </w:r>
        <w:r w:rsidR="000678EF">
          <w:rPr>
            <w:noProof/>
            <w:webHidden/>
          </w:rPr>
          <w:tab/>
        </w:r>
        <w:r w:rsidR="000678EF">
          <w:rPr>
            <w:noProof/>
            <w:webHidden/>
          </w:rPr>
          <w:fldChar w:fldCharType="begin"/>
        </w:r>
        <w:r w:rsidR="000678EF">
          <w:rPr>
            <w:noProof/>
            <w:webHidden/>
          </w:rPr>
          <w:instrText xml:space="preserve"> PAGEREF _Toc450065905 \h </w:instrText>
        </w:r>
        <w:r w:rsidR="000678EF">
          <w:rPr>
            <w:noProof/>
            <w:webHidden/>
          </w:rPr>
        </w:r>
        <w:r w:rsidR="000678EF">
          <w:rPr>
            <w:noProof/>
            <w:webHidden/>
          </w:rPr>
          <w:fldChar w:fldCharType="separate"/>
        </w:r>
        <w:r w:rsidR="000678EF">
          <w:rPr>
            <w:noProof/>
            <w:webHidden/>
          </w:rPr>
          <w:t>57</w:t>
        </w:r>
        <w:r w:rsidR="000678EF">
          <w:rPr>
            <w:noProof/>
            <w:webHidden/>
          </w:rPr>
          <w:fldChar w:fldCharType="end"/>
        </w:r>
      </w:hyperlink>
    </w:p>
    <w:p w14:paraId="5674CE84" w14:textId="77777777" w:rsidR="000678EF" w:rsidRDefault="004A448D">
      <w:pPr>
        <w:pStyle w:val="TDC3"/>
        <w:tabs>
          <w:tab w:val="left" w:pos="1560"/>
          <w:tab w:val="right" w:leader="dot" w:pos="8495"/>
        </w:tabs>
        <w:rPr>
          <w:rFonts w:eastAsiaTheme="minorEastAsia"/>
          <w:noProof/>
          <w:lang w:eastAsia="es-PE"/>
        </w:rPr>
      </w:pPr>
      <w:hyperlink w:anchor="_Toc450065906" w:history="1">
        <w:r w:rsidR="000678EF" w:rsidRPr="00F919C5">
          <w:rPr>
            <w:rStyle w:val="Hipervnculo"/>
            <w:noProof/>
          </w:rPr>
          <w:t>6.6.3.</w:t>
        </w:r>
        <w:r w:rsidR="000678EF">
          <w:rPr>
            <w:rFonts w:eastAsiaTheme="minorEastAsia"/>
            <w:noProof/>
            <w:lang w:eastAsia="es-PE"/>
          </w:rPr>
          <w:tab/>
        </w:r>
        <w:r w:rsidR="000678EF" w:rsidRPr="00F919C5">
          <w:rPr>
            <w:rStyle w:val="Hipervnculo"/>
            <w:noProof/>
          </w:rPr>
          <w:t>Seguimiento de Incidentes</w:t>
        </w:r>
        <w:r w:rsidR="000678EF">
          <w:rPr>
            <w:noProof/>
            <w:webHidden/>
          </w:rPr>
          <w:tab/>
        </w:r>
        <w:r w:rsidR="000678EF">
          <w:rPr>
            <w:noProof/>
            <w:webHidden/>
          </w:rPr>
          <w:fldChar w:fldCharType="begin"/>
        </w:r>
        <w:r w:rsidR="000678EF">
          <w:rPr>
            <w:noProof/>
            <w:webHidden/>
          </w:rPr>
          <w:instrText xml:space="preserve"> PAGEREF _Toc450065906 \h </w:instrText>
        </w:r>
        <w:r w:rsidR="000678EF">
          <w:rPr>
            <w:noProof/>
            <w:webHidden/>
          </w:rPr>
        </w:r>
        <w:r w:rsidR="000678EF">
          <w:rPr>
            <w:noProof/>
            <w:webHidden/>
          </w:rPr>
          <w:fldChar w:fldCharType="separate"/>
        </w:r>
        <w:r w:rsidR="000678EF">
          <w:rPr>
            <w:noProof/>
            <w:webHidden/>
          </w:rPr>
          <w:t>58</w:t>
        </w:r>
        <w:r w:rsidR="000678EF">
          <w:rPr>
            <w:noProof/>
            <w:webHidden/>
          </w:rPr>
          <w:fldChar w:fldCharType="end"/>
        </w:r>
      </w:hyperlink>
    </w:p>
    <w:p w14:paraId="5A238820" w14:textId="77777777" w:rsidR="000678EF" w:rsidRDefault="004A448D">
      <w:pPr>
        <w:pStyle w:val="TDC2"/>
        <w:tabs>
          <w:tab w:val="left" w:pos="1560"/>
          <w:tab w:val="right" w:leader="dot" w:pos="8495"/>
        </w:tabs>
        <w:rPr>
          <w:rFonts w:eastAsiaTheme="minorEastAsia"/>
          <w:noProof/>
          <w:lang w:eastAsia="es-PE"/>
        </w:rPr>
      </w:pPr>
      <w:hyperlink w:anchor="_Toc450065907" w:history="1">
        <w:r w:rsidR="000678EF" w:rsidRPr="00F919C5">
          <w:rPr>
            <w:rStyle w:val="Hipervnculo"/>
            <w:noProof/>
          </w:rPr>
          <w:t>6.7.</w:t>
        </w:r>
        <w:r w:rsidR="000678EF">
          <w:rPr>
            <w:rFonts w:eastAsiaTheme="minorEastAsia"/>
            <w:noProof/>
            <w:lang w:eastAsia="es-PE"/>
          </w:rPr>
          <w:tab/>
        </w:r>
        <w:r w:rsidR="000678EF" w:rsidRPr="00F919C5">
          <w:rPr>
            <w:rStyle w:val="Hipervnculo"/>
            <w:noProof/>
          </w:rPr>
          <w:t>Registro de días feriados</w:t>
        </w:r>
        <w:r w:rsidR="000678EF">
          <w:rPr>
            <w:noProof/>
            <w:webHidden/>
          </w:rPr>
          <w:tab/>
        </w:r>
        <w:r w:rsidR="000678EF">
          <w:rPr>
            <w:noProof/>
            <w:webHidden/>
          </w:rPr>
          <w:fldChar w:fldCharType="begin"/>
        </w:r>
        <w:r w:rsidR="000678EF">
          <w:rPr>
            <w:noProof/>
            <w:webHidden/>
          </w:rPr>
          <w:instrText xml:space="preserve"> PAGEREF _Toc450065907 \h </w:instrText>
        </w:r>
        <w:r w:rsidR="000678EF">
          <w:rPr>
            <w:noProof/>
            <w:webHidden/>
          </w:rPr>
        </w:r>
        <w:r w:rsidR="000678EF">
          <w:rPr>
            <w:noProof/>
            <w:webHidden/>
          </w:rPr>
          <w:fldChar w:fldCharType="separate"/>
        </w:r>
        <w:r w:rsidR="000678EF">
          <w:rPr>
            <w:noProof/>
            <w:webHidden/>
          </w:rPr>
          <w:t>58</w:t>
        </w:r>
        <w:r w:rsidR="000678EF">
          <w:rPr>
            <w:noProof/>
            <w:webHidden/>
          </w:rPr>
          <w:fldChar w:fldCharType="end"/>
        </w:r>
      </w:hyperlink>
    </w:p>
    <w:p w14:paraId="202A1C3A" w14:textId="77777777" w:rsidR="000678EF" w:rsidRDefault="004A448D">
      <w:pPr>
        <w:pStyle w:val="TDC2"/>
        <w:tabs>
          <w:tab w:val="left" w:pos="1560"/>
          <w:tab w:val="right" w:leader="dot" w:pos="8495"/>
        </w:tabs>
        <w:rPr>
          <w:rFonts w:eastAsiaTheme="minorEastAsia"/>
          <w:noProof/>
          <w:lang w:eastAsia="es-PE"/>
        </w:rPr>
      </w:pPr>
      <w:hyperlink w:anchor="_Toc450065908" w:history="1">
        <w:r w:rsidR="000678EF" w:rsidRPr="00F919C5">
          <w:rPr>
            <w:rStyle w:val="Hipervnculo"/>
            <w:noProof/>
          </w:rPr>
          <w:t>6.8.</w:t>
        </w:r>
        <w:r w:rsidR="000678EF">
          <w:rPr>
            <w:rFonts w:eastAsiaTheme="minorEastAsia"/>
            <w:noProof/>
            <w:lang w:eastAsia="es-PE"/>
          </w:rPr>
          <w:tab/>
        </w:r>
        <w:r w:rsidR="000678EF" w:rsidRPr="00F919C5">
          <w:rPr>
            <w:rStyle w:val="Hipervnculo"/>
            <w:noProof/>
          </w:rPr>
          <w:t>Interacción con el Módulo de Oficinas</w:t>
        </w:r>
        <w:r w:rsidR="000678EF">
          <w:rPr>
            <w:noProof/>
            <w:webHidden/>
          </w:rPr>
          <w:tab/>
        </w:r>
        <w:r w:rsidR="000678EF">
          <w:rPr>
            <w:noProof/>
            <w:webHidden/>
          </w:rPr>
          <w:fldChar w:fldCharType="begin"/>
        </w:r>
        <w:r w:rsidR="000678EF">
          <w:rPr>
            <w:noProof/>
            <w:webHidden/>
          </w:rPr>
          <w:instrText xml:space="preserve"> PAGEREF _Toc450065908 \h </w:instrText>
        </w:r>
        <w:r w:rsidR="000678EF">
          <w:rPr>
            <w:noProof/>
            <w:webHidden/>
          </w:rPr>
        </w:r>
        <w:r w:rsidR="000678EF">
          <w:rPr>
            <w:noProof/>
            <w:webHidden/>
          </w:rPr>
          <w:fldChar w:fldCharType="separate"/>
        </w:r>
        <w:r w:rsidR="000678EF">
          <w:rPr>
            <w:noProof/>
            <w:webHidden/>
          </w:rPr>
          <w:t>60</w:t>
        </w:r>
        <w:r w:rsidR="000678EF">
          <w:rPr>
            <w:noProof/>
            <w:webHidden/>
          </w:rPr>
          <w:fldChar w:fldCharType="end"/>
        </w:r>
      </w:hyperlink>
    </w:p>
    <w:p w14:paraId="0A89A66E" w14:textId="77777777" w:rsidR="000678EF" w:rsidRDefault="004A448D">
      <w:pPr>
        <w:pStyle w:val="TDC2"/>
        <w:tabs>
          <w:tab w:val="left" w:pos="1560"/>
          <w:tab w:val="right" w:leader="dot" w:pos="8495"/>
        </w:tabs>
        <w:rPr>
          <w:rFonts w:eastAsiaTheme="minorEastAsia"/>
          <w:noProof/>
          <w:lang w:eastAsia="es-PE"/>
        </w:rPr>
      </w:pPr>
      <w:hyperlink w:anchor="_Toc450065909" w:history="1">
        <w:r w:rsidR="000678EF" w:rsidRPr="00F919C5">
          <w:rPr>
            <w:rStyle w:val="Hipervnculo"/>
            <w:noProof/>
          </w:rPr>
          <w:t>6.9.</w:t>
        </w:r>
        <w:r w:rsidR="000678EF">
          <w:rPr>
            <w:rFonts w:eastAsiaTheme="minorEastAsia"/>
            <w:noProof/>
            <w:lang w:eastAsia="es-PE"/>
          </w:rPr>
          <w:tab/>
        </w:r>
        <w:r w:rsidR="000678EF" w:rsidRPr="00F919C5">
          <w:rPr>
            <w:rStyle w:val="Hipervnculo"/>
            <w:noProof/>
          </w:rPr>
          <w:t>Interacción con el Módulo de Estadísticas de Business Intelligence</w:t>
        </w:r>
        <w:r w:rsidR="000678EF">
          <w:rPr>
            <w:noProof/>
            <w:webHidden/>
          </w:rPr>
          <w:tab/>
        </w:r>
        <w:r w:rsidR="000678EF">
          <w:rPr>
            <w:noProof/>
            <w:webHidden/>
          </w:rPr>
          <w:fldChar w:fldCharType="begin"/>
        </w:r>
        <w:r w:rsidR="000678EF">
          <w:rPr>
            <w:noProof/>
            <w:webHidden/>
          </w:rPr>
          <w:instrText xml:space="preserve"> PAGEREF _Toc450065909 \h </w:instrText>
        </w:r>
        <w:r w:rsidR="000678EF">
          <w:rPr>
            <w:noProof/>
            <w:webHidden/>
          </w:rPr>
        </w:r>
        <w:r w:rsidR="000678EF">
          <w:rPr>
            <w:noProof/>
            <w:webHidden/>
          </w:rPr>
          <w:fldChar w:fldCharType="separate"/>
        </w:r>
        <w:r w:rsidR="000678EF">
          <w:rPr>
            <w:noProof/>
            <w:webHidden/>
          </w:rPr>
          <w:t>60</w:t>
        </w:r>
        <w:r w:rsidR="000678EF">
          <w:rPr>
            <w:noProof/>
            <w:webHidden/>
          </w:rPr>
          <w:fldChar w:fldCharType="end"/>
        </w:r>
      </w:hyperlink>
    </w:p>
    <w:p w14:paraId="5DC276C4" w14:textId="77777777" w:rsidR="000678EF" w:rsidRDefault="004A448D">
      <w:pPr>
        <w:pStyle w:val="TDC2"/>
        <w:tabs>
          <w:tab w:val="left" w:pos="1560"/>
          <w:tab w:val="right" w:leader="dot" w:pos="8495"/>
        </w:tabs>
        <w:rPr>
          <w:rFonts w:eastAsiaTheme="minorEastAsia"/>
          <w:noProof/>
          <w:lang w:eastAsia="es-PE"/>
        </w:rPr>
      </w:pPr>
      <w:hyperlink w:anchor="_Toc450065910" w:history="1">
        <w:r w:rsidR="000678EF" w:rsidRPr="00F919C5">
          <w:rPr>
            <w:rStyle w:val="Hipervnculo"/>
            <w:noProof/>
          </w:rPr>
          <w:t>6.10.</w:t>
        </w:r>
        <w:r w:rsidR="000678EF">
          <w:rPr>
            <w:rFonts w:eastAsiaTheme="minorEastAsia"/>
            <w:noProof/>
            <w:lang w:eastAsia="es-PE"/>
          </w:rPr>
          <w:tab/>
        </w:r>
        <w:r w:rsidR="000678EF" w:rsidRPr="00F919C5">
          <w:rPr>
            <w:rStyle w:val="Hipervnculo"/>
            <w:noProof/>
          </w:rPr>
          <w:t>Gestión de Cambios</w:t>
        </w:r>
        <w:r w:rsidR="000678EF">
          <w:rPr>
            <w:noProof/>
            <w:webHidden/>
          </w:rPr>
          <w:tab/>
        </w:r>
        <w:r w:rsidR="000678EF">
          <w:rPr>
            <w:noProof/>
            <w:webHidden/>
          </w:rPr>
          <w:fldChar w:fldCharType="begin"/>
        </w:r>
        <w:r w:rsidR="000678EF">
          <w:rPr>
            <w:noProof/>
            <w:webHidden/>
          </w:rPr>
          <w:instrText xml:space="preserve"> PAGEREF _Toc450065910 \h </w:instrText>
        </w:r>
        <w:r w:rsidR="000678EF">
          <w:rPr>
            <w:noProof/>
            <w:webHidden/>
          </w:rPr>
        </w:r>
        <w:r w:rsidR="000678EF">
          <w:rPr>
            <w:noProof/>
            <w:webHidden/>
          </w:rPr>
          <w:fldChar w:fldCharType="separate"/>
        </w:r>
        <w:r w:rsidR="000678EF">
          <w:rPr>
            <w:noProof/>
            <w:webHidden/>
          </w:rPr>
          <w:t>61</w:t>
        </w:r>
        <w:r w:rsidR="000678EF">
          <w:rPr>
            <w:noProof/>
            <w:webHidden/>
          </w:rPr>
          <w:fldChar w:fldCharType="end"/>
        </w:r>
      </w:hyperlink>
    </w:p>
    <w:p w14:paraId="08532EE0"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911" w:history="1">
        <w:r w:rsidR="000678EF" w:rsidRPr="00F919C5">
          <w:rPr>
            <w:rStyle w:val="Hipervnculo"/>
            <w:noProof/>
          </w:rPr>
          <w:t>7.</w:t>
        </w:r>
        <w:r w:rsidR="000678EF">
          <w:rPr>
            <w:rFonts w:asciiTheme="minorHAnsi" w:eastAsiaTheme="minorEastAsia" w:hAnsiTheme="minorHAnsi"/>
            <w:noProof/>
            <w:sz w:val="22"/>
            <w:lang w:eastAsia="es-PE"/>
          </w:rPr>
          <w:tab/>
        </w:r>
        <w:r w:rsidR="000678EF" w:rsidRPr="00F919C5">
          <w:rPr>
            <w:rStyle w:val="Hipervnculo"/>
            <w:noProof/>
          </w:rPr>
          <w:t>PROCESOS EDITRAN</w:t>
        </w:r>
        <w:r w:rsidR="000678EF">
          <w:rPr>
            <w:noProof/>
            <w:webHidden/>
          </w:rPr>
          <w:tab/>
        </w:r>
        <w:r w:rsidR="000678EF">
          <w:rPr>
            <w:noProof/>
            <w:webHidden/>
          </w:rPr>
          <w:fldChar w:fldCharType="begin"/>
        </w:r>
        <w:r w:rsidR="000678EF">
          <w:rPr>
            <w:noProof/>
            <w:webHidden/>
          </w:rPr>
          <w:instrText xml:space="preserve"> PAGEREF _Toc450065911 \h </w:instrText>
        </w:r>
        <w:r w:rsidR="000678EF">
          <w:rPr>
            <w:noProof/>
            <w:webHidden/>
          </w:rPr>
        </w:r>
        <w:r w:rsidR="000678EF">
          <w:rPr>
            <w:noProof/>
            <w:webHidden/>
          </w:rPr>
          <w:fldChar w:fldCharType="separate"/>
        </w:r>
        <w:r w:rsidR="000678EF">
          <w:rPr>
            <w:noProof/>
            <w:webHidden/>
          </w:rPr>
          <w:t>61</w:t>
        </w:r>
        <w:r w:rsidR="000678EF">
          <w:rPr>
            <w:noProof/>
            <w:webHidden/>
          </w:rPr>
          <w:fldChar w:fldCharType="end"/>
        </w:r>
      </w:hyperlink>
    </w:p>
    <w:p w14:paraId="7A39E98A" w14:textId="77777777" w:rsidR="000678EF" w:rsidRDefault="004A448D">
      <w:pPr>
        <w:pStyle w:val="TDC2"/>
        <w:tabs>
          <w:tab w:val="left" w:pos="1560"/>
          <w:tab w:val="right" w:leader="dot" w:pos="8495"/>
        </w:tabs>
        <w:rPr>
          <w:rFonts w:eastAsiaTheme="minorEastAsia"/>
          <w:noProof/>
          <w:lang w:eastAsia="es-PE"/>
        </w:rPr>
      </w:pPr>
      <w:hyperlink w:anchor="_Toc450065912" w:history="1">
        <w:r w:rsidR="000678EF" w:rsidRPr="00F919C5">
          <w:rPr>
            <w:rStyle w:val="Hipervnculo"/>
            <w:noProof/>
          </w:rPr>
          <w:t>7.1.</w:t>
        </w:r>
        <w:r w:rsidR="000678EF">
          <w:rPr>
            <w:rFonts w:eastAsiaTheme="minorEastAsia"/>
            <w:noProof/>
            <w:lang w:eastAsia="es-PE"/>
          </w:rPr>
          <w:tab/>
        </w:r>
        <w:r w:rsidR="000678EF" w:rsidRPr="00F919C5">
          <w:rPr>
            <w:rStyle w:val="Hipervnculo"/>
            <w:noProof/>
          </w:rPr>
          <w:t>Revisión del envío de los Archivos de Saldos Bilaterales y de Movimientos a las Entidades Financieras</w:t>
        </w:r>
        <w:r w:rsidR="000678EF">
          <w:rPr>
            <w:noProof/>
            <w:webHidden/>
          </w:rPr>
          <w:tab/>
        </w:r>
        <w:r w:rsidR="000678EF">
          <w:rPr>
            <w:noProof/>
            <w:webHidden/>
          </w:rPr>
          <w:fldChar w:fldCharType="begin"/>
        </w:r>
        <w:r w:rsidR="000678EF">
          <w:rPr>
            <w:noProof/>
            <w:webHidden/>
          </w:rPr>
          <w:instrText xml:space="preserve"> PAGEREF _Toc450065912 \h </w:instrText>
        </w:r>
        <w:r w:rsidR="000678EF">
          <w:rPr>
            <w:noProof/>
            <w:webHidden/>
          </w:rPr>
        </w:r>
        <w:r w:rsidR="000678EF">
          <w:rPr>
            <w:noProof/>
            <w:webHidden/>
          </w:rPr>
          <w:fldChar w:fldCharType="separate"/>
        </w:r>
        <w:r w:rsidR="000678EF">
          <w:rPr>
            <w:noProof/>
            <w:webHidden/>
          </w:rPr>
          <w:t>61</w:t>
        </w:r>
        <w:r w:rsidR="000678EF">
          <w:rPr>
            <w:noProof/>
            <w:webHidden/>
          </w:rPr>
          <w:fldChar w:fldCharType="end"/>
        </w:r>
      </w:hyperlink>
    </w:p>
    <w:p w14:paraId="1AC14CBE" w14:textId="77777777" w:rsidR="000678EF" w:rsidRDefault="004A448D">
      <w:pPr>
        <w:pStyle w:val="TDC2"/>
        <w:tabs>
          <w:tab w:val="left" w:pos="1560"/>
          <w:tab w:val="right" w:leader="dot" w:pos="8495"/>
        </w:tabs>
        <w:rPr>
          <w:rFonts w:eastAsiaTheme="minorEastAsia"/>
          <w:noProof/>
          <w:lang w:eastAsia="es-PE"/>
        </w:rPr>
      </w:pPr>
      <w:hyperlink w:anchor="_Toc450065913" w:history="1">
        <w:r w:rsidR="000678EF" w:rsidRPr="00F919C5">
          <w:rPr>
            <w:rStyle w:val="Hipervnculo"/>
            <w:noProof/>
          </w:rPr>
          <w:t>7.2.</w:t>
        </w:r>
        <w:r w:rsidR="000678EF">
          <w:rPr>
            <w:rFonts w:eastAsiaTheme="minorEastAsia"/>
            <w:noProof/>
            <w:lang w:eastAsia="es-PE"/>
          </w:rPr>
          <w:tab/>
        </w:r>
        <w:r w:rsidR="000678EF" w:rsidRPr="00F919C5">
          <w:rPr>
            <w:rStyle w:val="Hipervnculo"/>
            <w:noProof/>
          </w:rPr>
          <w:t>Revisión del envío de Información Estadística diaria y mensual al Banco Central de Reserva del Perú</w:t>
        </w:r>
        <w:r w:rsidR="000678EF">
          <w:rPr>
            <w:noProof/>
            <w:webHidden/>
          </w:rPr>
          <w:tab/>
        </w:r>
        <w:r w:rsidR="000678EF">
          <w:rPr>
            <w:noProof/>
            <w:webHidden/>
          </w:rPr>
          <w:fldChar w:fldCharType="begin"/>
        </w:r>
        <w:r w:rsidR="000678EF">
          <w:rPr>
            <w:noProof/>
            <w:webHidden/>
          </w:rPr>
          <w:instrText xml:space="preserve"> PAGEREF _Toc450065913 \h </w:instrText>
        </w:r>
        <w:r w:rsidR="000678EF">
          <w:rPr>
            <w:noProof/>
            <w:webHidden/>
          </w:rPr>
        </w:r>
        <w:r w:rsidR="000678EF">
          <w:rPr>
            <w:noProof/>
            <w:webHidden/>
          </w:rPr>
          <w:fldChar w:fldCharType="separate"/>
        </w:r>
        <w:r w:rsidR="000678EF">
          <w:rPr>
            <w:noProof/>
            <w:webHidden/>
          </w:rPr>
          <w:t>64</w:t>
        </w:r>
        <w:r w:rsidR="000678EF">
          <w:rPr>
            <w:noProof/>
            <w:webHidden/>
          </w:rPr>
          <w:fldChar w:fldCharType="end"/>
        </w:r>
      </w:hyperlink>
    </w:p>
    <w:p w14:paraId="04A9E760"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914" w:history="1">
        <w:r w:rsidR="000678EF" w:rsidRPr="00F919C5">
          <w:rPr>
            <w:rStyle w:val="Hipervnculo"/>
            <w:noProof/>
          </w:rPr>
          <w:t>8.</w:t>
        </w:r>
        <w:r w:rsidR="000678EF">
          <w:rPr>
            <w:rFonts w:asciiTheme="minorHAnsi" w:eastAsiaTheme="minorEastAsia" w:hAnsiTheme="minorHAnsi"/>
            <w:noProof/>
            <w:sz w:val="22"/>
            <w:lang w:eastAsia="es-PE"/>
          </w:rPr>
          <w:tab/>
        </w:r>
        <w:r w:rsidR="000678EF" w:rsidRPr="00F919C5">
          <w:rPr>
            <w:rStyle w:val="Hipervnculo"/>
            <w:noProof/>
          </w:rPr>
          <w:t>PROCESOS DE BLOQUEO Y DESBLOQUEO</w:t>
        </w:r>
        <w:r w:rsidR="000678EF">
          <w:rPr>
            <w:noProof/>
            <w:webHidden/>
          </w:rPr>
          <w:tab/>
        </w:r>
        <w:r w:rsidR="000678EF">
          <w:rPr>
            <w:noProof/>
            <w:webHidden/>
          </w:rPr>
          <w:fldChar w:fldCharType="begin"/>
        </w:r>
        <w:r w:rsidR="000678EF">
          <w:rPr>
            <w:noProof/>
            <w:webHidden/>
          </w:rPr>
          <w:instrText xml:space="preserve"> PAGEREF _Toc450065914 \h </w:instrText>
        </w:r>
        <w:r w:rsidR="000678EF">
          <w:rPr>
            <w:noProof/>
            <w:webHidden/>
          </w:rPr>
        </w:r>
        <w:r w:rsidR="000678EF">
          <w:rPr>
            <w:noProof/>
            <w:webHidden/>
          </w:rPr>
          <w:fldChar w:fldCharType="separate"/>
        </w:r>
        <w:r w:rsidR="000678EF">
          <w:rPr>
            <w:noProof/>
            <w:webHidden/>
          </w:rPr>
          <w:t>65</w:t>
        </w:r>
        <w:r w:rsidR="000678EF">
          <w:rPr>
            <w:noProof/>
            <w:webHidden/>
          </w:rPr>
          <w:fldChar w:fldCharType="end"/>
        </w:r>
      </w:hyperlink>
    </w:p>
    <w:p w14:paraId="051DF2E5" w14:textId="77777777" w:rsidR="000678EF" w:rsidRDefault="004A448D">
      <w:pPr>
        <w:pStyle w:val="TDC2"/>
        <w:tabs>
          <w:tab w:val="left" w:pos="1560"/>
          <w:tab w:val="right" w:leader="dot" w:pos="8495"/>
        </w:tabs>
        <w:rPr>
          <w:rFonts w:eastAsiaTheme="minorEastAsia"/>
          <w:noProof/>
          <w:lang w:eastAsia="es-PE"/>
        </w:rPr>
      </w:pPr>
      <w:hyperlink w:anchor="_Toc450065915" w:history="1">
        <w:r w:rsidR="000678EF" w:rsidRPr="00F919C5">
          <w:rPr>
            <w:rStyle w:val="Hipervnculo"/>
            <w:noProof/>
          </w:rPr>
          <w:t>8.1.</w:t>
        </w:r>
        <w:r w:rsidR="000678EF">
          <w:rPr>
            <w:rFonts w:eastAsiaTheme="minorEastAsia"/>
            <w:noProof/>
            <w:lang w:eastAsia="es-PE"/>
          </w:rPr>
          <w:tab/>
        </w:r>
        <w:r w:rsidR="000678EF" w:rsidRPr="00F919C5">
          <w:rPr>
            <w:rStyle w:val="Hipervnculo"/>
            <w:noProof/>
          </w:rPr>
          <w:t>Bloqueo de una Entidad</w:t>
        </w:r>
        <w:r w:rsidR="000678EF">
          <w:rPr>
            <w:noProof/>
            <w:webHidden/>
          </w:rPr>
          <w:tab/>
        </w:r>
        <w:r w:rsidR="000678EF">
          <w:rPr>
            <w:noProof/>
            <w:webHidden/>
          </w:rPr>
          <w:fldChar w:fldCharType="begin"/>
        </w:r>
        <w:r w:rsidR="000678EF">
          <w:rPr>
            <w:noProof/>
            <w:webHidden/>
          </w:rPr>
          <w:instrText xml:space="preserve"> PAGEREF _Toc450065915 \h </w:instrText>
        </w:r>
        <w:r w:rsidR="000678EF">
          <w:rPr>
            <w:noProof/>
            <w:webHidden/>
          </w:rPr>
        </w:r>
        <w:r w:rsidR="000678EF">
          <w:rPr>
            <w:noProof/>
            <w:webHidden/>
          </w:rPr>
          <w:fldChar w:fldCharType="separate"/>
        </w:r>
        <w:r w:rsidR="000678EF">
          <w:rPr>
            <w:noProof/>
            <w:webHidden/>
          </w:rPr>
          <w:t>65</w:t>
        </w:r>
        <w:r w:rsidR="000678EF">
          <w:rPr>
            <w:noProof/>
            <w:webHidden/>
          </w:rPr>
          <w:fldChar w:fldCharType="end"/>
        </w:r>
      </w:hyperlink>
    </w:p>
    <w:p w14:paraId="68FBE453" w14:textId="77777777" w:rsidR="000678EF" w:rsidRDefault="004A448D">
      <w:pPr>
        <w:pStyle w:val="TDC2"/>
        <w:tabs>
          <w:tab w:val="left" w:pos="1560"/>
          <w:tab w:val="right" w:leader="dot" w:pos="8495"/>
        </w:tabs>
        <w:rPr>
          <w:rFonts w:eastAsiaTheme="minorEastAsia"/>
          <w:noProof/>
          <w:lang w:eastAsia="es-PE"/>
        </w:rPr>
      </w:pPr>
      <w:hyperlink w:anchor="_Toc450065916" w:history="1">
        <w:r w:rsidR="000678EF" w:rsidRPr="00F919C5">
          <w:rPr>
            <w:rStyle w:val="Hipervnculo"/>
            <w:noProof/>
          </w:rPr>
          <w:t>8.2.</w:t>
        </w:r>
        <w:r w:rsidR="000678EF">
          <w:rPr>
            <w:rFonts w:eastAsiaTheme="minorEastAsia"/>
            <w:noProof/>
            <w:lang w:eastAsia="es-PE"/>
          </w:rPr>
          <w:tab/>
        </w:r>
        <w:r w:rsidR="000678EF" w:rsidRPr="00F919C5">
          <w:rPr>
            <w:rStyle w:val="Hipervnculo"/>
            <w:noProof/>
          </w:rPr>
          <w:t>Desbloqueo de una Entidad</w:t>
        </w:r>
        <w:r w:rsidR="000678EF">
          <w:rPr>
            <w:noProof/>
            <w:webHidden/>
          </w:rPr>
          <w:tab/>
        </w:r>
        <w:r w:rsidR="000678EF">
          <w:rPr>
            <w:noProof/>
            <w:webHidden/>
          </w:rPr>
          <w:fldChar w:fldCharType="begin"/>
        </w:r>
        <w:r w:rsidR="000678EF">
          <w:rPr>
            <w:noProof/>
            <w:webHidden/>
          </w:rPr>
          <w:instrText xml:space="preserve"> PAGEREF _Toc450065916 \h </w:instrText>
        </w:r>
        <w:r w:rsidR="000678EF">
          <w:rPr>
            <w:noProof/>
            <w:webHidden/>
          </w:rPr>
        </w:r>
        <w:r w:rsidR="000678EF">
          <w:rPr>
            <w:noProof/>
            <w:webHidden/>
          </w:rPr>
          <w:fldChar w:fldCharType="separate"/>
        </w:r>
        <w:r w:rsidR="000678EF">
          <w:rPr>
            <w:noProof/>
            <w:webHidden/>
          </w:rPr>
          <w:t>67</w:t>
        </w:r>
        <w:r w:rsidR="000678EF">
          <w:rPr>
            <w:noProof/>
            <w:webHidden/>
          </w:rPr>
          <w:fldChar w:fldCharType="end"/>
        </w:r>
      </w:hyperlink>
    </w:p>
    <w:p w14:paraId="227339A4" w14:textId="77777777" w:rsidR="000678EF" w:rsidRDefault="004A448D">
      <w:pPr>
        <w:pStyle w:val="TDC1"/>
        <w:tabs>
          <w:tab w:val="left" w:pos="440"/>
          <w:tab w:val="right" w:leader="dot" w:pos="8495"/>
        </w:tabs>
        <w:rPr>
          <w:rFonts w:asciiTheme="minorHAnsi" w:eastAsiaTheme="minorEastAsia" w:hAnsiTheme="minorHAnsi"/>
          <w:noProof/>
          <w:sz w:val="22"/>
          <w:lang w:eastAsia="es-PE"/>
        </w:rPr>
      </w:pPr>
      <w:hyperlink w:anchor="_Toc450065917" w:history="1">
        <w:r w:rsidR="000678EF" w:rsidRPr="00F919C5">
          <w:rPr>
            <w:rStyle w:val="Hipervnculo"/>
            <w:noProof/>
          </w:rPr>
          <w:t>9.</w:t>
        </w:r>
        <w:r w:rsidR="000678EF">
          <w:rPr>
            <w:rFonts w:asciiTheme="minorHAnsi" w:eastAsiaTheme="minorEastAsia" w:hAnsiTheme="minorHAnsi"/>
            <w:noProof/>
            <w:sz w:val="22"/>
            <w:lang w:eastAsia="es-PE"/>
          </w:rPr>
          <w:tab/>
        </w:r>
        <w:r w:rsidR="000678EF" w:rsidRPr="00F919C5">
          <w:rPr>
            <w:rStyle w:val="Hipervnculo"/>
            <w:noProof/>
          </w:rPr>
          <w:t>PROCESOS DE CONTINGENCIA</w:t>
        </w:r>
        <w:r w:rsidR="000678EF">
          <w:rPr>
            <w:noProof/>
            <w:webHidden/>
          </w:rPr>
          <w:tab/>
        </w:r>
        <w:r w:rsidR="000678EF">
          <w:rPr>
            <w:noProof/>
            <w:webHidden/>
          </w:rPr>
          <w:fldChar w:fldCharType="begin"/>
        </w:r>
        <w:r w:rsidR="000678EF">
          <w:rPr>
            <w:noProof/>
            <w:webHidden/>
          </w:rPr>
          <w:instrText xml:space="preserve"> PAGEREF _Toc450065917 \h </w:instrText>
        </w:r>
        <w:r w:rsidR="000678EF">
          <w:rPr>
            <w:noProof/>
            <w:webHidden/>
          </w:rPr>
        </w:r>
        <w:r w:rsidR="000678EF">
          <w:rPr>
            <w:noProof/>
            <w:webHidden/>
          </w:rPr>
          <w:fldChar w:fldCharType="separate"/>
        </w:r>
        <w:r w:rsidR="000678EF">
          <w:rPr>
            <w:noProof/>
            <w:webHidden/>
          </w:rPr>
          <w:t>68</w:t>
        </w:r>
        <w:r w:rsidR="000678EF">
          <w:rPr>
            <w:noProof/>
            <w:webHidden/>
          </w:rPr>
          <w:fldChar w:fldCharType="end"/>
        </w:r>
      </w:hyperlink>
    </w:p>
    <w:p w14:paraId="39771B3A" w14:textId="77777777" w:rsidR="000678EF" w:rsidRDefault="004A448D">
      <w:pPr>
        <w:pStyle w:val="TDC2"/>
        <w:tabs>
          <w:tab w:val="left" w:pos="1560"/>
          <w:tab w:val="right" w:leader="dot" w:pos="8495"/>
        </w:tabs>
        <w:rPr>
          <w:rFonts w:eastAsiaTheme="minorEastAsia"/>
          <w:noProof/>
          <w:lang w:eastAsia="es-PE"/>
        </w:rPr>
      </w:pPr>
      <w:hyperlink w:anchor="_Toc450065918" w:history="1">
        <w:r w:rsidR="000678EF" w:rsidRPr="00F919C5">
          <w:rPr>
            <w:rStyle w:val="Hipervnculo"/>
            <w:noProof/>
          </w:rPr>
          <w:t>9.1.</w:t>
        </w:r>
        <w:r w:rsidR="000678EF">
          <w:rPr>
            <w:rFonts w:eastAsiaTheme="minorEastAsia"/>
            <w:noProof/>
            <w:lang w:eastAsia="es-PE"/>
          </w:rPr>
          <w:tab/>
        </w:r>
        <w:r w:rsidR="000678EF" w:rsidRPr="00F919C5">
          <w:rPr>
            <w:rStyle w:val="Hipervnculo"/>
            <w:noProof/>
          </w:rPr>
          <w:t>Contingencia para la Constitución de Recursos Específicos</w:t>
        </w:r>
        <w:r w:rsidR="000678EF">
          <w:rPr>
            <w:noProof/>
            <w:webHidden/>
          </w:rPr>
          <w:tab/>
        </w:r>
        <w:r w:rsidR="000678EF">
          <w:rPr>
            <w:noProof/>
            <w:webHidden/>
          </w:rPr>
          <w:fldChar w:fldCharType="begin"/>
        </w:r>
        <w:r w:rsidR="000678EF">
          <w:rPr>
            <w:noProof/>
            <w:webHidden/>
          </w:rPr>
          <w:instrText xml:space="preserve"> PAGEREF _Toc450065918 \h </w:instrText>
        </w:r>
        <w:r w:rsidR="000678EF">
          <w:rPr>
            <w:noProof/>
            <w:webHidden/>
          </w:rPr>
        </w:r>
        <w:r w:rsidR="000678EF">
          <w:rPr>
            <w:noProof/>
            <w:webHidden/>
          </w:rPr>
          <w:fldChar w:fldCharType="separate"/>
        </w:r>
        <w:r w:rsidR="000678EF">
          <w:rPr>
            <w:noProof/>
            <w:webHidden/>
          </w:rPr>
          <w:t>68</w:t>
        </w:r>
        <w:r w:rsidR="000678EF">
          <w:rPr>
            <w:noProof/>
            <w:webHidden/>
          </w:rPr>
          <w:fldChar w:fldCharType="end"/>
        </w:r>
      </w:hyperlink>
    </w:p>
    <w:p w14:paraId="295C40F6" w14:textId="77777777" w:rsidR="000678EF" w:rsidRDefault="004A448D">
      <w:pPr>
        <w:pStyle w:val="TDC2"/>
        <w:tabs>
          <w:tab w:val="left" w:pos="1560"/>
          <w:tab w:val="right" w:leader="dot" w:pos="8495"/>
        </w:tabs>
        <w:rPr>
          <w:rFonts w:eastAsiaTheme="minorEastAsia"/>
          <w:noProof/>
          <w:lang w:eastAsia="es-PE"/>
        </w:rPr>
      </w:pPr>
      <w:hyperlink w:anchor="_Toc450065919" w:history="1">
        <w:r w:rsidR="000678EF" w:rsidRPr="00F919C5">
          <w:rPr>
            <w:rStyle w:val="Hipervnculo"/>
            <w:noProof/>
          </w:rPr>
          <w:t>9.2.</w:t>
        </w:r>
        <w:r w:rsidR="000678EF">
          <w:rPr>
            <w:rFonts w:eastAsiaTheme="minorEastAsia"/>
            <w:noProof/>
            <w:lang w:eastAsia="es-PE"/>
          </w:rPr>
          <w:tab/>
        </w:r>
        <w:r w:rsidR="000678EF" w:rsidRPr="00F919C5">
          <w:rPr>
            <w:rStyle w:val="Hipervnculo"/>
            <w:noProof/>
          </w:rPr>
          <w:t>Contingencia para la Liquidación de Recursos Específicos</w:t>
        </w:r>
        <w:r w:rsidR="000678EF">
          <w:rPr>
            <w:noProof/>
            <w:webHidden/>
          </w:rPr>
          <w:tab/>
        </w:r>
        <w:r w:rsidR="000678EF">
          <w:rPr>
            <w:noProof/>
            <w:webHidden/>
          </w:rPr>
          <w:fldChar w:fldCharType="begin"/>
        </w:r>
        <w:r w:rsidR="000678EF">
          <w:rPr>
            <w:noProof/>
            <w:webHidden/>
          </w:rPr>
          <w:instrText xml:space="preserve"> PAGEREF _Toc450065919 \h </w:instrText>
        </w:r>
        <w:r w:rsidR="000678EF">
          <w:rPr>
            <w:noProof/>
            <w:webHidden/>
          </w:rPr>
        </w:r>
        <w:r w:rsidR="000678EF">
          <w:rPr>
            <w:noProof/>
            <w:webHidden/>
          </w:rPr>
          <w:fldChar w:fldCharType="separate"/>
        </w:r>
        <w:r w:rsidR="000678EF">
          <w:rPr>
            <w:noProof/>
            <w:webHidden/>
          </w:rPr>
          <w:t>78</w:t>
        </w:r>
        <w:r w:rsidR="000678EF">
          <w:rPr>
            <w:noProof/>
            <w:webHidden/>
          </w:rPr>
          <w:fldChar w:fldCharType="end"/>
        </w:r>
      </w:hyperlink>
    </w:p>
    <w:p w14:paraId="5334DC62" w14:textId="77777777" w:rsidR="000678EF" w:rsidRDefault="004A448D">
      <w:pPr>
        <w:pStyle w:val="TDC2"/>
        <w:tabs>
          <w:tab w:val="left" w:pos="1560"/>
          <w:tab w:val="right" w:leader="dot" w:pos="8495"/>
        </w:tabs>
        <w:rPr>
          <w:rFonts w:eastAsiaTheme="minorEastAsia"/>
          <w:noProof/>
          <w:lang w:eastAsia="es-PE"/>
        </w:rPr>
      </w:pPr>
      <w:hyperlink w:anchor="_Toc450065920" w:history="1">
        <w:r w:rsidR="000678EF" w:rsidRPr="00F919C5">
          <w:rPr>
            <w:rStyle w:val="Hipervnculo"/>
            <w:noProof/>
          </w:rPr>
          <w:t>9.3.</w:t>
        </w:r>
        <w:r w:rsidR="000678EF">
          <w:rPr>
            <w:rFonts w:eastAsiaTheme="minorEastAsia"/>
            <w:noProof/>
            <w:lang w:eastAsia="es-PE"/>
          </w:rPr>
          <w:tab/>
        </w:r>
        <w:r w:rsidR="000678EF" w:rsidRPr="00F919C5">
          <w:rPr>
            <w:rStyle w:val="Hipervnculo"/>
            <w:noProof/>
          </w:rPr>
          <w:t>Contingencia para la Devolución de Recursos Específicos</w:t>
        </w:r>
        <w:r w:rsidR="000678EF">
          <w:rPr>
            <w:noProof/>
            <w:webHidden/>
          </w:rPr>
          <w:tab/>
        </w:r>
        <w:r w:rsidR="000678EF">
          <w:rPr>
            <w:noProof/>
            <w:webHidden/>
          </w:rPr>
          <w:fldChar w:fldCharType="begin"/>
        </w:r>
        <w:r w:rsidR="000678EF">
          <w:rPr>
            <w:noProof/>
            <w:webHidden/>
          </w:rPr>
          <w:instrText xml:space="preserve"> PAGEREF _Toc450065920 \h </w:instrText>
        </w:r>
        <w:r w:rsidR="000678EF">
          <w:rPr>
            <w:noProof/>
            <w:webHidden/>
          </w:rPr>
        </w:r>
        <w:r w:rsidR="000678EF">
          <w:rPr>
            <w:noProof/>
            <w:webHidden/>
          </w:rPr>
          <w:fldChar w:fldCharType="separate"/>
        </w:r>
        <w:r w:rsidR="000678EF">
          <w:rPr>
            <w:noProof/>
            <w:webHidden/>
          </w:rPr>
          <w:t>85</w:t>
        </w:r>
        <w:r w:rsidR="000678EF">
          <w:rPr>
            <w:noProof/>
            <w:webHidden/>
          </w:rPr>
          <w:fldChar w:fldCharType="end"/>
        </w:r>
      </w:hyperlink>
    </w:p>
    <w:p w14:paraId="2DF76C3A" w14:textId="77777777" w:rsidR="000678EF" w:rsidRDefault="004A448D">
      <w:pPr>
        <w:pStyle w:val="TDC1"/>
        <w:tabs>
          <w:tab w:val="left" w:pos="1560"/>
          <w:tab w:val="right" w:leader="dot" w:pos="8495"/>
        </w:tabs>
        <w:rPr>
          <w:rFonts w:asciiTheme="minorHAnsi" w:eastAsiaTheme="minorEastAsia" w:hAnsiTheme="minorHAnsi"/>
          <w:noProof/>
          <w:sz w:val="22"/>
          <w:lang w:eastAsia="es-PE"/>
        </w:rPr>
      </w:pPr>
      <w:hyperlink w:anchor="_Toc450065921" w:history="1">
        <w:r w:rsidR="000678EF" w:rsidRPr="00F919C5">
          <w:rPr>
            <w:rStyle w:val="Hipervnculo"/>
            <w:noProof/>
          </w:rPr>
          <w:t>10.</w:t>
        </w:r>
        <w:r w:rsidR="000678EF">
          <w:rPr>
            <w:rFonts w:asciiTheme="minorHAnsi" w:eastAsiaTheme="minorEastAsia" w:hAnsiTheme="minorHAnsi"/>
            <w:noProof/>
            <w:sz w:val="22"/>
            <w:lang w:eastAsia="es-PE"/>
          </w:rPr>
          <w:tab/>
        </w:r>
        <w:r w:rsidR="000678EF" w:rsidRPr="00F919C5">
          <w:rPr>
            <w:rStyle w:val="Hipervnculo"/>
            <w:noProof/>
          </w:rPr>
          <w:t>PROCESOS DE ALTA Y BAJA DE ENTIDADES FINANCIERAS</w:t>
        </w:r>
        <w:r w:rsidR="000678EF">
          <w:rPr>
            <w:noProof/>
            <w:webHidden/>
          </w:rPr>
          <w:tab/>
        </w:r>
        <w:r w:rsidR="000678EF">
          <w:rPr>
            <w:noProof/>
            <w:webHidden/>
          </w:rPr>
          <w:fldChar w:fldCharType="begin"/>
        </w:r>
        <w:r w:rsidR="000678EF">
          <w:rPr>
            <w:noProof/>
            <w:webHidden/>
          </w:rPr>
          <w:instrText xml:space="preserve"> PAGEREF _Toc450065921 \h </w:instrText>
        </w:r>
        <w:r w:rsidR="000678EF">
          <w:rPr>
            <w:noProof/>
            <w:webHidden/>
          </w:rPr>
        </w:r>
        <w:r w:rsidR="000678EF">
          <w:rPr>
            <w:noProof/>
            <w:webHidden/>
          </w:rPr>
          <w:fldChar w:fldCharType="separate"/>
        </w:r>
        <w:r w:rsidR="000678EF">
          <w:rPr>
            <w:noProof/>
            <w:webHidden/>
          </w:rPr>
          <w:t>86</w:t>
        </w:r>
        <w:r w:rsidR="000678EF">
          <w:rPr>
            <w:noProof/>
            <w:webHidden/>
          </w:rPr>
          <w:fldChar w:fldCharType="end"/>
        </w:r>
      </w:hyperlink>
    </w:p>
    <w:p w14:paraId="07FFB1A2" w14:textId="77777777" w:rsidR="000678EF" w:rsidRDefault="004A448D">
      <w:pPr>
        <w:pStyle w:val="TDC2"/>
        <w:tabs>
          <w:tab w:val="left" w:pos="1560"/>
          <w:tab w:val="right" w:leader="dot" w:pos="8495"/>
        </w:tabs>
        <w:rPr>
          <w:rFonts w:eastAsiaTheme="minorEastAsia"/>
          <w:noProof/>
          <w:lang w:eastAsia="es-PE"/>
        </w:rPr>
      </w:pPr>
      <w:hyperlink w:anchor="_Toc450065922" w:history="1">
        <w:r w:rsidR="000678EF" w:rsidRPr="00F919C5">
          <w:rPr>
            <w:rStyle w:val="Hipervnculo"/>
            <w:noProof/>
          </w:rPr>
          <w:t>10.1.</w:t>
        </w:r>
        <w:r w:rsidR="000678EF">
          <w:rPr>
            <w:rFonts w:eastAsiaTheme="minorEastAsia"/>
            <w:noProof/>
            <w:lang w:eastAsia="es-PE"/>
          </w:rPr>
          <w:tab/>
        </w:r>
        <w:r w:rsidR="000678EF" w:rsidRPr="00F919C5">
          <w:rPr>
            <w:rStyle w:val="Hipervnculo"/>
            <w:noProof/>
          </w:rPr>
          <w:t>Alta de Entidad Financiera</w:t>
        </w:r>
        <w:r w:rsidR="000678EF">
          <w:rPr>
            <w:noProof/>
            <w:webHidden/>
          </w:rPr>
          <w:tab/>
        </w:r>
        <w:r w:rsidR="000678EF">
          <w:rPr>
            <w:noProof/>
            <w:webHidden/>
          </w:rPr>
          <w:fldChar w:fldCharType="begin"/>
        </w:r>
        <w:r w:rsidR="000678EF">
          <w:rPr>
            <w:noProof/>
            <w:webHidden/>
          </w:rPr>
          <w:instrText xml:space="preserve"> PAGEREF _Toc450065922 \h </w:instrText>
        </w:r>
        <w:r w:rsidR="000678EF">
          <w:rPr>
            <w:noProof/>
            <w:webHidden/>
          </w:rPr>
        </w:r>
        <w:r w:rsidR="000678EF">
          <w:rPr>
            <w:noProof/>
            <w:webHidden/>
          </w:rPr>
          <w:fldChar w:fldCharType="separate"/>
        </w:r>
        <w:r w:rsidR="000678EF">
          <w:rPr>
            <w:noProof/>
            <w:webHidden/>
          </w:rPr>
          <w:t>86</w:t>
        </w:r>
        <w:r w:rsidR="000678EF">
          <w:rPr>
            <w:noProof/>
            <w:webHidden/>
          </w:rPr>
          <w:fldChar w:fldCharType="end"/>
        </w:r>
      </w:hyperlink>
    </w:p>
    <w:p w14:paraId="774E4F0B" w14:textId="77777777" w:rsidR="000678EF" w:rsidRDefault="004A448D">
      <w:pPr>
        <w:pStyle w:val="TDC3"/>
        <w:tabs>
          <w:tab w:val="left" w:pos="1560"/>
          <w:tab w:val="right" w:leader="dot" w:pos="8495"/>
        </w:tabs>
        <w:rPr>
          <w:rFonts w:eastAsiaTheme="minorEastAsia"/>
          <w:noProof/>
          <w:lang w:eastAsia="es-PE"/>
        </w:rPr>
      </w:pPr>
      <w:hyperlink w:anchor="_Toc450065923" w:history="1">
        <w:r w:rsidR="000678EF" w:rsidRPr="00F919C5">
          <w:rPr>
            <w:rStyle w:val="Hipervnculo"/>
            <w:noProof/>
          </w:rPr>
          <w:t>10.1.1.</w:t>
        </w:r>
        <w:r w:rsidR="000678EF">
          <w:rPr>
            <w:rFonts w:eastAsiaTheme="minorEastAsia"/>
            <w:noProof/>
            <w:lang w:eastAsia="es-PE"/>
          </w:rPr>
          <w:tab/>
        </w:r>
        <w:r w:rsidR="000678EF" w:rsidRPr="00F919C5">
          <w:rPr>
            <w:rStyle w:val="Hipervnculo"/>
            <w:noProof/>
          </w:rPr>
          <w:t>Migración de la Entidad en el Sistema de BackOffice</w:t>
        </w:r>
        <w:r w:rsidR="000678EF">
          <w:rPr>
            <w:noProof/>
            <w:webHidden/>
          </w:rPr>
          <w:tab/>
        </w:r>
        <w:r w:rsidR="000678EF">
          <w:rPr>
            <w:noProof/>
            <w:webHidden/>
          </w:rPr>
          <w:fldChar w:fldCharType="begin"/>
        </w:r>
        <w:r w:rsidR="000678EF">
          <w:rPr>
            <w:noProof/>
            <w:webHidden/>
          </w:rPr>
          <w:instrText xml:space="preserve"> PAGEREF _Toc450065923 \h </w:instrText>
        </w:r>
        <w:r w:rsidR="000678EF">
          <w:rPr>
            <w:noProof/>
            <w:webHidden/>
          </w:rPr>
        </w:r>
        <w:r w:rsidR="000678EF">
          <w:rPr>
            <w:noProof/>
            <w:webHidden/>
          </w:rPr>
          <w:fldChar w:fldCharType="separate"/>
        </w:r>
        <w:r w:rsidR="000678EF">
          <w:rPr>
            <w:noProof/>
            <w:webHidden/>
          </w:rPr>
          <w:t>86</w:t>
        </w:r>
        <w:r w:rsidR="000678EF">
          <w:rPr>
            <w:noProof/>
            <w:webHidden/>
          </w:rPr>
          <w:fldChar w:fldCharType="end"/>
        </w:r>
      </w:hyperlink>
    </w:p>
    <w:p w14:paraId="123B45DF" w14:textId="77777777" w:rsidR="000678EF" w:rsidRDefault="004A448D">
      <w:pPr>
        <w:pStyle w:val="TDC3"/>
        <w:tabs>
          <w:tab w:val="left" w:pos="1560"/>
          <w:tab w:val="right" w:leader="dot" w:pos="8495"/>
        </w:tabs>
        <w:rPr>
          <w:rFonts w:eastAsiaTheme="minorEastAsia"/>
          <w:noProof/>
          <w:lang w:eastAsia="es-PE"/>
        </w:rPr>
      </w:pPr>
      <w:hyperlink w:anchor="_Toc450065924" w:history="1">
        <w:r w:rsidR="000678EF" w:rsidRPr="00F919C5">
          <w:rPr>
            <w:rStyle w:val="Hipervnculo"/>
            <w:noProof/>
          </w:rPr>
          <w:t>10.1.2.</w:t>
        </w:r>
        <w:r w:rsidR="000678EF">
          <w:rPr>
            <w:rFonts w:eastAsiaTheme="minorEastAsia"/>
            <w:noProof/>
            <w:lang w:eastAsia="es-PE"/>
          </w:rPr>
          <w:tab/>
        </w:r>
        <w:r w:rsidR="000678EF" w:rsidRPr="00F919C5">
          <w:rPr>
            <w:rStyle w:val="Hipervnculo"/>
            <w:noProof/>
          </w:rPr>
          <w:t>Configuración de Parámetros de Conectividad</w:t>
        </w:r>
        <w:r w:rsidR="000678EF">
          <w:rPr>
            <w:noProof/>
            <w:webHidden/>
          </w:rPr>
          <w:tab/>
        </w:r>
        <w:r w:rsidR="000678EF">
          <w:rPr>
            <w:noProof/>
            <w:webHidden/>
          </w:rPr>
          <w:fldChar w:fldCharType="begin"/>
        </w:r>
        <w:r w:rsidR="000678EF">
          <w:rPr>
            <w:noProof/>
            <w:webHidden/>
          </w:rPr>
          <w:instrText xml:space="preserve"> PAGEREF _Toc450065924 \h </w:instrText>
        </w:r>
        <w:r w:rsidR="000678EF">
          <w:rPr>
            <w:noProof/>
            <w:webHidden/>
          </w:rPr>
        </w:r>
        <w:r w:rsidR="000678EF">
          <w:rPr>
            <w:noProof/>
            <w:webHidden/>
          </w:rPr>
          <w:fldChar w:fldCharType="separate"/>
        </w:r>
        <w:r w:rsidR="000678EF">
          <w:rPr>
            <w:noProof/>
            <w:webHidden/>
          </w:rPr>
          <w:t>86</w:t>
        </w:r>
        <w:r w:rsidR="000678EF">
          <w:rPr>
            <w:noProof/>
            <w:webHidden/>
          </w:rPr>
          <w:fldChar w:fldCharType="end"/>
        </w:r>
      </w:hyperlink>
    </w:p>
    <w:p w14:paraId="06F42CA5" w14:textId="77777777" w:rsidR="000678EF" w:rsidRDefault="004A448D">
      <w:pPr>
        <w:pStyle w:val="TDC3"/>
        <w:tabs>
          <w:tab w:val="left" w:pos="1560"/>
          <w:tab w:val="right" w:leader="dot" w:pos="8495"/>
        </w:tabs>
        <w:rPr>
          <w:rFonts w:eastAsiaTheme="minorEastAsia"/>
          <w:noProof/>
          <w:lang w:eastAsia="es-PE"/>
        </w:rPr>
      </w:pPr>
      <w:hyperlink w:anchor="_Toc450065925" w:history="1">
        <w:r w:rsidR="000678EF" w:rsidRPr="00F919C5">
          <w:rPr>
            <w:rStyle w:val="Hipervnculo"/>
            <w:noProof/>
          </w:rPr>
          <w:t>10.1.3.</w:t>
        </w:r>
        <w:r w:rsidR="000678EF">
          <w:rPr>
            <w:rFonts w:eastAsiaTheme="minorEastAsia"/>
            <w:noProof/>
            <w:lang w:eastAsia="es-PE"/>
          </w:rPr>
          <w:tab/>
        </w:r>
        <w:r w:rsidR="000678EF" w:rsidRPr="00F919C5">
          <w:rPr>
            <w:rStyle w:val="Hipervnculo"/>
            <w:noProof/>
          </w:rPr>
          <w:t>Configuración de Accesos, Credenciales y Contactos de Operación</w:t>
        </w:r>
        <w:r w:rsidR="000678EF">
          <w:rPr>
            <w:noProof/>
            <w:webHidden/>
          </w:rPr>
          <w:tab/>
        </w:r>
        <w:r w:rsidR="000678EF">
          <w:rPr>
            <w:noProof/>
            <w:webHidden/>
          </w:rPr>
          <w:fldChar w:fldCharType="begin"/>
        </w:r>
        <w:r w:rsidR="000678EF">
          <w:rPr>
            <w:noProof/>
            <w:webHidden/>
          </w:rPr>
          <w:instrText xml:space="preserve"> PAGEREF _Toc450065925 \h </w:instrText>
        </w:r>
        <w:r w:rsidR="000678EF">
          <w:rPr>
            <w:noProof/>
            <w:webHidden/>
          </w:rPr>
        </w:r>
        <w:r w:rsidR="000678EF">
          <w:rPr>
            <w:noProof/>
            <w:webHidden/>
          </w:rPr>
          <w:fldChar w:fldCharType="separate"/>
        </w:r>
        <w:r w:rsidR="000678EF">
          <w:rPr>
            <w:noProof/>
            <w:webHidden/>
          </w:rPr>
          <w:t>87</w:t>
        </w:r>
        <w:r w:rsidR="000678EF">
          <w:rPr>
            <w:noProof/>
            <w:webHidden/>
          </w:rPr>
          <w:fldChar w:fldCharType="end"/>
        </w:r>
      </w:hyperlink>
    </w:p>
    <w:p w14:paraId="606164FF" w14:textId="77777777" w:rsidR="000678EF" w:rsidRDefault="004A448D">
      <w:pPr>
        <w:pStyle w:val="TDC3"/>
        <w:tabs>
          <w:tab w:val="left" w:pos="1560"/>
          <w:tab w:val="right" w:leader="dot" w:pos="8495"/>
        </w:tabs>
        <w:rPr>
          <w:rFonts w:eastAsiaTheme="minorEastAsia"/>
          <w:noProof/>
          <w:lang w:eastAsia="es-PE"/>
        </w:rPr>
      </w:pPr>
      <w:hyperlink w:anchor="_Toc450065926" w:history="1">
        <w:r w:rsidR="000678EF" w:rsidRPr="00F919C5">
          <w:rPr>
            <w:rStyle w:val="Hipervnculo"/>
            <w:noProof/>
          </w:rPr>
          <w:t>10.1.4.</w:t>
        </w:r>
        <w:r w:rsidR="000678EF">
          <w:rPr>
            <w:rFonts w:eastAsiaTheme="minorEastAsia"/>
            <w:noProof/>
            <w:lang w:eastAsia="es-PE"/>
          </w:rPr>
          <w:tab/>
        </w:r>
        <w:r w:rsidR="000678EF" w:rsidRPr="00F919C5">
          <w:rPr>
            <w:rStyle w:val="Hipervnculo"/>
            <w:noProof/>
          </w:rPr>
          <w:t>Configuración del Saldo de Recursos Específicos</w:t>
        </w:r>
        <w:r w:rsidR="000678EF">
          <w:rPr>
            <w:noProof/>
            <w:webHidden/>
          </w:rPr>
          <w:tab/>
        </w:r>
        <w:r w:rsidR="000678EF">
          <w:rPr>
            <w:noProof/>
            <w:webHidden/>
          </w:rPr>
          <w:fldChar w:fldCharType="begin"/>
        </w:r>
        <w:r w:rsidR="000678EF">
          <w:rPr>
            <w:noProof/>
            <w:webHidden/>
          </w:rPr>
          <w:instrText xml:space="preserve"> PAGEREF _Toc450065926 \h </w:instrText>
        </w:r>
        <w:r w:rsidR="000678EF">
          <w:rPr>
            <w:noProof/>
            <w:webHidden/>
          </w:rPr>
        </w:r>
        <w:r w:rsidR="000678EF">
          <w:rPr>
            <w:noProof/>
            <w:webHidden/>
          </w:rPr>
          <w:fldChar w:fldCharType="separate"/>
        </w:r>
        <w:r w:rsidR="000678EF">
          <w:rPr>
            <w:noProof/>
            <w:webHidden/>
          </w:rPr>
          <w:t>88</w:t>
        </w:r>
        <w:r w:rsidR="000678EF">
          <w:rPr>
            <w:noProof/>
            <w:webHidden/>
          </w:rPr>
          <w:fldChar w:fldCharType="end"/>
        </w:r>
      </w:hyperlink>
    </w:p>
    <w:p w14:paraId="136C672D" w14:textId="77777777" w:rsidR="000678EF" w:rsidRDefault="004A448D">
      <w:pPr>
        <w:pStyle w:val="TDC3"/>
        <w:tabs>
          <w:tab w:val="left" w:pos="1560"/>
          <w:tab w:val="right" w:leader="dot" w:pos="8495"/>
        </w:tabs>
        <w:rPr>
          <w:rFonts w:eastAsiaTheme="minorEastAsia"/>
          <w:noProof/>
          <w:lang w:eastAsia="es-PE"/>
        </w:rPr>
      </w:pPr>
      <w:hyperlink w:anchor="_Toc450065927" w:history="1">
        <w:r w:rsidR="000678EF" w:rsidRPr="00F919C5">
          <w:rPr>
            <w:rStyle w:val="Hipervnculo"/>
            <w:noProof/>
          </w:rPr>
          <w:t>10.1.5.</w:t>
        </w:r>
        <w:r w:rsidR="000678EF">
          <w:rPr>
            <w:rFonts w:eastAsiaTheme="minorEastAsia"/>
            <w:noProof/>
            <w:lang w:eastAsia="es-PE"/>
          </w:rPr>
          <w:tab/>
        </w:r>
        <w:r w:rsidR="000678EF" w:rsidRPr="00F919C5">
          <w:rPr>
            <w:rStyle w:val="Hipervnculo"/>
            <w:noProof/>
          </w:rPr>
          <w:t>Presentación del Certificado de Validación al Banco Central de Reserva del Perú</w:t>
        </w:r>
        <w:r w:rsidR="000678EF">
          <w:rPr>
            <w:noProof/>
            <w:webHidden/>
          </w:rPr>
          <w:tab/>
        </w:r>
        <w:r w:rsidR="000678EF">
          <w:rPr>
            <w:noProof/>
            <w:webHidden/>
          </w:rPr>
          <w:fldChar w:fldCharType="begin"/>
        </w:r>
        <w:r w:rsidR="000678EF">
          <w:rPr>
            <w:noProof/>
            <w:webHidden/>
          </w:rPr>
          <w:instrText xml:space="preserve"> PAGEREF _Toc450065927 \h </w:instrText>
        </w:r>
        <w:r w:rsidR="000678EF">
          <w:rPr>
            <w:noProof/>
            <w:webHidden/>
          </w:rPr>
        </w:r>
        <w:r w:rsidR="000678EF">
          <w:rPr>
            <w:noProof/>
            <w:webHidden/>
          </w:rPr>
          <w:fldChar w:fldCharType="separate"/>
        </w:r>
        <w:r w:rsidR="000678EF">
          <w:rPr>
            <w:noProof/>
            <w:webHidden/>
          </w:rPr>
          <w:t>89</w:t>
        </w:r>
        <w:r w:rsidR="000678EF">
          <w:rPr>
            <w:noProof/>
            <w:webHidden/>
          </w:rPr>
          <w:fldChar w:fldCharType="end"/>
        </w:r>
      </w:hyperlink>
    </w:p>
    <w:p w14:paraId="40BEE956" w14:textId="77777777" w:rsidR="000678EF" w:rsidRDefault="004A448D">
      <w:pPr>
        <w:pStyle w:val="TDC3"/>
        <w:tabs>
          <w:tab w:val="left" w:pos="1560"/>
          <w:tab w:val="right" w:leader="dot" w:pos="8495"/>
        </w:tabs>
        <w:rPr>
          <w:rFonts w:eastAsiaTheme="minorEastAsia"/>
          <w:noProof/>
          <w:lang w:eastAsia="es-PE"/>
        </w:rPr>
      </w:pPr>
      <w:hyperlink w:anchor="_Toc450065928" w:history="1">
        <w:r w:rsidR="000678EF" w:rsidRPr="00F919C5">
          <w:rPr>
            <w:rStyle w:val="Hipervnculo"/>
            <w:noProof/>
          </w:rPr>
          <w:t>10.1.6.</w:t>
        </w:r>
        <w:r w:rsidR="000678EF">
          <w:rPr>
            <w:rFonts w:eastAsiaTheme="minorEastAsia"/>
            <w:noProof/>
            <w:lang w:eastAsia="es-PE"/>
          </w:rPr>
          <w:tab/>
        </w:r>
        <w:r w:rsidR="000678EF" w:rsidRPr="00F919C5">
          <w:rPr>
            <w:rStyle w:val="Hipervnculo"/>
            <w:noProof/>
          </w:rPr>
          <w:t>Notificación de Inicio de Operaciones de la Entidad</w:t>
        </w:r>
        <w:r w:rsidR="000678EF">
          <w:rPr>
            <w:noProof/>
            <w:webHidden/>
          </w:rPr>
          <w:tab/>
        </w:r>
        <w:r w:rsidR="000678EF">
          <w:rPr>
            <w:noProof/>
            <w:webHidden/>
          </w:rPr>
          <w:fldChar w:fldCharType="begin"/>
        </w:r>
        <w:r w:rsidR="000678EF">
          <w:rPr>
            <w:noProof/>
            <w:webHidden/>
          </w:rPr>
          <w:instrText xml:space="preserve"> PAGEREF _Toc450065928 \h </w:instrText>
        </w:r>
        <w:r w:rsidR="000678EF">
          <w:rPr>
            <w:noProof/>
            <w:webHidden/>
          </w:rPr>
        </w:r>
        <w:r w:rsidR="000678EF">
          <w:rPr>
            <w:noProof/>
            <w:webHidden/>
          </w:rPr>
          <w:fldChar w:fldCharType="separate"/>
        </w:r>
        <w:r w:rsidR="000678EF">
          <w:rPr>
            <w:noProof/>
            <w:webHidden/>
          </w:rPr>
          <w:t>91</w:t>
        </w:r>
        <w:r w:rsidR="000678EF">
          <w:rPr>
            <w:noProof/>
            <w:webHidden/>
          </w:rPr>
          <w:fldChar w:fldCharType="end"/>
        </w:r>
      </w:hyperlink>
    </w:p>
    <w:p w14:paraId="770A66B9" w14:textId="77777777" w:rsidR="000678EF" w:rsidRDefault="004A448D">
      <w:pPr>
        <w:pStyle w:val="TDC3"/>
        <w:tabs>
          <w:tab w:val="left" w:pos="1560"/>
          <w:tab w:val="right" w:leader="dot" w:pos="8495"/>
        </w:tabs>
        <w:rPr>
          <w:rFonts w:eastAsiaTheme="minorEastAsia"/>
          <w:noProof/>
          <w:lang w:eastAsia="es-PE"/>
        </w:rPr>
      </w:pPr>
      <w:hyperlink w:anchor="_Toc450065929" w:history="1">
        <w:r w:rsidR="000678EF" w:rsidRPr="00F919C5">
          <w:rPr>
            <w:rStyle w:val="Hipervnculo"/>
            <w:noProof/>
          </w:rPr>
          <w:t>10.1.7.</w:t>
        </w:r>
        <w:r w:rsidR="000678EF">
          <w:rPr>
            <w:rFonts w:eastAsiaTheme="minorEastAsia"/>
            <w:noProof/>
            <w:lang w:eastAsia="es-PE"/>
          </w:rPr>
          <w:tab/>
        </w:r>
        <w:r w:rsidR="000678EF" w:rsidRPr="00F919C5">
          <w:rPr>
            <w:rStyle w:val="Hipervnculo"/>
            <w:noProof/>
          </w:rPr>
          <w:t>Revisión Post Producción de la Entidad</w:t>
        </w:r>
        <w:r w:rsidR="000678EF">
          <w:rPr>
            <w:noProof/>
            <w:webHidden/>
          </w:rPr>
          <w:tab/>
        </w:r>
        <w:r w:rsidR="000678EF">
          <w:rPr>
            <w:noProof/>
            <w:webHidden/>
          </w:rPr>
          <w:fldChar w:fldCharType="begin"/>
        </w:r>
        <w:r w:rsidR="000678EF">
          <w:rPr>
            <w:noProof/>
            <w:webHidden/>
          </w:rPr>
          <w:instrText xml:space="preserve"> PAGEREF _Toc450065929 \h </w:instrText>
        </w:r>
        <w:r w:rsidR="000678EF">
          <w:rPr>
            <w:noProof/>
            <w:webHidden/>
          </w:rPr>
        </w:r>
        <w:r w:rsidR="000678EF">
          <w:rPr>
            <w:noProof/>
            <w:webHidden/>
          </w:rPr>
          <w:fldChar w:fldCharType="separate"/>
        </w:r>
        <w:r w:rsidR="000678EF">
          <w:rPr>
            <w:noProof/>
            <w:webHidden/>
          </w:rPr>
          <w:t>92</w:t>
        </w:r>
        <w:r w:rsidR="000678EF">
          <w:rPr>
            <w:noProof/>
            <w:webHidden/>
          </w:rPr>
          <w:fldChar w:fldCharType="end"/>
        </w:r>
      </w:hyperlink>
    </w:p>
    <w:p w14:paraId="6513C948" w14:textId="77777777" w:rsidR="000678EF" w:rsidRDefault="004A448D">
      <w:pPr>
        <w:pStyle w:val="TDC2"/>
        <w:tabs>
          <w:tab w:val="left" w:pos="1560"/>
          <w:tab w:val="right" w:leader="dot" w:pos="8495"/>
        </w:tabs>
        <w:rPr>
          <w:rFonts w:eastAsiaTheme="minorEastAsia"/>
          <w:noProof/>
          <w:lang w:eastAsia="es-PE"/>
        </w:rPr>
      </w:pPr>
      <w:hyperlink w:anchor="_Toc450065930" w:history="1">
        <w:r w:rsidR="000678EF" w:rsidRPr="00F919C5">
          <w:rPr>
            <w:rStyle w:val="Hipervnculo"/>
            <w:noProof/>
          </w:rPr>
          <w:t>10.2.</w:t>
        </w:r>
        <w:r w:rsidR="000678EF">
          <w:rPr>
            <w:rFonts w:eastAsiaTheme="minorEastAsia"/>
            <w:noProof/>
            <w:lang w:eastAsia="es-PE"/>
          </w:rPr>
          <w:tab/>
        </w:r>
        <w:r w:rsidR="000678EF" w:rsidRPr="00F919C5">
          <w:rPr>
            <w:rStyle w:val="Hipervnculo"/>
            <w:noProof/>
          </w:rPr>
          <w:t>Baja de Entidad Financiera</w:t>
        </w:r>
        <w:r w:rsidR="000678EF">
          <w:rPr>
            <w:noProof/>
            <w:webHidden/>
          </w:rPr>
          <w:tab/>
        </w:r>
        <w:r w:rsidR="000678EF">
          <w:rPr>
            <w:noProof/>
            <w:webHidden/>
          </w:rPr>
          <w:fldChar w:fldCharType="begin"/>
        </w:r>
        <w:r w:rsidR="000678EF">
          <w:rPr>
            <w:noProof/>
            <w:webHidden/>
          </w:rPr>
          <w:instrText xml:space="preserve"> PAGEREF _Toc450065930 \h </w:instrText>
        </w:r>
        <w:r w:rsidR="000678EF">
          <w:rPr>
            <w:noProof/>
            <w:webHidden/>
          </w:rPr>
        </w:r>
        <w:r w:rsidR="000678EF">
          <w:rPr>
            <w:noProof/>
            <w:webHidden/>
          </w:rPr>
          <w:fldChar w:fldCharType="separate"/>
        </w:r>
        <w:r w:rsidR="000678EF">
          <w:rPr>
            <w:noProof/>
            <w:webHidden/>
          </w:rPr>
          <w:t>93</w:t>
        </w:r>
        <w:r w:rsidR="000678EF">
          <w:rPr>
            <w:noProof/>
            <w:webHidden/>
          </w:rPr>
          <w:fldChar w:fldCharType="end"/>
        </w:r>
      </w:hyperlink>
    </w:p>
    <w:p w14:paraId="431DB595" w14:textId="77777777" w:rsidR="000678EF" w:rsidRDefault="004A448D">
      <w:pPr>
        <w:pStyle w:val="TDC3"/>
        <w:tabs>
          <w:tab w:val="left" w:pos="1560"/>
          <w:tab w:val="right" w:leader="dot" w:pos="8495"/>
        </w:tabs>
        <w:rPr>
          <w:rFonts w:eastAsiaTheme="minorEastAsia"/>
          <w:noProof/>
          <w:lang w:eastAsia="es-PE"/>
        </w:rPr>
      </w:pPr>
      <w:hyperlink w:anchor="_Toc450065931" w:history="1">
        <w:r w:rsidR="000678EF" w:rsidRPr="00F919C5">
          <w:rPr>
            <w:rStyle w:val="Hipervnculo"/>
            <w:noProof/>
          </w:rPr>
          <w:t>10.2.1.</w:t>
        </w:r>
        <w:r w:rsidR="000678EF">
          <w:rPr>
            <w:rFonts w:eastAsiaTheme="minorEastAsia"/>
            <w:noProof/>
            <w:lang w:eastAsia="es-PE"/>
          </w:rPr>
          <w:tab/>
        </w:r>
        <w:r w:rsidR="000678EF" w:rsidRPr="00F919C5">
          <w:rPr>
            <w:rStyle w:val="Hipervnculo"/>
            <w:noProof/>
          </w:rPr>
          <w:t>Eliminación de Accesos y Credenciales</w:t>
        </w:r>
        <w:r w:rsidR="000678EF">
          <w:rPr>
            <w:noProof/>
            <w:webHidden/>
          </w:rPr>
          <w:tab/>
        </w:r>
        <w:r w:rsidR="000678EF">
          <w:rPr>
            <w:noProof/>
            <w:webHidden/>
          </w:rPr>
          <w:fldChar w:fldCharType="begin"/>
        </w:r>
        <w:r w:rsidR="000678EF">
          <w:rPr>
            <w:noProof/>
            <w:webHidden/>
          </w:rPr>
          <w:instrText xml:space="preserve"> PAGEREF _Toc450065931 \h </w:instrText>
        </w:r>
        <w:r w:rsidR="000678EF">
          <w:rPr>
            <w:noProof/>
            <w:webHidden/>
          </w:rPr>
        </w:r>
        <w:r w:rsidR="000678EF">
          <w:rPr>
            <w:noProof/>
            <w:webHidden/>
          </w:rPr>
          <w:fldChar w:fldCharType="separate"/>
        </w:r>
        <w:r w:rsidR="000678EF">
          <w:rPr>
            <w:noProof/>
            <w:webHidden/>
          </w:rPr>
          <w:t>93</w:t>
        </w:r>
        <w:r w:rsidR="000678EF">
          <w:rPr>
            <w:noProof/>
            <w:webHidden/>
          </w:rPr>
          <w:fldChar w:fldCharType="end"/>
        </w:r>
      </w:hyperlink>
    </w:p>
    <w:p w14:paraId="65CBFA94" w14:textId="77777777" w:rsidR="000678EF" w:rsidRDefault="004A448D">
      <w:pPr>
        <w:pStyle w:val="TDC3"/>
        <w:tabs>
          <w:tab w:val="left" w:pos="1560"/>
          <w:tab w:val="right" w:leader="dot" w:pos="8495"/>
        </w:tabs>
        <w:rPr>
          <w:rFonts w:eastAsiaTheme="minorEastAsia"/>
          <w:noProof/>
          <w:lang w:eastAsia="es-PE"/>
        </w:rPr>
      </w:pPr>
      <w:hyperlink w:anchor="_Toc450065932" w:history="1">
        <w:r w:rsidR="000678EF" w:rsidRPr="00F919C5">
          <w:rPr>
            <w:rStyle w:val="Hipervnculo"/>
            <w:noProof/>
          </w:rPr>
          <w:t>10.2.2.</w:t>
        </w:r>
        <w:r w:rsidR="000678EF">
          <w:rPr>
            <w:rFonts w:eastAsiaTheme="minorEastAsia"/>
            <w:noProof/>
            <w:lang w:eastAsia="es-PE"/>
          </w:rPr>
          <w:tab/>
        </w:r>
        <w:r w:rsidR="000678EF" w:rsidRPr="00F919C5">
          <w:rPr>
            <w:rStyle w:val="Hipervnculo"/>
            <w:noProof/>
          </w:rPr>
          <w:t>Eliminación de la Entidad en el Módulo BackOffice</w:t>
        </w:r>
        <w:r w:rsidR="000678EF">
          <w:rPr>
            <w:noProof/>
            <w:webHidden/>
          </w:rPr>
          <w:tab/>
        </w:r>
        <w:r w:rsidR="000678EF">
          <w:rPr>
            <w:noProof/>
            <w:webHidden/>
          </w:rPr>
          <w:fldChar w:fldCharType="begin"/>
        </w:r>
        <w:r w:rsidR="000678EF">
          <w:rPr>
            <w:noProof/>
            <w:webHidden/>
          </w:rPr>
          <w:instrText xml:space="preserve"> PAGEREF _Toc450065932 \h </w:instrText>
        </w:r>
        <w:r w:rsidR="000678EF">
          <w:rPr>
            <w:noProof/>
            <w:webHidden/>
          </w:rPr>
        </w:r>
        <w:r w:rsidR="000678EF">
          <w:rPr>
            <w:noProof/>
            <w:webHidden/>
          </w:rPr>
          <w:fldChar w:fldCharType="separate"/>
        </w:r>
        <w:r w:rsidR="000678EF">
          <w:rPr>
            <w:noProof/>
            <w:webHidden/>
          </w:rPr>
          <w:t>93</w:t>
        </w:r>
        <w:r w:rsidR="000678EF">
          <w:rPr>
            <w:noProof/>
            <w:webHidden/>
          </w:rPr>
          <w:fldChar w:fldCharType="end"/>
        </w:r>
      </w:hyperlink>
    </w:p>
    <w:p w14:paraId="5D58FDB8" w14:textId="77777777" w:rsidR="000678EF" w:rsidRDefault="004A448D">
      <w:pPr>
        <w:pStyle w:val="TDC3"/>
        <w:tabs>
          <w:tab w:val="left" w:pos="1560"/>
          <w:tab w:val="right" w:leader="dot" w:pos="8495"/>
        </w:tabs>
        <w:rPr>
          <w:rFonts w:eastAsiaTheme="minorEastAsia"/>
          <w:noProof/>
          <w:lang w:eastAsia="es-PE"/>
        </w:rPr>
      </w:pPr>
      <w:hyperlink w:anchor="_Toc450065933" w:history="1">
        <w:r w:rsidR="000678EF" w:rsidRPr="00F919C5">
          <w:rPr>
            <w:rStyle w:val="Hipervnculo"/>
            <w:noProof/>
          </w:rPr>
          <w:t>10.2.3.</w:t>
        </w:r>
        <w:r w:rsidR="000678EF">
          <w:rPr>
            <w:rFonts w:eastAsiaTheme="minorEastAsia"/>
            <w:noProof/>
            <w:lang w:eastAsia="es-PE"/>
          </w:rPr>
          <w:tab/>
        </w:r>
        <w:r w:rsidR="000678EF" w:rsidRPr="00F919C5">
          <w:rPr>
            <w:rStyle w:val="Hipervnculo"/>
            <w:noProof/>
          </w:rPr>
          <w:t>Notificación a las Entidades Financieras Participantes</w:t>
        </w:r>
        <w:r w:rsidR="000678EF">
          <w:rPr>
            <w:noProof/>
            <w:webHidden/>
          </w:rPr>
          <w:tab/>
        </w:r>
        <w:r w:rsidR="000678EF">
          <w:rPr>
            <w:noProof/>
            <w:webHidden/>
          </w:rPr>
          <w:fldChar w:fldCharType="begin"/>
        </w:r>
        <w:r w:rsidR="000678EF">
          <w:rPr>
            <w:noProof/>
            <w:webHidden/>
          </w:rPr>
          <w:instrText xml:space="preserve"> PAGEREF _Toc450065933 \h </w:instrText>
        </w:r>
        <w:r w:rsidR="000678EF">
          <w:rPr>
            <w:noProof/>
            <w:webHidden/>
          </w:rPr>
        </w:r>
        <w:r w:rsidR="000678EF">
          <w:rPr>
            <w:noProof/>
            <w:webHidden/>
          </w:rPr>
          <w:fldChar w:fldCharType="separate"/>
        </w:r>
        <w:r w:rsidR="000678EF">
          <w:rPr>
            <w:noProof/>
            <w:webHidden/>
          </w:rPr>
          <w:t>94</w:t>
        </w:r>
        <w:r w:rsidR="000678EF">
          <w:rPr>
            <w:noProof/>
            <w:webHidden/>
          </w:rPr>
          <w:fldChar w:fldCharType="end"/>
        </w:r>
      </w:hyperlink>
    </w:p>
    <w:p w14:paraId="3A0A62A5" w14:textId="77777777" w:rsidR="000678EF" w:rsidRDefault="004A448D">
      <w:pPr>
        <w:pStyle w:val="TDC3"/>
        <w:tabs>
          <w:tab w:val="left" w:pos="1560"/>
          <w:tab w:val="right" w:leader="dot" w:pos="8495"/>
        </w:tabs>
        <w:rPr>
          <w:rFonts w:eastAsiaTheme="minorEastAsia"/>
          <w:noProof/>
          <w:lang w:eastAsia="es-PE"/>
        </w:rPr>
      </w:pPr>
      <w:hyperlink w:anchor="_Toc450065934" w:history="1">
        <w:r w:rsidR="000678EF" w:rsidRPr="00F919C5">
          <w:rPr>
            <w:rStyle w:val="Hipervnculo"/>
            <w:noProof/>
          </w:rPr>
          <w:t>10.2.4.</w:t>
        </w:r>
        <w:r w:rsidR="000678EF">
          <w:rPr>
            <w:rFonts w:eastAsiaTheme="minorEastAsia"/>
            <w:noProof/>
            <w:lang w:eastAsia="es-PE"/>
          </w:rPr>
          <w:tab/>
        </w:r>
        <w:r w:rsidR="000678EF" w:rsidRPr="00F919C5">
          <w:rPr>
            <w:rStyle w:val="Hipervnculo"/>
            <w:noProof/>
          </w:rPr>
          <w:t>Notificación al Banco Central de Reserva del Perú</w:t>
        </w:r>
        <w:r w:rsidR="000678EF">
          <w:rPr>
            <w:noProof/>
            <w:webHidden/>
          </w:rPr>
          <w:tab/>
        </w:r>
        <w:r w:rsidR="000678EF">
          <w:rPr>
            <w:noProof/>
            <w:webHidden/>
          </w:rPr>
          <w:fldChar w:fldCharType="begin"/>
        </w:r>
        <w:r w:rsidR="000678EF">
          <w:rPr>
            <w:noProof/>
            <w:webHidden/>
          </w:rPr>
          <w:instrText xml:space="preserve"> PAGEREF _Toc450065934 \h </w:instrText>
        </w:r>
        <w:r w:rsidR="000678EF">
          <w:rPr>
            <w:noProof/>
            <w:webHidden/>
          </w:rPr>
        </w:r>
        <w:r w:rsidR="000678EF">
          <w:rPr>
            <w:noProof/>
            <w:webHidden/>
          </w:rPr>
          <w:fldChar w:fldCharType="separate"/>
        </w:r>
        <w:r w:rsidR="000678EF">
          <w:rPr>
            <w:noProof/>
            <w:webHidden/>
          </w:rPr>
          <w:t>94</w:t>
        </w:r>
        <w:r w:rsidR="000678EF">
          <w:rPr>
            <w:noProof/>
            <w:webHidden/>
          </w:rPr>
          <w:fldChar w:fldCharType="end"/>
        </w:r>
      </w:hyperlink>
    </w:p>
    <w:p w14:paraId="3B7735E0" w14:textId="77777777" w:rsidR="000678EF" w:rsidRDefault="004A448D">
      <w:pPr>
        <w:pStyle w:val="TDC1"/>
        <w:tabs>
          <w:tab w:val="left" w:pos="1560"/>
          <w:tab w:val="right" w:leader="dot" w:pos="8495"/>
        </w:tabs>
        <w:rPr>
          <w:rFonts w:asciiTheme="minorHAnsi" w:eastAsiaTheme="minorEastAsia" w:hAnsiTheme="minorHAnsi"/>
          <w:noProof/>
          <w:sz w:val="22"/>
          <w:lang w:eastAsia="es-PE"/>
        </w:rPr>
      </w:pPr>
      <w:hyperlink w:anchor="_Toc450065935" w:history="1">
        <w:r w:rsidR="000678EF" w:rsidRPr="00F919C5">
          <w:rPr>
            <w:rStyle w:val="Hipervnculo"/>
            <w:noProof/>
          </w:rPr>
          <w:t>11.</w:t>
        </w:r>
        <w:r w:rsidR="000678EF">
          <w:rPr>
            <w:rFonts w:asciiTheme="minorHAnsi" w:eastAsiaTheme="minorEastAsia" w:hAnsiTheme="minorHAnsi"/>
            <w:noProof/>
            <w:sz w:val="22"/>
            <w:lang w:eastAsia="es-PE"/>
          </w:rPr>
          <w:tab/>
        </w:r>
        <w:r w:rsidR="000678EF" w:rsidRPr="00F919C5">
          <w:rPr>
            <w:rStyle w:val="Hipervnculo"/>
            <w:noProof/>
          </w:rPr>
          <w:t>CHECKLIST DIARIO DE OPERACIONES</w:t>
        </w:r>
        <w:r w:rsidR="000678EF">
          <w:rPr>
            <w:noProof/>
            <w:webHidden/>
          </w:rPr>
          <w:tab/>
        </w:r>
        <w:r w:rsidR="000678EF">
          <w:rPr>
            <w:noProof/>
            <w:webHidden/>
          </w:rPr>
          <w:fldChar w:fldCharType="begin"/>
        </w:r>
        <w:r w:rsidR="000678EF">
          <w:rPr>
            <w:noProof/>
            <w:webHidden/>
          </w:rPr>
          <w:instrText xml:space="preserve"> PAGEREF _Toc450065935 \h </w:instrText>
        </w:r>
        <w:r w:rsidR="000678EF">
          <w:rPr>
            <w:noProof/>
            <w:webHidden/>
          </w:rPr>
        </w:r>
        <w:r w:rsidR="000678EF">
          <w:rPr>
            <w:noProof/>
            <w:webHidden/>
          </w:rPr>
          <w:fldChar w:fldCharType="separate"/>
        </w:r>
        <w:r w:rsidR="000678EF">
          <w:rPr>
            <w:noProof/>
            <w:webHidden/>
          </w:rPr>
          <w:t>96</w:t>
        </w:r>
        <w:r w:rsidR="000678EF">
          <w:rPr>
            <w:noProof/>
            <w:webHidden/>
          </w:rPr>
          <w:fldChar w:fldCharType="end"/>
        </w:r>
      </w:hyperlink>
    </w:p>
    <w:p w14:paraId="675A955C" w14:textId="77777777" w:rsidR="000678EF" w:rsidRDefault="004A448D">
      <w:pPr>
        <w:pStyle w:val="TDC2"/>
        <w:tabs>
          <w:tab w:val="left" w:pos="1560"/>
          <w:tab w:val="right" w:leader="dot" w:pos="8495"/>
        </w:tabs>
        <w:rPr>
          <w:rFonts w:eastAsiaTheme="minorEastAsia"/>
          <w:noProof/>
          <w:lang w:eastAsia="es-PE"/>
        </w:rPr>
      </w:pPr>
      <w:hyperlink w:anchor="_Toc450065936" w:history="1">
        <w:r w:rsidR="000678EF" w:rsidRPr="00F919C5">
          <w:rPr>
            <w:rStyle w:val="Hipervnculo"/>
            <w:noProof/>
          </w:rPr>
          <w:t>11.1.</w:t>
        </w:r>
        <w:r w:rsidR="000678EF">
          <w:rPr>
            <w:rFonts w:eastAsiaTheme="minorEastAsia"/>
            <w:noProof/>
            <w:lang w:eastAsia="es-PE"/>
          </w:rPr>
          <w:tab/>
        </w:r>
        <w:r w:rsidR="000678EF" w:rsidRPr="00F919C5">
          <w:rPr>
            <w:rStyle w:val="Hipervnculo"/>
            <w:noProof/>
          </w:rPr>
          <w:t>Operadora de la CCE</w:t>
        </w:r>
        <w:r w:rsidR="000678EF">
          <w:rPr>
            <w:noProof/>
            <w:webHidden/>
          </w:rPr>
          <w:tab/>
        </w:r>
        <w:r w:rsidR="000678EF">
          <w:rPr>
            <w:noProof/>
            <w:webHidden/>
          </w:rPr>
          <w:fldChar w:fldCharType="begin"/>
        </w:r>
        <w:r w:rsidR="000678EF">
          <w:rPr>
            <w:noProof/>
            <w:webHidden/>
          </w:rPr>
          <w:instrText xml:space="preserve"> PAGEREF _Toc450065936 \h </w:instrText>
        </w:r>
        <w:r w:rsidR="000678EF">
          <w:rPr>
            <w:noProof/>
            <w:webHidden/>
          </w:rPr>
        </w:r>
        <w:r w:rsidR="000678EF">
          <w:rPr>
            <w:noProof/>
            <w:webHidden/>
          </w:rPr>
          <w:fldChar w:fldCharType="separate"/>
        </w:r>
        <w:r w:rsidR="000678EF">
          <w:rPr>
            <w:noProof/>
            <w:webHidden/>
          </w:rPr>
          <w:t>96</w:t>
        </w:r>
        <w:r w:rsidR="000678EF">
          <w:rPr>
            <w:noProof/>
            <w:webHidden/>
          </w:rPr>
          <w:fldChar w:fldCharType="end"/>
        </w:r>
      </w:hyperlink>
    </w:p>
    <w:p w14:paraId="1920D319" w14:textId="77777777" w:rsidR="000678EF" w:rsidRDefault="004A448D">
      <w:pPr>
        <w:pStyle w:val="TDC2"/>
        <w:tabs>
          <w:tab w:val="left" w:pos="1560"/>
          <w:tab w:val="right" w:leader="dot" w:pos="8495"/>
        </w:tabs>
        <w:rPr>
          <w:rFonts w:eastAsiaTheme="minorEastAsia"/>
          <w:noProof/>
          <w:lang w:eastAsia="es-PE"/>
        </w:rPr>
      </w:pPr>
      <w:hyperlink w:anchor="_Toc450065937" w:history="1">
        <w:r w:rsidR="000678EF" w:rsidRPr="00F919C5">
          <w:rPr>
            <w:rStyle w:val="Hipervnculo"/>
            <w:noProof/>
          </w:rPr>
          <w:t>11.2.</w:t>
        </w:r>
        <w:r w:rsidR="000678EF">
          <w:rPr>
            <w:rFonts w:eastAsiaTheme="minorEastAsia"/>
            <w:noProof/>
            <w:lang w:eastAsia="es-PE"/>
          </w:rPr>
          <w:tab/>
        </w:r>
        <w:r w:rsidR="000678EF" w:rsidRPr="00F919C5">
          <w:rPr>
            <w:rStyle w:val="Hipervnculo"/>
            <w:noProof/>
          </w:rPr>
          <w:t>Eficiencia Operativa</w:t>
        </w:r>
        <w:r w:rsidR="000678EF">
          <w:rPr>
            <w:noProof/>
            <w:webHidden/>
          </w:rPr>
          <w:tab/>
        </w:r>
        <w:r w:rsidR="000678EF">
          <w:rPr>
            <w:noProof/>
            <w:webHidden/>
          </w:rPr>
          <w:fldChar w:fldCharType="begin"/>
        </w:r>
        <w:r w:rsidR="000678EF">
          <w:rPr>
            <w:noProof/>
            <w:webHidden/>
          </w:rPr>
          <w:instrText xml:space="preserve"> PAGEREF _Toc450065937 \h </w:instrText>
        </w:r>
        <w:r w:rsidR="000678EF">
          <w:rPr>
            <w:noProof/>
            <w:webHidden/>
          </w:rPr>
        </w:r>
        <w:r w:rsidR="000678EF">
          <w:rPr>
            <w:noProof/>
            <w:webHidden/>
          </w:rPr>
          <w:fldChar w:fldCharType="separate"/>
        </w:r>
        <w:r w:rsidR="000678EF">
          <w:rPr>
            <w:noProof/>
            <w:webHidden/>
          </w:rPr>
          <w:t>97</w:t>
        </w:r>
        <w:r w:rsidR="000678EF">
          <w:rPr>
            <w:noProof/>
            <w:webHidden/>
          </w:rPr>
          <w:fldChar w:fldCharType="end"/>
        </w:r>
      </w:hyperlink>
    </w:p>
    <w:p w14:paraId="1B4F3668" w14:textId="77777777" w:rsidR="000678EF" w:rsidRDefault="004A448D">
      <w:pPr>
        <w:pStyle w:val="TDC1"/>
        <w:tabs>
          <w:tab w:val="left" w:pos="1560"/>
          <w:tab w:val="right" w:leader="dot" w:pos="8495"/>
        </w:tabs>
        <w:rPr>
          <w:rFonts w:asciiTheme="minorHAnsi" w:eastAsiaTheme="minorEastAsia" w:hAnsiTheme="minorHAnsi"/>
          <w:noProof/>
          <w:sz w:val="22"/>
          <w:lang w:eastAsia="es-PE"/>
        </w:rPr>
      </w:pPr>
      <w:hyperlink w:anchor="_Toc450065938" w:history="1">
        <w:r w:rsidR="000678EF" w:rsidRPr="00F919C5">
          <w:rPr>
            <w:rStyle w:val="Hipervnculo"/>
            <w:noProof/>
          </w:rPr>
          <w:t>12.</w:t>
        </w:r>
        <w:r w:rsidR="000678EF">
          <w:rPr>
            <w:rFonts w:asciiTheme="minorHAnsi" w:eastAsiaTheme="minorEastAsia" w:hAnsiTheme="minorHAnsi"/>
            <w:noProof/>
            <w:sz w:val="22"/>
            <w:lang w:eastAsia="es-PE"/>
          </w:rPr>
          <w:tab/>
        </w:r>
        <w:r w:rsidR="000678EF" w:rsidRPr="00F919C5">
          <w:rPr>
            <w:rStyle w:val="Hipervnculo"/>
            <w:noProof/>
          </w:rPr>
          <w:t>ANEXOS</w:t>
        </w:r>
        <w:r w:rsidR="000678EF">
          <w:rPr>
            <w:noProof/>
            <w:webHidden/>
          </w:rPr>
          <w:tab/>
        </w:r>
        <w:r w:rsidR="000678EF">
          <w:rPr>
            <w:noProof/>
            <w:webHidden/>
          </w:rPr>
          <w:fldChar w:fldCharType="begin"/>
        </w:r>
        <w:r w:rsidR="000678EF">
          <w:rPr>
            <w:noProof/>
            <w:webHidden/>
          </w:rPr>
          <w:instrText xml:space="preserve"> PAGEREF _Toc450065938 \h </w:instrText>
        </w:r>
        <w:r w:rsidR="000678EF">
          <w:rPr>
            <w:noProof/>
            <w:webHidden/>
          </w:rPr>
        </w:r>
        <w:r w:rsidR="000678EF">
          <w:rPr>
            <w:noProof/>
            <w:webHidden/>
          </w:rPr>
          <w:fldChar w:fldCharType="separate"/>
        </w:r>
        <w:r w:rsidR="000678EF">
          <w:rPr>
            <w:noProof/>
            <w:webHidden/>
          </w:rPr>
          <w:t>97</w:t>
        </w:r>
        <w:r w:rsidR="000678EF">
          <w:rPr>
            <w:noProof/>
            <w:webHidden/>
          </w:rPr>
          <w:fldChar w:fldCharType="end"/>
        </w:r>
      </w:hyperlink>
    </w:p>
    <w:p w14:paraId="48E702D5" w14:textId="77777777" w:rsidR="000678EF" w:rsidRDefault="004A448D">
      <w:pPr>
        <w:pStyle w:val="TDC2"/>
        <w:tabs>
          <w:tab w:val="left" w:pos="1560"/>
          <w:tab w:val="right" w:leader="dot" w:pos="8495"/>
        </w:tabs>
        <w:rPr>
          <w:rFonts w:eastAsiaTheme="minorEastAsia"/>
          <w:noProof/>
          <w:lang w:eastAsia="es-PE"/>
        </w:rPr>
      </w:pPr>
      <w:hyperlink w:anchor="_Toc450065939" w:history="1">
        <w:r w:rsidR="000678EF" w:rsidRPr="00F919C5">
          <w:rPr>
            <w:rStyle w:val="Hipervnculo"/>
            <w:noProof/>
          </w:rPr>
          <w:t>12.1.</w:t>
        </w:r>
        <w:r w:rsidR="000678EF">
          <w:rPr>
            <w:rFonts w:eastAsiaTheme="minorEastAsia"/>
            <w:noProof/>
            <w:lang w:eastAsia="es-PE"/>
          </w:rPr>
          <w:tab/>
        </w:r>
        <w:r w:rsidR="000678EF" w:rsidRPr="00F919C5">
          <w:rPr>
            <w:rStyle w:val="Hipervnculo"/>
            <w:noProof/>
          </w:rPr>
          <w:t>Acuerdo de Tarifa Bilateral para Transferencias Inmediatas</w:t>
        </w:r>
        <w:r w:rsidR="000678EF">
          <w:rPr>
            <w:noProof/>
            <w:webHidden/>
          </w:rPr>
          <w:tab/>
        </w:r>
        <w:r w:rsidR="000678EF">
          <w:rPr>
            <w:noProof/>
            <w:webHidden/>
          </w:rPr>
          <w:fldChar w:fldCharType="begin"/>
        </w:r>
        <w:r w:rsidR="000678EF">
          <w:rPr>
            <w:noProof/>
            <w:webHidden/>
          </w:rPr>
          <w:instrText xml:space="preserve"> PAGEREF _Toc450065939 \h </w:instrText>
        </w:r>
        <w:r w:rsidR="000678EF">
          <w:rPr>
            <w:noProof/>
            <w:webHidden/>
          </w:rPr>
        </w:r>
        <w:r w:rsidR="000678EF">
          <w:rPr>
            <w:noProof/>
            <w:webHidden/>
          </w:rPr>
          <w:fldChar w:fldCharType="separate"/>
        </w:r>
        <w:r w:rsidR="000678EF">
          <w:rPr>
            <w:noProof/>
            <w:webHidden/>
          </w:rPr>
          <w:t>97</w:t>
        </w:r>
        <w:r w:rsidR="000678EF">
          <w:rPr>
            <w:noProof/>
            <w:webHidden/>
          </w:rPr>
          <w:fldChar w:fldCharType="end"/>
        </w:r>
      </w:hyperlink>
    </w:p>
    <w:p w14:paraId="6164710E" w14:textId="77777777" w:rsidR="000678EF" w:rsidRDefault="004A448D">
      <w:pPr>
        <w:pStyle w:val="TDC2"/>
        <w:tabs>
          <w:tab w:val="left" w:pos="1560"/>
          <w:tab w:val="right" w:leader="dot" w:pos="8495"/>
        </w:tabs>
        <w:rPr>
          <w:rFonts w:eastAsiaTheme="minorEastAsia"/>
          <w:noProof/>
          <w:lang w:eastAsia="es-PE"/>
        </w:rPr>
      </w:pPr>
      <w:hyperlink w:anchor="_Toc450065940" w:history="1">
        <w:r w:rsidR="000678EF" w:rsidRPr="00F919C5">
          <w:rPr>
            <w:rStyle w:val="Hipervnculo"/>
            <w:noProof/>
          </w:rPr>
          <w:t>12.2.</w:t>
        </w:r>
        <w:r w:rsidR="000678EF">
          <w:rPr>
            <w:rFonts w:eastAsiaTheme="minorEastAsia"/>
            <w:noProof/>
            <w:lang w:eastAsia="es-PE"/>
          </w:rPr>
          <w:tab/>
        </w:r>
        <w:r w:rsidR="000678EF" w:rsidRPr="00F919C5">
          <w:rPr>
            <w:rStyle w:val="Hipervnculo"/>
            <w:noProof/>
          </w:rPr>
          <w:t>Formato de Requerimiento de Conectividad</w:t>
        </w:r>
        <w:r w:rsidR="000678EF">
          <w:rPr>
            <w:noProof/>
            <w:webHidden/>
          </w:rPr>
          <w:tab/>
        </w:r>
        <w:r w:rsidR="000678EF">
          <w:rPr>
            <w:noProof/>
            <w:webHidden/>
          </w:rPr>
          <w:fldChar w:fldCharType="begin"/>
        </w:r>
        <w:r w:rsidR="000678EF">
          <w:rPr>
            <w:noProof/>
            <w:webHidden/>
          </w:rPr>
          <w:instrText xml:space="preserve"> PAGEREF _Toc450065940 \h </w:instrText>
        </w:r>
        <w:r w:rsidR="000678EF">
          <w:rPr>
            <w:noProof/>
            <w:webHidden/>
          </w:rPr>
        </w:r>
        <w:r w:rsidR="000678EF">
          <w:rPr>
            <w:noProof/>
            <w:webHidden/>
          </w:rPr>
          <w:fldChar w:fldCharType="separate"/>
        </w:r>
        <w:r w:rsidR="000678EF">
          <w:rPr>
            <w:noProof/>
            <w:webHidden/>
          </w:rPr>
          <w:t>98</w:t>
        </w:r>
        <w:r w:rsidR="000678EF">
          <w:rPr>
            <w:noProof/>
            <w:webHidden/>
          </w:rPr>
          <w:fldChar w:fldCharType="end"/>
        </w:r>
      </w:hyperlink>
    </w:p>
    <w:p w14:paraId="65521175" w14:textId="77777777" w:rsidR="000678EF" w:rsidRDefault="004A448D">
      <w:pPr>
        <w:pStyle w:val="TDC2"/>
        <w:tabs>
          <w:tab w:val="left" w:pos="1560"/>
          <w:tab w:val="right" w:leader="dot" w:pos="8495"/>
        </w:tabs>
        <w:rPr>
          <w:rFonts w:eastAsiaTheme="minorEastAsia"/>
          <w:noProof/>
          <w:lang w:eastAsia="es-PE"/>
        </w:rPr>
      </w:pPr>
      <w:hyperlink w:anchor="_Toc450065941" w:history="1">
        <w:r w:rsidR="000678EF" w:rsidRPr="00F919C5">
          <w:rPr>
            <w:rStyle w:val="Hipervnculo"/>
            <w:noProof/>
          </w:rPr>
          <w:t>12.3.</w:t>
        </w:r>
        <w:r w:rsidR="000678EF">
          <w:rPr>
            <w:rFonts w:eastAsiaTheme="minorEastAsia"/>
            <w:noProof/>
            <w:lang w:eastAsia="es-PE"/>
          </w:rPr>
          <w:tab/>
        </w:r>
        <w:r w:rsidR="000678EF" w:rsidRPr="00F919C5">
          <w:rPr>
            <w:rStyle w:val="Hipervnculo"/>
            <w:noProof/>
          </w:rPr>
          <w:t>Formato de Certificado de Validación para el BCRP</w:t>
        </w:r>
        <w:r w:rsidR="000678EF">
          <w:rPr>
            <w:noProof/>
            <w:webHidden/>
          </w:rPr>
          <w:tab/>
        </w:r>
        <w:r w:rsidR="000678EF">
          <w:rPr>
            <w:noProof/>
            <w:webHidden/>
          </w:rPr>
          <w:fldChar w:fldCharType="begin"/>
        </w:r>
        <w:r w:rsidR="000678EF">
          <w:rPr>
            <w:noProof/>
            <w:webHidden/>
          </w:rPr>
          <w:instrText xml:space="preserve"> PAGEREF _Toc450065941 \h </w:instrText>
        </w:r>
        <w:r w:rsidR="000678EF">
          <w:rPr>
            <w:noProof/>
            <w:webHidden/>
          </w:rPr>
        </w:r>
        <w:r w:rsidR="000678EF">
          <w:rPr>
            <w:noProof/>
            <w:webHidden/>
          </w:rPr>
          <w:fldChar w:fldCharType="separate"/>
        </w:r>
        <w:r w:rsidR="000678EF">
          <w:rPr>
            <w:noProof/>
            <w:webHidden/>
          </w:rPr>
          <w:t>99</w:t>
        </w:r>
        <w:r w:rsidR="000678EF">
          <w:rPr>
            <w:noProof/>
            <w:webHidden/>
          </w:rPr>
          <w:fldChar w:fldCharType="end"/>
        </w:r>
      </w:hyperlink>
    </w:p>
    <w:p w14:paraId="18749A83" w14:textId="77777777" w:rsidR="000678EF" w:rsidRDefault="004A448D">
      <w:pPr>
        <w:pStyle w:val="TDC2"/>
        <w:tabs>
          <w:tab w:val="left" w:pos="1560"/>
          <w:tab w:val="right" w:leader="dot" w:pos="8495"/>
        </w:tabs>
        <w:rPr>
          <w:rFonts w:eastAsiaTheme="minorEastAsia"/>
          <w:noProof/>
          <w:lang w:eastAsia="es-PE"/>
        </w:rPr>
      </w:pPr>
      <w:hyperlink w:anchor="_Toc450065942" w:history="1">
        <w:r w:rsidR="000678EF" w:rsidRPr="00F919C5">
          <w:rPr>
            <w:rStyle w:val="Hipervnculo"/>
            <w:noProof/>
          </w:rPr>
          <w:t>12.4.</w:t>
        </w:r>
        <w:r w:rsidR="000678EF">
          <w:rPr>
            <w:rFonts w:eastAsiaTheme="minorEastAsia"/>
            <w:noProof/>
            <w:lang w:eastAsia="es-PE"/>
          </w:rPr>
          <w:tab/>
        </w:r>
        <w:r w:rsidR="000678EF" w:rsidRPr="00F919C5">
          <w:rPr>
            <w:rStyle w:val="Hipervnculo"/>
            <w:noProof/>
          </w:rPr>
          <w:t>Plantillas de Correos Electrónicos</w:t>
        </w:r>
        <w:r w:rsidR="000678EF">
          <w:rPr>
            <w:noProof/>
            <w:webHidden/>
          </w:rPr>
          <w:tab/>
        </w:r>
        <w:r w:rsidR="000678EF">
          <w:rPr>
            <w:noProof/>
            <w:webHidden/>
          </w:rPr>
          <w:fldChar w:fldCharType="begin"/>
        </w:r>
        <w:r w:rsidR="000678EF">
          <w:rPr>
            <w:noProof/>
            <w:webHidden/>
          </w:rPr>
          <w:instrText xml:space="preserve"> PAGEREF _Toc450065942 \h </w:instrText>
        </w:r>
        <w:r w:rsidR="000678EF">
          <w:rPr>
            <w:noProof/>
            <w:webHidden/>
          </w:rPr>
        </w:r>
        <w:r w:rsidR="000678EF">
          <w:rPr>
            <w:noProof/>
            <w:webHidden/>
          </w:rPr>
          <w:fldChar w:fldCharType="separate"/>
        </w:r>
        <w:r w:rsidR="000678EF">
          <w:rPr>
            <w:noProof/>
            <w:webHidden/>
          </w:rPr>
          <w:t>99</w:t>
        </w:r>
        <w:r w:rsidR="000678EF">
          <w:rPr>
            <w:noProof/>
            <w:webHidden/>
          </w:rPr>
          <w:fldChar w:fldCharType="end"/>
        </w:r>
      </w:hyperlink>
    </w:p>
    <w:p w14:paraId="4C58415F" w14:textId="77777777" w:rsidR="000678EF" w:rsidRDefault="004A448D">
      <w:pPr>
        <w:pStyle w:val="TDC3"/>
        <w:tabs>
          <w:tab w:val="left" w:pos="1560"/>
          <w:tab w:val="right" w:leader="dot" w:pos="8495"/>
        </w:tabs>
        <w:rPr>
          <w:rFonts w:eastAsiaTheme="minorEastAsia"/>
          <w:noProof/>
          <w:lang w:eastAsia="es-PE"/>
        </w:rPr>
      </w:pPr>
      <w:hyperlink w:anchor="_Toc450065943" w:history="1">
        <w:r w:rsidR="000678EF" w:rsidRPr="00F919C5">
          <w:rPr>
            <w:rStyle w:val="Hipervnculo"/>
            <w:noProof/>
          </w:rPr>
          <w:t>12.4.1.</w:t>
        </w:r>
        <w:r w:rsidR="000678EF">
          <w:rPr>
            <w:rFonts w:eastAsiaTheme="minorEastAsia"/>
            <w:noProof/>
            <w:lang w:eastAsia="es-PE"/>
          </w:rPr>
          <w:tab/>
        </w:r>
        <w:r w:rsidR="000678EF" w:rsidRPr="00F919C5">
          <w:rPr>
            <w:rStyle w:val="Hipervnculo"/>
            <w:noProof/>
          </w:rPr>
          <w:t>Notificación a las Entidades de demora en la Constitución de Recursos Específicos</w:t>
        </w:r>
        <w:r w:rsidR="000678EF">
          <w:rPr>
            <w:noProof/>
            <w:webHidden/>
          </w:rPr>
          <w:tab/>
        </w:r>
        <w:r w:rsidR="000678EF">
          <w:rPr>
            <w:noProof/>
            <w:webHidden/>
          </w:rPr>
          <w:fldChar w:fldCharType="begin"/>
        </w:r>
        <w:r w:rsidR="000678EF">
          <w:rPr>
            <w:noProof/>
            <w:webHidden/>
          </w:rPr>
          <w:instrText xml:space="preserve"> PAGEREF _Toc450065943 \h </w:instrText>
        </w:r>
        <w:r w:rsidR="000678EF">
          <w:rPr>
            <w:noProof/>
            <w:webHidden/>
          </w:rPr>
        </w:r>
        <w:r w:rsidR="000678EF">
          <w:rPr>
            <w:noProof/>
            <w:webHidden/>
          </w:rPr>
          <w:fldChar w:fldCharType="separate"/>
        </w:r>
        <w:r w:rsidR="000678EF">
          <w:rPr>
            <w:noProof/>
            <w:webHidden/>
          </w:rPr>
          <w:t>99</w:t>
        </w:r>
        <w:r w:rsidR="000678EF">
          <w:rPr>
            <w:noProof/>
            <w:webHidden/>
          </w:rPr>
          <w:fldChar w:fldCharType="end"/>
        </w:r>
      </w:hyperlink>
    </w:p>
    <w:p w14:paraId="70D0B2AC" w14:textId="77777777" w:rsidR="000678EF" w:rsidRDefault="004A448D">
      <w:pPr>
        <w:pStyle w:val="TDC3"/>
        <w:tabs>
          <w:tab w:val="left" w:pos="1560"/>
          <w:tab w:val="right" w:leader="dot" w:pos="8495"/>
        </w:tabs>
        <w:rPr>
          <w:rFonts w:eastAsiaTheme="minorEastAsia"/>
          <w:noProof/>
          <w:lang w:eastAsia="es-PE"/>
        </w:rPr>
      </w:pPr>
      <w:hyperlink w:anchor="_Toc450065944" w:history="1">
        <w:r w:rsidR="000678EF" w:rsidRPr="00F919C5">
          <w:rPr>
            <w:rStyle w:val="Hipervnculo"/>
            <w:noProof/>
          </w:rPr>
          <w:t>12.4.2.</w:t>
        </w:r>
        <w:r w:rsidR="000678EF">
          <w:rPr>
            <w:rFonts w:eastAsiaTheme="minorEastAsia"/>
            <w:noProof/>
            <w:lang w:eastAsia="es-PE"/>
          </w:rPr>
          <w:tab/>
        </w:r>
        <w:r w:rsidR="000678EF" w:rsidRPr="00F919C5">
          <w:rPr>
            <w:rStyle w:val="Hipervnculo"/>
            <w:noProof/>
          </w:rPr>
          <w:t>Notificación a las Entidades de error por falta de fondos en la Constitución de Recursos Específicos</w:t>
        </w:r>
        <w:r w:rsidR="000678EF">
          <w:rPr>
            <w:noProof/>
            <w:webHidden/>
          </w:rPr>
          <w:tab/>
        </w:r>
        <w:r w:rsidR="000678EF">
          <w:rPr>
            <w:noProof/>
            <w:webHidden/>
          </w:rPr>
          <w:fldChar w:fldCharType="begin"/>
        </w:r>
        <w:r w:rsidR="000678EF">
          <w:rPr>
            <w:noProof/>
            <w:webHidden/>
          </w:rPr>
          <w:instrText xml:space="preserve"> PAGEREF _Toc450065944 \h </w:instrText>
        </w:r>
        <w:r w:rsidR="000678EF">
          <w:rPr>
            <w:noProof/>
            <w:webHidden/>
          </w:rPr>
        </w:r>
        <w:r w:rsidR="000678EF">
          <w:rPr>
            <w:noProof/>
            <w:webHidden/>
          </w:rPr>
          <w:fldChar w:fldCharType="separate"/>
        </w:r>
        <w:r w:rsidR="000678EF">
          <w:rPr>
            <w:noProof/>
            <w:webHidden/>
          </w:rPr>
          <w:t>100</w:t>
        </w:r>
        <w:r w:rsidR="000678EF">
          <w:rPr>
            <w:noProof/>
            <w:webHidden/>
          </w:rPr>
          <w:fldChar w:fldCharType="end"/>
        </w:r>
      </w:hyperlink>
    </w:p>
    <w:p w14:paraId="11637689" w14:textId="77777777" w:rsidR="000678EF" w:rsidRDefault="004A448D">
      <w:pPr>
        <w:pStyle w:val="TDC3"/>
        <w:tabs>
          <w:tab w:val="left" w:pos="1560"/>
          <w:tab w:val="right" w:leader="dot" w:pos="8495"/>
        </w:tabs>
        <w:rPr>
          <w:rFonts w:eastAsiaTheme="minorEastAsia"/>
          <w:noProof/>
          <w:lang w:eastAsia="es-PE"/>
        </w:rPr>
      </w:pPr>
      <w:hyperlink w:anchor="_Toc450065945" w:history="1">
        <w:r w:rsidR="000678EF" w:rsidRPr="00F919C5">
          <w:rPr>
            <w:rStyle w:val="Hipervnculo"/>
            <w:noProof/>
          </w:rPr>
          <w:t>12.4.3.</w:t>
        </w:r>
        <w:r w:rsidR="000678EF">
          <w:rPr>
            <w:rFonts w:eastAsiaTheme="minorEastAsia"/>
            <w:noProof/>
            <w:lang w:eastAsia="es-PE"/>
          </w:rPr>
          <w:tab/>
        </w:r>
        <w:r w:rsidR="000678EF" w:rsidRPr="00F919C5">
          <w:rPr>
            <w:rStyle w:val="Hipervnculo"/>
            <w:noProof/>
          </w:rPr>
          <w:t>Notificación a las Entidades de demora en la Devolución de Recursos Específicos</w:t>
        </w:r>
        <w:r w:rsidR="000678EF">
          <w:rPr>
            <w:noProof/>
            <w:webHidden/>
          </w:rPr>
          <w:tab/>
        </w:r>
        <w:r w:rsidR="000678EF">
          <w:rPr>
            <w:noProof/>
            <w:webHidden/>
          </w:rPr>
          <w:fldChar w:fldCharType="begin"/>
        </w:r>
        <w:r w:rsidR="000678EF">
          <w:rPr>
            <w:noProof/>
            <w:webHidden/>
          </w:rPr>
          <w:instrText xml:space="preserve"> PAGEREF _Toc450065945 \h </w:instrText>
        </w:r>
        <w:r w:rsidR="000678EF">
          <w:rPr>
            <w:noProof/>
            <w:webHidden/>
          </w:rPr>
        </w:r>
        <w:r w:rsidR="000678EF">
          <w:rPr>
            <w:noProof/>
            <w:webHidden/>
          </w:rPr>
          <w:fldChar w:fldCharType="separate"/>
        </w:r>
        <w:r w:rsidR="000678EF">
          <w:rPr>
            <w:noProof/>
            <w:webHidden/>
          </w:rPr>
          <w:t>100</w:t>
        </w:r>
        <w:r w:rsidR="000678EF">
          <w:rPr>
            <w:noProof/>
            <w:webHidden/>
          </w:rPr>
          <w:fldChar w:fldCharType="end"/>
        </w:r>
      </w:hyperlink>
    </w:p>
    <w:p w14:paraId="2FC71799" w14:textId="77777777" w:rsidR="000678EF" w:rsidRDefault="004A448D">
      <w:pPr>
        <w:pStyle w:val="TDC3"/>
        <w:tabs>
          <w:tab w:val="left" w:pos="1560"/>
          <w:tab w:val="right" w:leader="dot" w:pos="8495"/>
        </w:tabs>
        <w:rPr>
          <w:rFonts w:eastAsiaTheme="minorEastAsia"/>
          <w:noProof/>
          <w:lang w:eastAsia="es-PE"/>
        </w:rPr>
      </w:pPr>
      <w:hyperlink w:anchor="_Toc450065946" w:history="1">
        <w:r w:rsidR="000678EF" w:rsidRPr="00F919C5">
          <w:rPr>
            <w:rStyle w:val="Hipervnculo"/>
            <w:noProof/>
          </w:rPr>
          <w:t>12.4.4.</w:t>
        </w:r>
        <w:r w:rsidR="000678EF">
          <w:rPr>
            <w:rFonts w:eastAsiaTheme="minorEastAsia"/>
            <w:noProof/>
            <w:lang w:eastAsia="es-PE"/>
          </w:rPr>
          <w:tab/>
        </w:r>
        <w:r w:rsidR="000678EF" w:rsidRPr="00F919C5">
          <w:rPr>
            <w:rStyle w:val="Hipervnculo"/>
            <w:noProof/>
          </w:rPr>
          <w:t>Notificación de Bloqueo a las Entidades</w:t>
        </w:r>
        <w:r w:rsidR="000678EF">
          <w:rPr>
            <w:noProof/>
            <w:webHidden/>
          </w:rPr>
          <w:tab/>
        </w:r>
        <w:r w:rsidR="000678EF">
          <w:rPr>
            <w:noProof/>
            <w:webHidden/>
          </w:rPr>
          <w:fldChar w:fldCharType="begin"/>
        </w:r>
        <w:r w:rsidR="000678EF">
          <w:rPr>
            <w:noProof/>
            <w:webHidden/>
          </w:rPr>
          <w:instrText xml:space="preserve"> PAGEREF _Toc450065946 \h </w:instrText>
        </w:r>
        <w:r w:rsidR="000678EF">
          <w:rPr>
            <w:noProof/>
            <w:webHidden/>
          </w:rPr>
        </w:r>
        <w:r w:rsidR="000678EF">
          <w:rPr>
            <w:noProof/>
            <w:webHidden/>
          </w:rPr>
          <w:fldChar w:fldCharType="separate"/>
        </w:r>
        <w:r w:rsidR="000678EF">
          <w:rPr>
            <w:noProof/>
            <w:webHidden/>
          </w:rPr>
          <w:t>100</w:t>
        </w:r>
        <w:r w:rsidR="000678EF">
          <w:rPr>
            <w:noProof/>
            <w:webHidden/>
          </w:rPr>
          <w:fldChar w:fldCharType="end"/>
        </w:r>
      </w:hyperlink>
    </w:p>
    <w:p w14:paraId="03E11A68" w14:textId="77777777" w:rsidR="000678EF" w:rsidRDefault="004A448D">
      <w:pPr>
        <w:pStyle w:val="TDC3"/>
        <w:tabs>
          <w:tab w:val="left" w:pos="1560"/>
          <w:tab w:val="right" w:leader="dot" w:pos="8495"/>
        </w:tabs>
        <w:rPr>
          <w:rFonts w:eastAsiaTheme="minorEastAsia"/>
          <w:noProof/>
          <w:lang w:eastAsia="es-PE"/>
        </w:rPr>
      </w:pPr>
      <w:hyperlink w:anchor="_Toc450065947" w:history="1">
        <w:r w:rsidR="000678EF" w:rsidRPr="00F919C5">
          <w:rPr>
            <w:rStyle w:val="Hipervnculo"/>
            <w:noProof/>
          </w:rPr>
          <w:t>12.4.5.</w:t>
        </w:r>
        <w:r w:rsidR="000678EF">
          <w:rPr>
            <w:rFonts w:eastAsiaTheme="minorEastAsia"/>
            <w:noProof/>
            <w:lang w:eastAsia="es-PE"/>
          </w:rPr>
          <w:tab/>
        </w:r>
        <w:r w:rsidR="000678EF" w:rsidRPr="00F919C5">
          <w:rPr>
            <w:rStyle w:val="Hipervnculo"/>
            <w:noProof/>
          </w:rPr>
          <w:t>Notificación de Desbloqueo a las Entidades</w:t>
        </w:r>
        <w:r w:rsidR="000678EF">
          <w:rPr>
            <w:noProof/>
            <w:webHidden/>
          </w:rPr>
          <w:tab/>
        </w:r>
        <w:r w:rsidR="000678EF">
          <w:rPr>
            <w:noProof/>
            <w:webHidden/>
          </w:rPr>
          <w:fldChar w:fldCharType="begin"/>
        </w:r>
        <w:r w:rsidR="000678EF">
          <w:rPr>
            <w:noProof/>
            <w:webHidden/>
          </w:rPr>
          <w:instrText xml:space="preserve"> PAGEREF _Toc450065947 \h </w:instrText>
        </w:r>
        <w:r w:rsidR="000678EF">
          <w:rPr>
            <w:noProof/>
            <w:webHidden/>
          </w:rPr>
        </w:r>
        <w:r w:rsidR="000678EF">
          <w:rPr>
            <w:noProof/>
            <w:webHidden/>
          </w:rPr>
          <w:fldChar w:fldCharType="separate"/>
        </w:r>
        <w:r w:rsidR="000678EF">
          <w:rPr>
            <w:noProof/>
            <w:webHidden/>
          </w:rPr>
          <w:t>100</w:t>
        </w:r>
        <w:r w:rsidR="000678EF">
          <w:rPr>
            <w:noProof/>
            <w:webHidden/>
          </w:rPr>
          <w:fldChar w:fldCharType="end"/>
        </w:r>
      </w:hyperlink>
    </w:p>
    <w:p w14:paraId="6DBEC8BE" w14:textId="77777777" w:rsidR="000678EF" w:rsidRDefault="004A448D">
      <w:pPr>
        <w:pStyle w:val="TDC3"/>
        <w:tabs>
          <w:tab w:val="left" w:pos="1560"/>
          <w:tab w:val="right" w:leader="dot" w:pos="8495"/>
        </w:tabs>
        <w:rPr>
          <w:rFonts w:eastAsiaTheme="minorEastAsia"/>
          <w:noProof/>
          <w:lang w:eastAsia="es-PE"/>
        </w:rPr>
      </w:pPr>
      <w:hyperlink w:anchor="_Toc450065948" w:history="1">
        <w:r w:rsidR="000678EF" w:rsidRPr="00F919C5">
          <w:rPr>
            <w:rStyle w:val="Hipervnculo"/>
            <w:noProof/>
          </w:rPr>
          <w:t>12.4.6.</w:t>
        </w:r>
        <w:r w:rsidR="000678EF">
          <w:rPr>
            <w:rFonts w:eastAsiaTheme="minorEastAsia"/>
            <w:noProof/>
            <w:lang w:eastAsia="es-PE"/>
          </w:rPr>
          <w:tab/>
        </w:r>
        <w:r w:rsidR="000678EF" w:rsidRPr="00F919C5">
          <w:rPr>
            <w:rStyle w:val="Hipervnculo"/>
            <w:noProof/>
          </w:rPr>
          <w:t>Requerimiento al Área de Administración del LBTR de activación del Cliente Web LBTR para envío de operaciones</w:t>
        </w:r>
        <w:r w:rsidR="000678EF">
          <w:rPr>
            <w:noProof/>
            <w:webHidden/>
          </w:rPr>
          <w:tab/>
        </w:r>
        <w:r w:rsidR="000678EF">
          <w:rPr>
            <w:noProof/>
            <w:webHidden/>
          </w:rPr>
          <w:fldChar w:fldCharType="begin"/>
        </w:r>
        <w:r w:rsidR="000678EF">
          <w:rPr>
            <w:noProof/>
            <w:webHidden/>
          </w:rPr>
          <w:instrText xml:space="preserve"> PAGEREF _Toc450065948 \h </w:instrText>
        </w:r>
        <w:r w:rsidR="000678EF">
          <w:rPr>
            <w:noProof/>
            <w:webHidden/>
          </w:rPr>
        </w:r>
        <w:r w:rsidR="000678EF">
          <w:rPr>
            <w:noProof/>
            <w:webHidden/>
          </w:rPr>
          <w:fldChar w:fldCharType="separate"/>
        </w:r>
        <w:r w:rsidR="000678EF">
          <w:rPr>
            <w:noProof/>
            <w:webHidden/>
          </w:rPr>
          <w:t>100</w:t>
        </w:r>
        <w:r w:rsidR="000678EF">
          <w:rPr>
            <w:noProof/>
            <w:webHidden/>
          </w:rPr>
          <w:fldChar w:fldCharType="end"/>
        </w:r>
      </w:hyperlink>
    </w:p>
    <w:p w14:paraId="4B280D5F" w14:textId="77777777" w:rsidR="000678EF" w:rsidRDefault="004A448D">
      <w:pPr>
        <w:pStyle w:val="TDC3"/>
        <w:tabs>
          <w:tab w:val="left" w:pos="1560"/>
          <w:tab w:val="right" w:leader="dot" w:pos="8495"/>
        </w:tabs>
        <w:rPr>
          <w:rFonts w:eastAsiaTheme="minorEastAsia"/>
          <w:noProof/>
          <w:lang w:eastAsia="es-PE"/>
        </w:rPr>
      </w:pPr>
      <w:hyperlink w:anchor="_Toc450065949" w:history="1">
        <w:r w:rsidR="000678EF" w:rsidRPr="00F919C5">
          <w:rPr>
            <w:rStyle w:val="Hipervnculo"/>
            <w:noProof/>
          </w:rPr>
          <w:t>12.4.7.</w:t>
        </w:r>
        <w:r w:rsidR="000678EF">
          <w:rPr>
            <w:rFonts w:eastAsiaTheme="minorEastAsia"/>
            <w:noProof/>
            <w:lang w:eastAsia="es-PE"/>
          </w:rPr>
          <w:tab/>
        </w:r>
        <w:r w:rsidR="000678EF" w:rsidRPr="00F919C5">
          <w:rPr>
            <w:rStyle w:val="Hipervnculo"/>
            <w:noProof/>
          </w:rPr>
          <w:t>Requerimiento al Área de Administración del LBTR de reactivación del envío de operaciones por Web Services</w:t>
        </w:r>
        <w:r w:rsidR="000678EF">
          <w:rPr>
            <w:noProof/>
            <w:webHidden/>
          </w:rPr>
          <w:tab/>
        </w:r>
        <w:r w:rsidR="000678EF">
          <w:rPr>
            <w:noProof/>
            <w:webHidden/>
          </w:rPr>
          <w:fldChar w:fldCharType="begin"/>
        </w:r>
        <w:r w:rsidR="000678EF">
          <w:rPr>
            <w:noProof/>
            <w:webHidden/>
          </w:rPr>
          <w:instrText xml:space="preserve"> PAGEREF _Toc450065949 \h </w:instrText>
        </w:r>
        <w:r w:rsidR="000678EF">
          <w:rPr>
            <w:noProof/>
            <w:webHidden/>
          </w:rPr>
        </w:r>
        <w:r w:rsidR="000678EF">
          <w:rPr>
            <w:noProof/>
            <w:webHidden/>
          </w:rPr>
          <w:fldChar w:fldCharType="separate"/>
        </w:r>
        <w:r w:rsidR="000678EF">
          <w:rPr>
            <w:noProof/>
            <w:webHidden/>
          </w:rPr>
          <w:t>100</w:t>
        </w:r>
        <w:r w:rsidR="000678EF">
          <w:rPr>
            <w:noProof/>
            <w:webHidden/>
          </w:rPr>
          <w:fldChar w:fldCharType="end"/>
        </w:r>
      </w:hyperlink>
    </w:p>
    <w:p w14:paraId="5A95C229" w14:textId="77777777" w:rsidR="000678EF" w:rsidRDefault="004A448D">
      <w:pPr>
        <w:pStyle w:val="TDC3"/>
        <w:tabs>
          <w:tab w:val="left" w:pos="1560"/>
          <w:tab w:val="right" w:leader="dot" w:pos="8495"/>
        </w:tabs>
        <w:rPr>
          <w:rFonts w:eastAsiaTheme="minorEastAsia"/>
          <w:noProof/>
          <w:lang w:eastAsia="es-PE"/>
        </w:rPr>
      </w:pPr>
      <w:hyperlink w:anchor="_Toc450065950" w:history="1">
        <w:r w:rsidR="000678EF" w:rsidRPr="00F919C5">
          <w:rPr>
            <w:rStyle w:val="Hipervnculo"/>
            <w:noProof/>
          </w:rPr>
          <w:t>12.4.8.</w:t>
        </w:r>
        <w:r w:rsidR="000678EF">
          <w:rPr>
            <w:rFonts w:eastAsiaTheme="minorEastAsia"/>
            <w:noProof/>
            <w:lang w:eastAsia="es-PE"/>
          </w:rPr>
          <w:tab/>
        </w:r>
        <w:r w:rsidR="000678EF" w:rsidRPr="00F919C5">
          <w:rPr>
            <w:rStyle w:val="Hipervnculo"/>
            <w:noProof/>
          </w:rPr>
          <w:t>Requerimiento al Área de Administración del LBTR de Constitución de Recursos Específicos por Contingencia</w:t>
        </w:r>
        <w:r w:rsidR="000678EF">
          <w:rPr>
            <w:noProof/>
            <w:webHidden/>
          </w:rPr>
          <w:tab/>
        </w:r>
        <w:r w:rsidR="000678EF">
          <w:rPr>
            <w:noProof/>
            <w:webHidden/>
          </w:rPr>
          <w:fldChar w:fldCharType="begin"/>
        </w:r>
        <w:r w:rsidR="000678EF">
          <w:rPr>
            <w:noProof/>
            <w:webHidden/>
          </w:rPr>
          <w:instrText xml:space="preserve"> PAGEREF _Toc450065950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3E469821" w14:textId="77777777" w:rsidR="000678EF" w:rsidRDefault="004A448D">
      <w:pPr>
        <w:pStyle w:val="TDC3"/>
        <w:tabs>
          <w:tab w:val="left" w:pos="1560"/>
          <w:tab w:val="right" w:leader="dot" w:pos="8495"/>
        </w:tabs>
        <w:rPr>
          <w:rFonts w:eastAsiaTheme="minorEastAsia"/>
          <w:noProof/>
          <w:lang w:eastAsia="es-PE"/>
        </w:rPr>
      </w:pPr>
      <w:hyperlink w:anchor="_Toc450065951" w:history="1">
        <w:r w:rsidR="000678EF" w:rsidRPr="00F919C5">
          <w:rPr>
            <w:rStyle w:val="Hipervnculo"/>
            <w:noProof/>
          </w:rPr>
          <w:t>12.4.9.</w:t>
        </w:r>
        <w:r w:rsidR="000678EF">
          <w:rPr>
            <w:rFonts w:eastAsiaTheme="minorEastAsia"/>
            <w:noProof/>
            <w:lang w:eastAsia="es-PE"/>
          </w:rPr>
          <w:tab/>
        </w:r>
        <w:r w:rsidR="000678EF" w:rsidRPr="00F919C5">
          <w:rPr>
            <w:rStyle w:val="Hipervnculo"/>
            <w:noProof/>
          </w:rPr>
          <w:t>Requerimiento al Área de Administración del LBTR de Liquidación de Recursos Específicos por Contingencia</w:t>
        </w:r>
        <w:r w:rsidR="000678EF">
          <w:rPr>
            <w:noProof/>
            <w:webHidden/>
          </w:rPr>
          <w:tab/>
        </w:r>
        <w:r w:rsidR="000678EF">
          <w:rPr>
            <w:noProof/>
            <w:webHidden/>
          </w:rPr>
          <w:fldChar w:fldCharType="begin"/>
        </w:r>
        <w:r w:rsidR="000678EF">
          <w:rPr>
            <w:noProof/>
            <w:webHidden/>
          </w:rPr>
          <w:instrText xml:space="preserve"> PAGEREF _Toc450065951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3546FFC8" w14:textId="77777777" w:rsidR="000678EF" w:rsidRDefault="004A448D">
      <w:pPr>
        <w:pStyle w:val="TDC3"/>
        <w:tabs>
          <w:tab w:val="left" w:pos="1560"/>
          <w:tab w:val="right" w:leader="dot" w:pos="8495"/>
        </w:tabs>
        <w:rPr>
          <w:rFonts w:eastAsiaTheme="minorEastAsia"/>
          <w:noProof/>
          <w:lang w:eastAsia="es-PE"/>
        </w:rPr>
      </w:pPr>
      <w:hyperlink w:anchor="_Toc450065952" w:history="1">
        <w:r w:rsidR="000678EF" w:rsidRPr="00F919C5">
          <w:rPr>
            <w:rStyle w:val="Hipervnculo"/>
            <w:noProof/>
          </w:rPr>
          <w:t>12.4.10.</w:t>
        </w:r>
        <w:r w:rsidR="000678EF">
          <w:rPr>
            <w:rFonts w:eastAsiaTheme="minorEastAsia"/>
            <w:noProof/>
            <w:lang w:eastAsia="es-PE"/>
          </w:rPr>
          <w:tab/>
        </w:r>
        <w:r w:rsidR="000678EF" w:rsidRPr="00F919C5">
          <w:rPr>
            <w:rStyle w:val="Hipervnculo"/>
            <w:noProof/>
          </w:rPr>
          <w:t>Requerimiento al Área de Administración del LBTR de Devolución de Recursos Específicos por Contingencia</w:t>
        </w:r>
        <w:r w:rsidR="000678EF">
          <w:rPr>
            <w:noProof/>
            <w:webHidden/>
          </w:rPr>
          <w:tab/>
        </w:r>
        <w:r w:rsidR="000678EF">
          <w:rPr>
            <w:noProof/>
            <w:webHidden/>
          </w:rPr>
          <w:fldChar w:fldCharType="begin"/>
        </w:r>
        <w:r w:rsidR="000678EF">
          <w:rPr>
            <w:noProof/>
            <w:webHidden/>
          </w:rPr>
          <w:instrText xml:space="preserve"> PAGEREF _Toc450065952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7FCF74AB" w14:textId="77777777" w:rsidR="000678EF" w:rsidRDefault="004A448D">
      <w:pPr>
        <w:pStyle w:val="TDC3"/>
        <w:tabs>
          <w:tab w:val="left" w:pos="1560"/>
          <w:tab w:val="right" w:leader="dot" w:pos="8495"/>
        </w:tabs>
        <w:rPr>
          <w:rFonts w:eastAsiaTheme="minorEastAsia"/>
          <w:noProof/>
          <w:lang w:eastAsia="es-PE"/>
        </w:rPr>
      </w:pPr>
      <w:hyperlink w:anchor="_Toc450065953" w:history="1">
        <w:r w:rsidR="000678EF" w:rsidRPr="00F919C5">
          <w:rPr>
            <w:rStyle w:val="Hipervnculo"/>
            <w:noProof/>
          </w:rPr>
          <w:t>12.4.11.</w:t>
        </w:r>
        <w:r w:rsidR="000678EF">
          <w:rPr>
            <w:rFonts w:eastAsiaTheme="minorEastAsia"/>
            <w:noProof/>
            <w:lang w:eastAsia="es-PE"/>
          </w:rPr>
          <w:tab/>
        </w:r>
        <w:r w:rsidR="000678EF" w:rsidRPr="00F919C5">
          <w:rPr>
            <w:rStyle w:val="Hipervnculo"/>
            <w:noProof/>
          </w:rPr>
          <w:t>Requerimiento al Área de Administración del LBTR de creación de Cuentas de Recursos Específicos</w:t>
        </w:r>
        <w:r w:rsidR="000678EF">
          <w:rPr>
            <w:noProof/>
            <w:webHidden/>
          </w:rPr>
          <w:tab/>
        </w:r>
        <w:r w:rsidR="000678EF">
          <w:rPr>
            <w:noProof/>
            <w:webHidden/>
          </w:rPr>
          <w:fldChar w:fldCharType="begin"/>
        </w:r>
        <w:r w:rsidR="000678EF">
          <w:rPr>
            <w:noProof/>
            <w:webHidden/>
          </w:rPr>
          <w:instrText xml:space="preserve"> PAGEREF _Toc450065953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54BBBC3B" w14:textId="77777777" w:rsidR="000678EF" w:rsidRDefault="004A448D">
      <w:pPr>
        <w:pStyle w:val="TDC3"/>
        <w:tabs>
          <w:tab w:val="left" w:pos="1560"/>
          <w:tab w:val="right" w:leader="dot" w:pos="8495"/>
        </w:tabs>
        <w:rPr>
          <w:rFonts w:eastAsiaTheme="minorEastAsia"/>
          <w:noProof/>
          <w:lang w:eastAsia="es-PE"/>
        </w:rPr>
      </w:pPr>
      <w:hyperlink w:anchor="_Toc450065954" w:history="1">
        <w:r w:rsidR="000678EF" w:rsidRPr="00F919C5">
          <w:rPr>
            <w:rStyle w:val="Hipervnculo"/>
            <w:noProof/>
          </w:rPr>
          <w:t>12.4.12.</w:t>
        </w:r>
        <w:r w:rsidR="000678EF">
          <w:rPr>
            <w:rFonts w:eastAsiaTheme="minorEastAsia"/>
            <w:noProof/>
            <w:lang w:eastAsia="es-PE"/>
          </w:rPr>
          <w:tab/>
        </w:r>
        <w:r w:rsidR="000678EF" w:rsidRPr="00F919C5">
          <w:rPr>
            <w:rStyle w:val="Hipervnculo"/>
            <w:noProof/>
          </w:rPr>
          <w:t>Requerimiento a las Entidades de Aprobación de un Cambio</w:t>
        </w:r>
        <w:r w:rsidR="000678EF">
          <w:rPr>
            <w:noProof/>
            <w:webHidden/>
          </w:rPr>
          <w:tab/>
        </w:r>
        <w:r w:rsidR="000678EF">
          <w:rPr>
            <w:noProof/>
            <w:webHidden/>
          </w:rPr>
          <w:fldChar w:fldCharType="begin"/>
        </w:r>
        <w:r w:rsidR="000678EF">
          <w:rPr>
            <w:noProof/>
            <w:webHidden/>
          </w:rPr>
          <w:instrText xml:space="preserve"> PAGEREF _Toc450065954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413103DE" w14:textId="77777777" w:rsidR="000678EF" w:rsidRDefault="004A448D">
      <w:pPr>
        <w:pStyle w:val="TDC3"/>
        <w:tabs>
          <w:tab w:val="left" w:pos="1560"/>
          <w:tab w:val="right" w:leader="dot" w:pos="8495"/>
        </w:tabs>
        <w:rPr>
          <w:rFonts w:eastAsiaTheme="minorEastAsia"/>
          <w:noProof/>
          <w:lang w:eastAsia="es-PE"/>
        </w:rPr>
      </w:pPr>
      <w:hyperlink w:anchor="_Toc450065955" w:history="1">
        <w:r w:rsidR="000678EF" w:rsidRPr="00F919C5">
          <w:rPr>
            <w:rStyle w:val="Hipervnculo"/>
            <w:noProof/>
          </w:rPr>
          <w:t>12.4.13.</w:t>
        </w:r>
        <w:r w:rsidR="000678EF">
          <w:rPr>
            <w:rFonts w:eastAsiaTheme="minorEastAsia"/>
            <w:noProof/>
            <w:lang w:eastAsia="es-PE"/>
          </w:rPr>
          <w:tab/>
        </w:r>
        <w:r w:rsidR="000678EF" w:rsidRPr="00F919C5">
          <w:rPr>
            <w:rStyle w:val="Hipervnculo"/>
            <w:noProof/>
          </w:rPr>
          <w:t>Notificación a las Entidades de fechas asociadas al Cambio</w:t>
        </w:r>
        <w:r w:rsidR="000678EF">
          <w:rPr>
            <w:noProof/>
            <w:webHidden/>
          </w:rPr>
          <w:tab/>
        </w:r>
        <w:r w:rsidR="000678EF">
          <w:rPr>
            <w:noProof/>
            <w:webHidden/>
          </w:rPr>
          <w:fldChar w:fldCharType="begin"/>
        </w:r>
        <w:r w:rsidR="000678EF">
          <w:rPr>
            <w:noProof/>
            <w:webHidden/>
          </w:rPr>
          <w:instrText xml:space="preserve"> PAGEREF _Toc450065955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106E2CB9" w14:textId="77777777" w:rsidR="000678EF" w:rsidRDefault="004A448D">
      <w:pPr>
        <w:pStyle w:val="TDC3"/>
        <w:tabs>
          <w:tab w:val="left" w:pos="1560"/>
          <w:tab w:val="right" w:leader="dot" w:pos="8495"/>
        </w:tabs>
        <w:rPr>
          <w:rFonts w:eastAsiaTheme="minorEastAsia"/>
          <w:noProof/>
          <w:lang w:eastAsia="es-PE"/>
        </w:rPr>
      </w:pPr>
      <w:hyperlink w:anchor="_Toc450065956" w:history="1">
        <w:r w:rsidR="000678EF" w:rsidRPr="00F919C5">
          <w:rPr>
            <w:rStyle w:val="Hipervnculo"/>
            <w:noProof/>
          </w:rPr>
          <w:t>12.4.14.</w:t>
        </w:r>
        <w:r w:rsidR="000678EF">
          <w:rPr>
            <w:rFonts w:eastAsiaTheme="minorEastAsia"/>
            <w:noProof/>
            <w:lang w:eastAsia="es-PE"/>
          </w:rPr>
          <w:tab/>
        </w:r>
        <w:r w:rsidR="000678EF" w:rsidRPr="00F919C5">
          <w:rPr>
            <w:rStyle w:val="Hipervnculo"/>
            <w:noProof/>
          </w:rPr>
          <w:t>Notificación a las Entidades de despliegue del Cambio en ambiente de producción</w:t>
        </w:r>
        <w:r w:rsidR="000678EF">
          <w:rPr>
            <w:noProof/>
            <w:webHidden/>
          </w:rPr>
          <w:tab/>
        </w:r>
        <w:r w:rsidR="000678EF">
          <w:rPr>
            <w:noProof/>
            <w:webHidden/>
          </w:rPr>
          <w:fldChar w:fldCharType="begin"/>
        </w:r>
        <w:r w:rsidR="000678EF">
          <w:rPr>
            <w:noProof/>
            <w:webHidden/>
          </w:rPr>
          <w:instrText xml:space="preserve"> PAGEREF _Toc450065956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6DB67D36" w14:textId="77777777" w:rsidR="000678EF" w:rsidRDefault="004A448D">
      <w:pPr>
        <w:pStyle w:val="TDC3"/>
        <w:tabs>
          <w:tab w:val="left" w:pos="1560"/>
          <w:tab w:val="right" w:leader="dot" w:pos="8495"/>
        </w:tabs>
        <w:rPr>
          <w:rFonts w:eastAsiaTheme="minorEastAsia"/>
          <w:noProof/>
          <w:lang w:eastAsia="es-PE"/>
        </w:rPr>
      </w:pPr>
      <w:hyperlink w:anchor="_Toc450065957" w:history="1">
        <w:r w:rsidR="000678EF" w:rsidRPr="00F919C5">
          <w:rPr>
            <w:rStyle w:val="Hipervnculo"/>
            <w:noProof/>
          </w:rPr>
          <w:t>12.4.15.</w:t>
        </w:r>
        <w:r w:rsidR="000678EF">
          <w:rPr>
            <w:rFonts w:eastAsiaTheme="minorEastAsia"/>
            <w:noProof/>
            <w:lang w:eastAsia="es-PE"/>
          </w:rPr>
          <w:tab/>
        </w:r>
        <w:r w:rsidR="000678EF" w:rsidRPr="00F919C5">
          <w:rPr>
            <w:rStyle w:val="Hipervnculo"/>
            <w:noProof/>
          </w:rPr>
          <w:t>Notificación a la Operadora de la CCE de los Saldos de Recursos Específicos a constituir para una Entidad</w:t>
        </w:r>
        <w:r w:rsidR="000678EF">
          <w:rPr>
            <w:noProof/>
            <w:webHidden/>
          </w:rPr>
          <w:tab/>
        </w:r>
        <w:r w:rsidR="000678EF">
          <w:rPr>
            <w:noProof/>
            <w:webHidden/>
          </w:rPr>
          <w:fldChar w:fldCharType="begin"/>
        </w:r>
        <w:r w:rsidR="000678EF">
          <w:rPr>
            <w:noProof/>
            <w:webHidden/>
          </w:rPr>
          <w:instrText xml:space="preserve"> PAGEREF _Toc450065957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0CEE6FD0" w14:textId="77777777" w:rsidR="000678EF" w:rsidRDefault="004A448D">
      <w:pPr>
        <w:pStyle w:val="TDC2"/>
        <w:tabs>
          <w:tab w:val="left" w:pos="1560"/>
          <w:tab w:val="right" w:leader="dot" w:pos="8495"/>
        </w:tabs>
        <w:rPr>
          <w:rFonts w:eastAsiaTheme="minorEastAsia"/>
          <w:noProof/>
          <w:lang w:eastAsia="es-PE"/>
        </w:rPr>
      </w:pPr>
      <w:hyperlink w:anchor="_Toc450065958" w:history="1">
        <w:r w:rsidR="000678EF" w:rsidRPr="00F919C5">
          <w:rPr>
            <w:rStyle w:val="Hipervnculo"/>
            <w:noProof/>
          </w:rPr>
          <w:t>12.5.</w:t>
        </w:r>
        <w:r w:rsidR="000678EF">
          <w:rPr>
            <w:rFonts w:eastAsiaTheme="minorEastAsia"/>
            <w:noProof/>
            <w:lang w:eastAsia="es-PE"/>
          </w:rPr>
          <w:tab/>
        </w:r>
        <w:r w:rsidR="000678EF" w:rsidRPr="00F919C5">
          <w:rPr>
            <w:rStyle w:val="Hipervnculo"/>
            <w:noProof/>
          </w:rPr>
          <w:t>Consulta sobre la Base de Datos de Facturación de las Diferidas para la determinación de los Saldos de Recursos Específicos de una Nueva Entidad</w:t>
        </w:r>
        <w:r w:rsidR="000678EF">
          <w:rPr>
            <w:noProof/>
            <w:webHidden/>
          </w:rPr>
          <w:tab/>
        </w:r>
        <w:r w:rsidR="000678EF">
          <w:rPr>
            <w:noProof/>
            <w:webHidden/>
          </w:rPr>
          <w:fldChar w:fldCharType="begin"/>
        </w:r>
        <w:r w:rsidR="000678EF">
          <w:rPr>
            <w:noProof/>
            <w:webHidden/>
          </w:rPr>
          <w:instrText xml:space="preserve"> PAGEREF _Toc450065958 \h </w:instrText>
        </w:r>
        <w:r w:rsidR="000678EF">
          <w:rPr>
            <w:noProof/>
            <w:webHidden/>
          </w:rPr>
        </w:r>
        <w:r w:rsidR="000678EF">
          <w:rPr>
            <w:noProof/>
            <w:webHidden/>
          </w:rPr>
          <w:fldChar w:fldCharType="separate"/>
        </w:r>
        <w:r w:rsidR="000678EF">
          <w:rPr>
            <w:noProof/>
            <w:webHidden/>
          </w:rPr>
          <w:t>101</w:t>
        </w:r>
        <w:r w:rsidR="000678EF">
          <w:rPr>
            <w:noProof/>
            <w:webHidden/>
          </w:rPr>
          <w:fldChar w:fldCharType="end"/>
        </w:r>
      </w:hyperlink>
    </w:p>
    <w:p w14:paraId="166F31F0" w14:textId="77777777" w:rsidR="006A13D2" w:rsidRPr="00F115B0" w:rsidRDefault="006A13D2" w:rsidP="00AC4089">
      <w:pPr>
        <w:spacing w:after="0" w:line="240" w:lineRule="auto"/>
        <w:rPr>
          <w:rFonts w:ascii="Tahoma" w:hAnsi="Tahoma" w:cs="Tahoma"/>
          <w:b/>
          <w:caps/>
          <w:sz w:val="20"/>
          <w:szCs w:val="20"/>
        </w:rPr>
      </w:pPr>
      <w:r w:rsidRPr="00211117">
        <w:rPr>
          <w:rFonts w:ascii="Tahoma" w:hAnsi="Tahoma" w:cs="Tahoma"/>
          <w:sz w:val="20"/>
          <w:szCs w:val="20"/>
        </w:rPr>
        <w:fldChar w:fldCharType="end"/>
      </w:r>
      <w:r w:rsidRPr="00F115B0">
        <w:rPr>
          <w:rFonts w:ascii="Tahoma" w:hAnsi="Tahoma" w:cs="Tahoma"/>
          <w:b/>
          <w:caps/>
          <w:sz w:val="20"/>
          <w:szCs w:val="20"/>
        </w:rPr>
        <w:br w:type="page"/>
      </w:r>
    </w:p>
    <w:p w14:paraId="166F31F1" w14:textId="77777777" w:rsidR="006558E6" w:rsidRPr="004955C7" w:rsidRDefault="009630C9" w:rsidP="004955C7">
      <w:pPr>
        <w:pStyle w:val="Estilo1"/>
      </w:pPr>
      <w:bookmarkStart w:id="1" w:name="_Toc450065864"/>
      <w:r w:rsidRPr="004955C7">
        <w:lastRenderedPageBreak/>
        <w:t>GENERAL</w:t>
      </w:r>
      <w:r w:rsidR="00114CF6" w:rsidRPr="004955C7">
        <w:t>IDADES</w:t>
      </w:r>
      <w:bookmarkEnd w:id="1"/>
    </w:p>
    <w:p w14:paraId="166F31F2" w14:textId="77777777" w:rsidR="00D336BF" w:rsidRPr="00DA6A6E" w:rsidRDefault="00D336BF" w:rsidP="00DA6A6E">
      <w:pPr>
        <w:pStyle w:val="Prrafodelista"/>
        <w:spacing w:after="0" w:line="240" w:lineRule="auto"/>
        <w:ind w:left="0"/>
        <w:jc w:val="both"/>
        <w:rPr>
          <w:rFonts w:ascii="Tahoma" w:hAnsi="Tahoma" w:cs="Tahoma"/>
          <w:sz w:val="20"/>
          <w:szCs w:val="20"/>
        </w:rPr>
      </w:pPr>
    </w:p>
    <w:p w14:paraId="166F31F3" w14:textId="77777777" w:rsidR="00114CF6" w:rsidRPr="004955C7" w:rsidRDefault="00114CF6" w:rsidP="00F75EE4">
      <w:pPr>
        <w:pStyle w:val="Estilo2"/>
        <w:ind w:left="567" w:hanging="567"/>
      </w:pPr>
      <w:bookmarkStart w:id="2" w:name="_Toc450065865"/>
      <w:r w:rsidRPr="004955C7">
        <w:t>Hoja de Información General</w:t>
      </w:r>
      <w:bookmarkEnd w:id="2"/>
    </w:p>
    <w:p w14:paraId="166F31F4" w14:textId="77777777" w:rsidR="00171577" w:rsidRPr="00F115B0" w:rsidRDefault="00171577" w:rsidP="00DA6A6E">
      <w:pPr>
        <w:pStyle w:val="Prrafodelista"/>
        <w:spacing w:after="0" w:line="240" w:lineRule="auto"/>
        <w:ind w:left="0"/>
        <w:jc w:val="both"/>
        <w:rPr>
          <w:rFonts w:ascii="Tahoma" w:hAnsi="Tahoma" w:cs="Tahoma"/>
          <w:sz w:val="20"/>
          <w:szCs w:val="20"/>
        </w:rPr>
      </w:pPr>
    </w:p>
    <w:tbl>
      <w:tblPr>
        <w:tblStyle w:val="Tablaconcuadrcula"/>
        <w:tblW w:w="8217" w:type="dxa"/>
        <w:tblInd w:w="108" w:type="dxa"/>
        <w:tblLook w:val="04A0" w:firstRow="1" w:lastRow="0" w:firstColumn="1" w:lastColumn="0" w:noHBand="0" w:noVBand="1"/>
      </w:tblPr>
      <w:tblGrid>
        <w:gridCol w:w="2122"/>
        <w:gridCol w:w="6095"/>
      </w:tblGrid>
      <w:tr w:rsidR="00171577" w:rsidRPr="00F115B0" w14:paraId="166F31F7" w14:textId="77777777" w:rsidTr="00F75EE4">
        <w:tc>
          <w:tcPr>
            <w:tcW w:w="2122" w:type="dxa"/>
          </w:tcPr>
          <w:p w14:paraId="166F31F5" w14:textId="77777777" w:rsidR="00171577" w:rsidRPr="00F115B0" w:rsidRDefault="00171577" w:rsidP="00105005">
            <w:pPr>
              <w:pStyle w:val="Prrafodelista"/>
              <w:ind w:left="0"/>
              <w:jc w:val="both"/>
              <w:rPr>
                <w:rFonts w:ascii="Tahoma" w:hAnsi="Tahoma" w:cs="Tahoma"/>
                <w:sz w:val="20"/>
                <w:szCs w:val="20"/>
              </w:rPr>
            </w:pPr>
            <w:r w:rsidRPr="00F115B0">
              <w:rPr>
                <w:rFonts w:ascii="Tahoma" w:hAnsi="Tahoma" w:cs="Tahoma"/>
                <w:sz w:val="20"/>
                <w:szCs w:val="20"/>
              </w:rPr>
              <w:t>Título</w:t>
            </w:r>
            <w:r w:rsidR="00105005" w:rsidRPr="00F115B0">
              <w:rPr>
                <w:rFonts w:ascii="Tahoma" w:hAnsi="Tahoma" w:cs="Tahoma"/>
                <w:sz w:val="20"/>
                <w:szCs w:val="20"/>
              </w:rPr>
              <w:t>:</w:t>
            </w:r>
          </w:p>
        </w:tc>
        <w:tc>
          <w:tcPr>
            <w:tcW w:w="6095" w:type="dxa"/>
          </w:tcPr>
          <w:p w14:paraId="166F31F6" w14:textId="79935356" w:rsidR="00171577" w:rsidRPr="00F115B0" w:rsidRDefault="00105005">
            <w:pPr>
              <w:pStyle w:val="Prrafodelista"/>
              <w:ind w:left="33"/>
              <w:jc w:val="both"/>
              <w:rPr>
                <w:rFonts w:ascii="Tahoma" w:hAnsi="Tahoma" w:cs="Tahoma"/>
                <w:sz w:val="20"/>
                <w:szCs w:val="20"/>
              </w:rPr>
            </w:pPr>
            <w:r w:rsidRPr="00F115B0">
              <w:rPr>
                <w:rFonts w:ascii="Tahoma" w:hAnsi="Tahoma" w:cs="Tahoma"/>
                <w:sz w:val="20"/>
                <w:szCs w:val="20"/>
              </w:rPr>
              <w:t xml:space="preserve">MANUAL DE </w:t>
            </w:r>
            <w:r w:rsidR="00945F21" w:rsidRPr="00F115B0">
              <w:rPr>
                <w:rFonts w:ascii="Tahoma" w:hAnsi="Tahoma" w:cs="Tahoma"/>
                <w:sz w:val="20"/>
                <w:szCs w:val="20"/>
              </w:rPr>
              <w:t>OPERACIONES</w:t>
            </w:r>
            <w:r w:rsidRPr="00F115B0">
              <w:rPr>
                <w:rFonts w:ascii="Tahoma" w:hAnsi="Tahoma" w:cs="Tahoma"/>
                <w:sz w:val="20"/>
                <w:szCs w:val="20"/>
              </w:rPr>
              <w:t xml:space="preserve"> DE LAS TRANSFERENCIAS</w:t>
            </w:r>
            <w:r w:rsidR="00D14F88">
              <w:rPr>
                <w:rFonts w:ascii="Tahoma" w:hAnsi="Tahoma" w:cs="Tahoma"/>
                <w:sz w:val="20"/>
                <w:szCs w:val="20"/>
              </w:rPr>
              <w:t xml:space="preserve"> </w:t>
            </w:r>
            <w:r w:rsidRPr="00F115B0">
              <w:rPr>
                <w:rFonts w:ascii="Tahoma" w:hAnsi="Tahoma" w:cs="Tahoma"/>
                <w:sz w:val="20"/>
                <w:szCs w:val="20"/>
              </w:rPr>
              <w:t>INMEDIATAS</w:t>
            </w:r>
          </w:p>
        </w:tc>
      </w:tr>
      <w:tr w:rsidR="00171577" w:rsidRPr="00F115B0" w14:paraId="166F31FA" w14:textId="77777777" w:rsidTr="00F75EE4">
        <w:tc>
          <w:tcPr>
            <w:tcW w:w="2122" w:type="dxa"/>
          </w:tcPr>
          <w:p w14:paraId="166F31F8" w14:textId="77777777" w:rsidR="00171577" w:rsidRPr="00F115B0" w:rsidRDefault="00171577" w:rsidP="00105005">
            <w:pPr>
              <w:pStyle w:val="Prrafodelista"/>
              <w:ind w:left="0"/>
              <w:jc w:val="both"/>
              <w:rPr>
                <w:rFonts w:ascii="Tahoma" w:hAnsi="Tahoma" w:cs="Tahoma"/>
                <w:sz w:val="20"/>
                <w:szCs w:val="20"/>
              </w:rPr>
            </w:pPr>
            <w:r w:rsidRPr="00F115B0">
              <w:rPr>
                <w:rFonts w:ascii="Tahoma" w:hAnsi="Tahoma" w:cs="Tahoma"/>
                <w:sz w:val="20"/>
                <w:szCs w:val="20"/>
              </w:rPr>
              <w:t>Código de referencia</w:t>
            </w:r>
            <w:r w:rsidR="00105005" w:rsidRPr="00F115B0">
              <w:rPr>
                <w:rFonts w:ascii="Tahoma" w:hAnsi="Tahoma" w:cs="Tahoma"/>
                <w:sz w:val="20"/>
                <w:szCs w:val="20"/>
              </w:rPr>
              <w:t>:</w:t>
            </w:r>
          </w:p>
        </w:tc>
        <w:tc>
          <w:tcPr>
            <w:tcW w:w="6095" w:type="dxa"/>
          </w:tcPr>
          <w:p w14:paraId="166F31F9" w14:textId="23F0F64A" w:rsidR="00171577" w:rsidRPr="00F115B0" w:rsidRDefault="00105005">
            <w:pPr>
              <w:pStyle w:val="Prrafodelista"/>
              <w:ind w:left="33"/>
              <w:jc w:val="both"/>
              <w:rPr>
                <w:rFonts w:ascii="Tahoma" w:hAnsi="Tahoma" w:cs="Tahoma"/>
                <w:sz w:val="20"/>
                <w:szCs w:val="20"/>
              </w:rPr>
            </w:pPr>
            <w:r w:rsidRPr="00F115B0">
              <w:rPr>
                <w:rFonts w:ascii="Tahoma" w:hAnsi="Tahoma" w:cs="Tahoma"/>
                <w:sz w:val="20"/>
                <w:szCs w:val="20"/>
              </w:rPr>
              <w:t>MA.</w:t>
            </w:r>
            <w:r w:rsidR="00945F21" w:rsidRPr="00F115B0">
              <w:rPr>
                <w:rFonts w:ascii="Tahoma" w:hAnsi="Tahoma" w:cs="Tahoma"/>
                <w:sz w:val="20"/>
                <w:szCs w:val="20"/>
              </w:rPr>
              <w:t>OPE</w:t>
            </w:r>
            <w:r w:rsidRPr="00F115B0">
              <w:rPr>
                <w:rFonts w:ascii="Tahoma" w:hAnsi="Tahoma" w:cs="Tahoma"/>
                <w:sz w:val="20"/>
                <w:szCs w:val="20"/>
              </w:rPr>
              <w:t>.</w:t>
            </w:r>
            <w:r w:rsidR="00D14F88" w:rsidRPr="00F115B0">
              <w:rPr>
                <w:rFonts w:ascii="Tahoma" w:hAnsi="Tahoma" w:cs="Tahoma"/>
                <w:sz w:val="20"/>
                <w:szCs w:val="20"/>
              </w:rPr>
              <w:t>0</w:t>
            </w:r>
            <w:r w:rsidR="00D14F88">
              <w:rPr>
                <w:rFonts w:ascii="Tahoma" w:hAnsi="Tahoma" w:cs="Tahoma"/>
                <w:sz w:val="20"/>
                <w:szCs w:val="20"/>
              </w:rPr>
              <w:t>2</w:t>
            </w:r>
            <w:r w:rsidRPr="00F115B0">
              <w:rPr>
                <w:rFonts w:ascii="Tahoma" w:hAnsi="Tahoma" w:cs="Tahoma"/>
                <w:sz w:val="20"/>
                <w:szCs w:val="20"/>
              </w:rPr>
              <w:t>.TRANS.INMEDIATAS</w:t>
            </w:r>
          </w:p>
        </w:tc>
      </w:tr>
      <w:tr w:rsidR="00171577" w:rsidRPr="00F115B0" w14:paraId="166F31FD" w14:textId="77777777" w:rsidTr="00F75EE4">
        <w:tc>
          <w:tcPr>
            <w:tcW w:w="2122" w:type="dxa"/>
          </w:tcPr>
          <w:p w14:paraId="166F31FB" w14:textId="77777777" w:rsidR="00171577" w:rsidRPr="00F115B0" w:rsidRDefault="00171577" w:rsidP="00105005">
            <w:pPr>
              <w:pStyle w:val="Prrafodelista"/>
              <w:ind w:left="0"/>
              <w:jc w:val="both"/>
              <w:rPr>
                <w:rFonts w:ascii="Tahoma" w:hAnsi="Tahoma" w:cs="Tahoma"/>
                <w:sz w:val="20"/>
                <w:szCs w:val="20"/>
              </w:rPr>
            </w:pPr>
            <w:r w:rsidRPr="00F115B0">
              <w:rPr>
                <w:rFonts w:ascii="Tahoma" w:hAnsi="Tahoma" w:cs="Tahoma"/>
                <w:sz w:val="20"/>
                <w:szCs w:val="20"/>
              </w:rPr>
              <w:t>Versión</w:t>
            </w:r>
            <w:r w:rsidR="00105005" w:rsidRPr="00F115B0">
              <w:rPr>
                <w:rFonts w:ascii="Tahoma" w:hAnsi="Tahoma" w:cs="Tahoma"/>
                <w:sz w:val="20"/>
                <w:szCs w:val="20"/>
              </w:rPr>
              <w:t>:</w:t>
            </w:r>
          </w:p>
        </w:tc>
        <w:tc>
          <w:tcPr>
            <w:tcW w:w="6095" w:type="dxa"/>
          </w:tcPr>
          <w:p w14:paraId="166F31FC" w14:textId="6E254C06" w:rsidR="00171577" w:rsidRPr="00F115B0" w:rsidRDefault="00D14F88" w:rsidP="00105005">
            <w:pPr>
              <w:pStyle w:val="Prrafodelista"/>
              <w:ind w:left="33"/>
              <w:jc w:val="both"/>
              <w:rPr>
                <w:rFonts w:ascii="Tahoma" w:hAnsi="Tahoma" w:cs="Tahoma"/>
                <w:sz w:val="20"/>
                <w:szCs w:val="20"/>
              </w:rPr>
            </w:pPr>
            <w:r>
              <w:rPr>
                <w:rFonts w:ascii="Tahoma" w:hAnsi="Tahoma" w:cs="Tahoma"/>
                <w:sz w:val="20"/>
                <w:szCs w:val="20"/>
              </w:rPr>
              <w:t>2</w:t>
            </w:r>
            <w:r w:rsidR="00105005" w:rsidRPr="00F115B0">
              <w:rPr>
                <w:rFonts w:ascii="Tahoma" w:hAnsi="Tahoma" w:cs="Tahoma"/>
                <w:sz w:val="20"/>
                <w:szCs w:val="20"/>
              </w:rPr>
              <w:t>.0</w:t>
            </w:r>
          </w:p>
        </w:tc>
      </w:tr>
      <w:tr w:rsidR="00171577" w:rsidRPr="00F115B0" w14:paraId="166F3200" w14:textId="77777777" w:rsidTr="00F75EE4">
        <w:tc>
          <w:tcPr>
            <w:tcW w:w="2122" w:type="dxa"/>
          </w:tcPr>
          <w:p w14:paraId="166F31FE" w14:textId="77777777" w:rsidR="00171577" w:rsidRPr="00F115B0" w:rsidRDefault="00171577" w:rsidP="00105005">
            <w:pPr>
              <w:pStyle w:val="Prrafodelista"/>
              <w:ind w:left="0"/>
              <w:jc w:val="both"/>
              <w:rPr>
                <w:rFonts w:ascii="Tahoma" w:hAnsi="Tahoma" w:cs="Tahoma"/>
                <w:sz w:val="20"/>
                <w:szCs w:val="20"/>
              </w:rPr>
            </w:pPr>
            <w:r w:rsidRPr="00F115B0">
              <w:rPr>
                <w:rFonts w:ascii="Tahoma" w:hAnsi="Tahoma" w:cs="Tahoma"/>
                <w:sz w:val="20"/>
                <w:szCs w:val="20"/>
              </w:rPr>
              <w:t>Fecha de edición de la versión original</w:t>
            </w:r>
            <w:r w:rsidR="00105005" w:rsidRPr="00F115B0">
              <w:rPr>
                <w:rFonts w:ascii="Tahoma" w:hAnsi="Tahoma" w:cs="Tahoma"/>
                <w:sz w:val="20"/>
                <w:szCs w:val="20"/>
              </w:rPr>
              <w:t>:</w:t>
            </w:r>
          </w:p>
        </w:tc>
        <w:tc>
          <w:tcPr>
            <w:tcW w:w="6095" w:type="dxa"/>
          </w:tcPr>
          <w:p w14:paraId="166F31FF" w14:textId="77777777" w:rsidR="00171577" w:rsidRPr="00F115B0" w:rsidRDefault="00EE3D73" w:rsidP="00EE3D73">
            <w:pPr>
              <w:pStyle w:val="Prrafodelista"/>
              <w:ind w:left="33"/>
              <w:jc w:val="both"/>
              <w:rPr>
                <w:rFonts w:ascii="Tahoma" w:hAnsi="Tahoma" w:cs="Tahoma"/>
                <w:sz w:val="20"/>
                <w:szCs w:val="20"/>
              </w:rPr>
            </w:pPr>
            <w:r w:rsidRPr="00F115B0">
              <w:rPr>
                <w:rFonts w:ascii="Tahoma" w:hAnsi="Tahoma" w:cs="Tahoma"/>
                <w:sz w:val="20"/>
                <w:szCs w:val="20"/>
              </w:rPr>
              <w:t>25</w:t>
            </w:r>
            <w:r w:rsidR="00105005" w:rsidRPr="00F115B0">
              <w:rPr>
                <w:rFonts w:ascii="Tahoma" w:hAnsi="Tahoma" w:cs="Tahoma"/>
                <w:sz w:val="20"/>
                <w:szCs w:val="20"/>
              </w:rPr>
              <w:t xml:space="preserve"> DE </w:t>
            </w:r>
            <w:r w:rsidRPr="00F115B0">
              <w:rPr>
                <w:rFonts w:ascii="Tahoma" w:hAnsi="Tahoma" w:cs="Tahoma"/>
                <w:sz w:val="20"/>
                <w:szCs w:val="20"/>
              </w:rPr>
              <w:t>MAYO</w:t>
            </w:r>
            <w:r w:rsidR="00105005" w:rsidRPr="00F115B0">
              <w:rPr>
                <w:rFonts w:ascii="Tahoma" w:hAnsi="Tahoma" w:cs="Tahoma"/>
                <w:sz w:val="20"/>
                <w:szCs w:val="20"/>
              </w:rPr>
              <w:t xml:space="preserve"> DEL 2,015</w:t>
            </w:r>
          </w:p>
        </w:tc>
      </w:tr>
    </w:tbl>
    <w:p w14:paraId="166F3201" w14:textId="77777777" w:rsidR="00D336BF" w:rsidRPr="00F115B0" w:rsidRDefault="00D336BF" w:rsidP="00DA6A6E">
      <w:pPr>
        <w:pStyle w:val="Prrafodelista"/>
        <w:spacing w:after="0" w:line="240" w:lineRule="auto"/>
        <w:ind w:left="0"/>
        <w:jc w:val="both"/>
        <w:rPr>
          <w:rFonts w:ascii="Tahoma" w:hAnsi="Tahoma" w:cs="Tahoma"/>
          <w:sz w:val="20"/>
          <w:szCs w:val="20"/>
        </w:rPr>
      </w:pPr>
    </w:p>
    <w:p w14:paraId="166F3202" w14:textId="77777777" w:rsidR="00114CF6" w:rsidRPr="00F115B0" w:rsidRDefault="00114CF6" w:rsidP="00DA6A6E">
      <w:pPr>
        <w:pStyle w:val="Prrafodelista"/>
        <w:spacing w:after="0" w:line="240" w:lineRule="auto"/>
        <w:ind w:left="0"/>
        <w:jc w:val="both"/>
        <w:rPr>
          <w:rFonts w:ascii="Tahoma" w:hAnsi="Tahoma" w:cs="Tahoma"/>
          <w:sz w:val="20"/>
          <w:szCs w:val="20"/>
        </w:rPr>
      </w:pPr>
    </w:p>
    <w:p w14:paraId="166F3203" w14:textId="77777777" w:rsidR="00114CF6" w:rsidRPr="00F115B0" w:rsidRDefault="00114CF6" w:rsidP="00F75EE4">
      <w:pPr>
        <w:pStyle w:val="Estilo2"/>
        <w:ind w:left="567" w:hanging="567"/>
      </w:pPr>
      <w:bookmarkStart w:id="3" w:name="_Toc450065866"/>
      <w:r w:rsidRPr="00F115B0">
        <w:t>Historial de Revisiones</w:t>
      </w:r>
      <w:bookmarkEnd w:id="3"/>
    </w:p>
    <w:p w14:paraId="166F3204" w14:textId="77777777" w:rsidR="00114CF6" w:rsidRPr="00F115B0" w:rsidRDefault="00114CF6" w:rsidP="00DA6A6E">
      <w:pPr>
        <w:pStyle w:val="Prrafodelista"/>
        <w:spacing w:after="0" w:line="240" w:lineRule="auto"/>
        <w:ind w:left="0"/>
        <w:jc w:val="both"/>
        <w:rPr>
          <w:rFonts w:ascii="Tahoma" w:hAnsi="Tahoma" w:cs="Tahoma"/>
          <w:sz w:val="20"/>
          <w:szCs w:val="20"/>
        </w:rPr>
      </w:pPr>
    </w:p>
    <w:tbl>
      <w:tblPr>
        <w:tblStyle w:val="Tablaconcuadrcula"/>
        <w:tblW w:w="8206" w:type="dxa"/>
        <w:tblInd w:w="108" w:type="dxa"/>
        <w:tblLook w:val="04A0" w:firstRow="1" w:lastRow="0" w:firstColumn="1" w:lastColumn="0" w:noHBand="0" w:noVBand="1"/>
      </w:tblPr>
      <w:tblGrid>
        <w:gridCol w:w="868"/>
        <w:gridCol w:w="1526"/>
        <w:gridCol w:w="4394"/>
        <w:gridCol w:w="1418"/>
      </w:tblGrid>
      <w:tr w:rsidR="00105005" w:rsidRPr="00F115B0" w14:paraId="166F3209" w14:textId="77777777" w:rsidTr="00674C64">
        <w:tc>
          <w:tcPr>
            <w:tcW w:w="868" w:type="dxa"/>
            <w:vAlign w:val="center"/>
          </w:tcPr>
          <w:p w14:paraId="166F3205" w14:textId="77777777" w:rsidR="00105005" w:rsidRPr="00F115B0" w:rsidRDefault="00105005" w:rsidP="00674C64">
            <w:pPr>
              <w:jc w:val="center"/>
              <w:rPr>
                <w:rFonts w:ascii="Tahoma" w:hAnsi="Tahoma" w:cs="Tahoma"/>
                <w:sz w:val="20"/>
                <w:szCs w:val="20"/>
              </w:rPr>
            </w:pPr>
            <w:r w:rsidRPr="00F115B0">
              <w:rPr>
                <w:rFonts w:ascii="Tahoma" w:hAnsi="Tahoma" w:cs="Tahoma"/>
                <w:sz w:val="20"/>
                <w:szCs w:val="20"/>
              </w:rPr>
              <w:t>Versión</w:t>
            </w:r>
          </w:p>
        </w:tc>
        <w:tc>
          <w:tcPr>
            <w:tcW w:w="1526" w:type="dxa"/>
          </w:tcPr>
          <w:p w14:paraId="166F3206" w14:textId="77777777" w:rsidR="00105005" w:rsidRPr="00F115B0" w:rsidRDefault="00105005" w:rsidP="00674C64">
            <w:pPr>
              <w:jc w:val="center"/>
              <w:rPr>
                <w:rFonts w:ascii="Tahoma" w:hAnsi="Tahoma" w:cs="Tahoma"/>
                <w:sz w:val="20"/>
                <w:szCs w:val="20"/>
              </w:rPr>
            </w:pPr>
            <w:r w:rsidRPr="00F115B0">
              <w:rPr>
                <w:rFonts w:ascii="Tahoma" w:hAnsi="Tahoma" w:cs="Tahoma"/>
                <w:sz w:val="20"/>
                <w:szCs w:val="20"/>
              </w:rPr>
              <w:t>Partes de cambian</w:t>
            </w:r>
          </w:p>
        </w:tc>
        <w:tc>
          <w:tcPr>
            <w:tcW w:w="4394" w:type="dxa"/>
            <w:vAlign w:val="center"/>
          </w:tcPr>
          <w:p w14:paraId="166F3207" w14:textId="77777777" w:rsidR="00105005" w:rsidRPr="00F115B0" w:rsidRDefault="00105005" w:rsidP="00674C64">
            <w:pPr>
              <w:jc w:val="center"/>
              <w:rPr>
                <w:rFonts w:ascii="Tahoma" w:hAnsi="Tahoma" w:cs="Tahoma"/>
                <w:sz w:val="20"/>
                <w:szCs w:val="20"/>
              </w:rPr>
            </w:pPr>
            <w:r w:rsidRPr="00F115B0">
              <w:rPr>
                <w:rFonts w:ascii="Tahoma" w:hAnsi="Tahoma" w:cs="Tahoma"/>
                <w:sz w:val="20"/>
                <w:szCs w:val="20"/>
              </w:rPr>
              <w:t>Descripción del cambio</w:t>
            </w:r>
          </w:p>
        </w:tc>
        <w:tc>
          <w:tcPr>
            <w:tcW w:w="1418" w:type="dxa"/>
          </w:tcPr>
          <w:p w14:paraId="166F3208" w14:textId="77777777" w:rsidR="00105005" w:rsidRPr="00F115B0" w:rsidRDefault="00105005" w:rsidP="00674C64">
            <w:pPr>
              <w:jc w:val="center"/>
              <w:rPr>
                <w:rFonts w:ascii="Tahoma" w:hAnsi="Tahoma" w:cs="Tahoma"/>
                <w:sz w:val="20"/>
                <w:szCs w:val="20"/>
              </w:rPr>
            </w:pPr>
            <w:r w:rsidRPr="00F115B0">
              <w:rPr>
                <w:rFonts w:ascii="Tahoma" w:hAnsi="Tahoma" w:cs="Tahoma"/>
                <w:sz w:val="20"/>
                <w:szCs w:val="20"/>
              </w:rPr>
              <w:t>Fecha de cambio</w:t>
            </w:r>
          </w:p>
        </w:tc>
      </w:tr>
      <w:tr w:rsidR="00105005" w:rsidRPr="00F115B0" w14:paraId="166F320E" w14:textId="77777777" w:rsidTr="00674C64">
        <w:tc>
          <w:tcPr>
            <w:tcW w:w="868" w:type="dxa"/>
            <w:vAlign w:val="center"/>
          </w:tcPr>
          <w:p w14:paraId="166F320A" w14:textId="77777777" w:rsidR="00105005" w:rsidRPr="00F115B0" w:rsidRDefault="00105005" w:rsidP="00674C64">
            <w:pPr>
              <w:jc w:val="center"/>
              <w:rPr>
                <w:rFonts w:ascii="Tahoma" w:hAnsi="Tahoma" w:cs="Tahoma"/>
                <w:sz w:val="20"/>
                <w:szCs w:val="20"/>
              </w:rPr>
            </w:pPr>
            <w:r w:rsidRPr="00F115B0">
              <w:rPr>
                <w:rFonts w:ascii="Tahoma" w:hAnsi="Tahoma" w:cs="Tahoma"/>
                <w:sz w:val="20"/>
                <w:szCs w:val="20"/>
              </w:rPr>
              <w:t>1.0</w:t>
            </w:r>
          </w:p>
        </w:tc>
        <w:tc>
          <w:tcPr>
            <w:tcW w:w="1526" w:type="dxa"/>
            <w:vAlign w:val="center"/>
          </w:tcPr>
          <w:p w14:paraId="166F320B" w14:textId="77777777" w:rsidR="00105005" w:rsidRPr="00F115B0" w:rsidRDefault="00105005" w:rsidP="00105005">
            <w:pPr>
              <w:rPr>
                <w:rFonts w:ascii="Tahoma" w:hAnsi="Tahoma" w:cs="Tahoma"/>
                <w:sz w:val="20"/>
                <w:szCs w:val="20"/>
              </w:rPr>
            </w:pPr>
            <w:r w:rsidRPr="00F115B0">
              <w:rPr>
                <w:rFonts w:ascii="Tahoma" w:hAnsi="Tahoma" w:cs="Tahoma"/>
                <w:sz w:val="20"/>
                <w:szCs w:val="20"/>
              </w:rPr>
              <w:t>Versión inicial</w:t>
            </w:r>
          </w:p>
        </w:tc>
        <w:tc>
          <w:tcPr>
            <w:tcW w:w="4394" w:type="dxa"/>
          </w:tcPr>
          <w:p w14:paraId="166F320C" w14:textId="77777777" w:rsidR="00105005" w:rsidRPr="00F115B0" w:rsidRDefault="00105005" w:rsidP="00105005">
            <w:pPr>
              <w:rPr>
                <w:rFonts w:ascii="Tahoma" w:hAnsi="Tahoma" w:cs="Tahoma"/>
                <w:sz w:val="20"/>
                <w:szCs w:val="20"/>
              </w:rPr>
            </w:pPr>
            <w:r w:rsidRPr="00F115B0">
              <w:rPr>
                <w:rFonts w:ascii="Tahoma" w:hAnsi="Tahoma" w:cs="Tahoma"/>
                <w:sz w:val="20"/>
                <w:szCs w:val="20"/>
              </w:rPr>
              <w:t>Versión inicial</w:t>
            </w:r>
          </w:p>
        </w:tc>
        <w:tc>
          <w:tcPr>
            <w:tcW w:w="1418" w:type="dxa"/>
            <w:vAlign w:val="center"/>
          </w:tcPr>
          <w:p w14:paraId="166F320D" w14:textId="77777777" w:rsidR="00105005" w:rsidRPr="00F115B0" w:rsidRDefault="00EE3D73" w:rsidP="00EE3D73">
            <w:pPr>
              <w:rPr>
                <w:rFonts w:ascii="Tahoma" w:hAnsi="Tahoma" w:cs="Tahoma"/>
                <w:sz w:val="20"/>
                <w:szCs w:val="20"/>
              </w:rPr>
            </w:pPr>
            <w:r w:rsidRPr="00F115B0">
              <w:rPr>
                <w:rFonts w:ascii="Tahoma" w:hAnsi="Tahoma" w:cs="Tahoma"/>
                <w:sz w:val="20"/>
                <w:szCs w:val="20"/>
              </w:rPr>
              <w:t>25</w:t>
            </w:r>
            <w:r w:rsidR="00105005" w:rsidRPr="00F115B0">
              <w:rPr>
                <w:rFonts w:ascii="Tahoma" w:hAnsi="Tahoma" w:cs="Tahoma"/>
                <w:sz w:val="20"/>
                <w:szCs w:val="20"/>
              </w:rPr>
              <w:t>-</w:t>
            </w:r>
            <w:r w:rsidRPr="00F115B0">
              <w:rPr>
                <w:rFonts w:ascii="Tahoma" w:hAnsi="Tahoma" w:cs="Tahoma"/>
                <w:sz w:val="20"/>
                <w:szCs w:val="20"/>
              </w:rPr>
              <w:t>May</w:t>
            </w:r>
            <w:r w:rsidR="0079595A" w:rsidRPr="00F115B0">
              <w:rPr>
                <w:rFonts w:ascii="Tahoma" w:hAnsi="Tahoma" w:cs="Tahoma"/>
                <w:sz w:val="20"/>
                <w:szCs w:val="20"/>
              </w:rPr>
              <w:t>-2015</w:t>
            </w:r>
          </w:p>
        </w:tc>
      </w:tr>
      <w:tr w:rsidR="00213216" w:rsidRPr="00F115B0" w14:paraId="166F3213" w14:textId="77777777" w:rsidTr="00674C64">
        <w:tc>
          <w:tcPr>
            <w:tcW w:w="868" w:type="dxa"/>
            <w:vAlign w:val="center"/>
          </w:tcPr>
          <w:p w14:paraId="166F320F" w14:textId="77777777" w:rsidR="00213216" w:rsidRPr="00F115B0" w:rsidRDefault="00213216" w:rsidP="00674C64">
            <w:pPr>
              <w:jc w:val="center"/>
              <w:rPr>
                <w:rFonts w:ascii="Tahoma" w:hAnsi="Tahoma" w:cs="Tahoma"/>
                <w:sz w:val="20"/>
                <w:szCs w:val="20"/>
              </w:rPr>
            </w:pPr>
            <w:r w:rsidRPr="00F115B0">
              <w:rPr>
                <w:rFonts w:ascii="Tahoma" w:hAnsi="Tahoma" w:cs="Tahoma"/>
                <w:sz w:val="20"/>
                <w:szCs w:val="20"/>
              </w:rPr>
              <w:t>1.1</w:t>
            </w:r>
          </w:p>
        </w:tc>
        <w:tc>
          <w:tcPr>
            <w:tcW w:w="1526" w:type="dxa"/>
            <w:vAlign w:val="center"/>
          </w:tcPr>
          <w:p w14:paraId="166F3210" w14:textId="77777777" w:rsidR="00213216" w:rsidRPr="00F115B0" w:rsidRDefault="00213216" w:rsidP="00105005">
            <w:pPr>
              <w:rPr>
                <w:rFonts w:ascii="Tahoma" w:hAnsi="Tahoma" w:cs="Tahoma"/>
                <w:sz w:val="20"/>
                <w:szCs w:val="20"/>
              </w:rPr>
            </w:pPr>
            <w:r w:rsidRPr="00F115B0">
              <w:rPr>
                <w:rFonts w:ascii="Tahoma" w:hAnsi="Tahoma" w:cs="Tahoma"/>
                <w:sz w:val="20"/>
                <w:szCs w:val="20"/>
              </w:rPr>
              <w:t>Capítulo 3.14.</w:t>
            </w:r>
          </w:p>
        </w:tc>
        <w:tc>
          <w:tcPr>
            <w:tcW w:w="4394" w:type="dxa"/>
          </w:tcPr>
          <w:p w14:paraId="166F3211" w14:textId="49DDA011" w:rsidR="00213216" w:rsidRPr="00F115B0" w:rsidRDefault="00213216" w:rsidP="00213216">
            <w:pPr>
              <w:rPr>
                <w:rFonts w:ascii="Tahoma" w:hAnsi="Tahoma" w:cs="Tahoma"/>
                <w:sz w:val="20"/>
                <w:szCs w:val="20"/>
              </w:rPr>
            </w:pPr>
            <w:r w:rsidRPr="00F115B0">
              <w:rPr>
                <w:rFonts w:ascii="Tahoma" w:hAnsi="Tahoma" w:cs="Tahoma"/>
                <w:sz w:val="20"/>
                <w:szCs w:val="20"/>
              </w:rPr>
              <w:t xml:space="preserve">Actualización del Procedimiento de contingencia de Administración de </w:t>
            </w:r>
            <w:r w:rsidR="00D252FE" w:rsidRPr="00D252FE">
              <w:rPr>
                <w:rFonts w:ascii="Tahoma" w:hAnsi="Tahoma" w:cs="Tahoma"/>
                <w:sz w:val="20"/>
                <w:szCs w:val="20"/>
              </w:rPr>
              <w:t>Recursos Específicos</w:t>
            </w:r>
          </w:p>
        </w:tc>
        <w:tc>
          <w:tcPr>
            <w:tcW w:w="1418" w:type="dxa"/>
            <w:vAlign w:val="center"/>
          </w:tcPr>
          <w:p w14:paraId="166F3212" w14:textId="77777777" w:rsidR="00213216" w:rsidRPr="00F115B0" w:rsidRDefault="000C3418" w:rsidP="0097315E">
            <w:pPr>
              <w:rPr>
                <w:rFonts w:ascii="Tahoma" w:hAnsi="Tahoma" w:cs="Tahoma"/>
                <w:sz w:val="20"/>
                <w:szCs w:val="20"/>
              </w:rPr>
            </w:pPr>
            <w:r w:rsidRPr="00F115B0">
              <w:rPr>
                <w:rFonts w:ascii="Tahoma" w:hAnsi="Tahoma" w:cs="Tahoma"/>
                <w:sz w:val="20"/>
                <w:szCs w:val="20"/>
              </w:rPr>
              <w:t>0</w:t>
            </w:r>
            <w:r w:rsidR="0097315E" w:rsidRPr="00F115B0">
              <w:rPr>
                <w:rFonts w:ascii="Tahoma" w:hAnsi="Tahoma" w:cs="Tahoma"/>
                <w:sz w:val="20"/>
                <w:szCs w:val="20"/>
              </w:rPr>
              <w:t>4</w:t>
            </w:r>
            <w:r w:rsidR="00213216" w:rsidRPr="00F115B0">
              <w:rPr>
                <w:rFonts w:ascii="Tahoma" w:hAnsi="Tahoma" w:cs="Tahoma"/>
                <w:sz w:val="20"/>
                <w:szCs w:val="20"/>
              </w:rPr>
              <w:t>-</w:t>
            </w:r>
            <w:r w:rsidRPr="00F115B0">
              <w:rPr>
                <w:rFonts w:ascii="Tahoma" w:hAnsi="Tahoma" w:cs="Tahoma"/>
                <w:sz w:val="20"/>
                <w:szCs w:val="20"/>
              </w:rPr>
              <w:t>Nov</w:t>
            </w:r>
            <w:r w:rsidR="00213216" w:rsidRPr="00F115B0">
              <w:rPr>
                <w:rFonts w:ascii="Tahoma" w:hAnsi="Tahoma" w:cs="Tahoma"/>
                <w:sz w:val="20"/>
                <w:szCs w:val="20"/>
              </w:rPr>
              <w:t>-2015</w:t>
            </w:r>
          </w:p>
        </w:tc>
      </w:tr>
      <w:tr w:rsidR="00D14F88" w:rsidRPr="00F115B0" w14:paraId="40BD956C" w14:textId="77777777" w:rsidTr="00674C64">
        <w:tc>
          <w:tcPr>
            <w:tcW w:w="868" w:type="dxa"/>
            <w:vAlign w:val="center"/>
          </w:tcPr>
          <w:p w14:paraId="5A4DA540" w14:textId="441A2F05" w:rsidR="00D14F88" w:rsidRPr="00F115B0" w:rsidRDefault="00D14F88" w:rsidP="00674C64">
            <w:pPr>
              <w:jc w:val="center"/>
              <w:rPr>
                <w:rFonts w:ascii="Tahoma" w:hAnsi="Tahoma" w:cs="Tahoma"/>
                <w:sz w:val="20"/>
                <w:szCs w:val="20"/>
              </w:rPr>
            </w:pPr>
            <w:r>
              <w:rPr>
                <w:rFonts w:ascii="Tahoma" w:hAnsi="Tahoma" w:cs="Tahoma"/>
                <w:sz w:val="20"/>
                <w:szCs w:val="20"/>
              </w:rPr>
              <w:t>2.0</w:t>
            </w:r>
          </w:p>
        </w:tc>
        <w:tc>
          <w:tcPr>
            <w:tcW w:w="1526" w:type="dxa"/>
            <w:vAlign w:val="center"/>
          </w:tcPr>
          <w:p w14:paraId="6FC964DC" w14:textId="50C3E993" w:rsidR="00D14F88" w:rsidRPr="00F115B0" w:rsidRDefault="00D14F88" w:rsidP="00105005">
            <w:pPr>
              <w:rPr>
                <w:rFonts w:ascii="Tahoma" w:hAnsi="Tahoma" w:cs="Tahoma"/>
                <w:sz w:val="20"/>
                <w:szCs w:val="20"/>
              </w:rPr>
            </w:pPr>
            <w:r>
              <w:rPr>
                <w:rFonts w:ascii="Tahoma" w:hAnsi="Tahoma" w:cs="Tahoma"/>
                <w:sz w:val="20"/>
                <w:szCs w:val="20"/>
              </w:rPr>
              <w:t>Nueva versión</w:t>
            </w:r>
          </w:p>
        </w:tc>
        <w:tc>
          <w:tcPr>
            <w:tcW w:w="4394" w:type="dxa"/>
          </w:tcPr>
          <w:p w14:paraId="1C2F393F" w14:textId="06E4935C" w:rsidR="00D14F88" w:rsidRPr="00F115B0" w:rsidRDefault="00D14F88" w:rsidP="00213216">
            <w:pPr>
              <w:rPr>
                <w:rFonts w:ascii="Tahoma" w:hAnsi="Tahoma" w:cs="Tahoma"/>
                <w:sz w:val="20"/>
                <w:szCs w:val="20"/>
              </w:rPr>
            </w:pPr>
            <w:r>
              <w:rPr>
                <w:rFonts w:ascii="Tahoma" w:hAnsi="Tahoma" w:cs="Tahoma"/>
                <w:sz w:val="20"/>
                <w:szCs w:val="20"/>
              </w:rPr>
              <w:t>Todo el documento</w:t>
            </w:r>
          </w:p>
        </w:tc>
        <w:tc>
          <w:tcPr>
            <w:tcW w:w="1418" w:type="dxa"/>
            <w:vAlign w:val="center"/>
          </w:tcPr>
          <w:p w14:paraId="5AB3D9F6" w14:textId="1DC025BB" w:rsidR="00D14F88" w:rsidRPr="00F115B0" w:rsidRDefault="00D14F88" w:rsidP="00DA6A6E">
            <w:pPr>
              <w:rPr>
                <w:rFonts w:ascii="Tahoma" w:hAnsi="Tahoma" w:cs="Tahoma"/>
                <w:sz w:val="20"/>
                <w:szCs w:val="20"/>
              </w:rPr>
            </w:pPr>
            <w:r>
              <w:rPr>
                <w:rFonts w:ascii="Tahoma" w:hAnsi="Tahoma" w:cs="Tahoma"/>
                <w:sz w:val="20"/>
                <w:szCs w:val="20"/>
              </w:rPr>
              <w:t>0</w:t>
            </w:r>
            <w:r w:rsidR="00DA6A6E">
              <w:rPr>
                <w:rFonts w:ascii="Tahoma" w:hAnsi="Tahoma" w:cs="Tahoma"/>
                <w:sz w:val="20"/>
                <w:szCs w:val="20"/>
              </w:rPr>
              <w:t>2</w:t>
            </w:r>
            <w:r>
              <w:rPr>
                <w:rFonts w:ascii="Tahoma" w:hAnsi="Tahoma" w:cs="Tahoma"/>
                <w:sz w:val="20"/>
                <w:szCs w:val="20"/>
              </w:rPr>
              <w:t>-Ma</w:t>
            </w:r>
            <w:r w:rsidR="00DA6A6E">
              <w:rPr>
                <w:rFonts w:ascii="Tahoma" w:hAnsi="Tahoma" w:cs="Tahoma"/>
                <w:sz w:val="20"/>
                <w:szCs w:val="20"/>
              </w:rPr>
              <w:t>y</w:t>
            </w:r>
            <w:r>
              <w:rPr>
                <w:rFonts w:ascii="Tahoma" w:hAnsi="Tahoma" w:cs="Tahoma"/>
                <w:sz w:val="20"/>
                <w:szCs w:val="20"/>
              </w:rPr>
              <w:t>-2016</w:t>
            </w:r>
          </w:p>
        </w:tc>
      </w:tr>
      <w:tr w:rsidR="007618AA" w:rsidRPr="00F115B0" w14:paraId="3936395C" w14:textId="77777777" w:rsidTr="00674C64">
        <w:tc>
          <w:tcPr>
            <w:tcW w:w="868" w:type="dxa"/>
            <w:vAlign w:val="center"/>
          </w:tcPr>
          <w:p w14:paraId="2FC1522F" w14:textId="55F666AE" w:rsidR="007618AA" w:rsidRDefault="007618AA" w:rsidP="00674C64">
            <w:pPr>
              <w:jc w:val="center"/>
              <w:rPr>
                <w:rFonts w:ascii="Tahoma" w:hAnsi="Tahoma" w:cs="Tahoma"/>
                <w:sz w:val="20"/>
                <w:szCs w:val="20"/>
              </w:rPr>
            </w:pPr>
            <w:r>
              <w:rPr>
                <w:rFonts w:ascii="Tahoma" w:hAnsi="Tahoma" w:cs="Tahoma"/>
                <w:sz w:val="20"/>
                <w:szCs w:val="20"/>
              </w:rPr>
              <w:t>2.</w:t>
            </w:r>
            <w:r w:rsidR="00334AE0">
              <w:rPr>
                <w:rFonts w:ascii="Tahoma" w:hAnsi="Tahoma" w:cs="Tahoma"/>
                <w:sz w:val="20"/>
                <w:szCs w:val="20"/>
              </w:rPr>
              <w:t>0.</w:t>
            </w:r>
            <w:r>
              <w:rPr>
                <w:rFonts w:ascii="Tahoma" w:hAnsi="Tahoma" w:cs="Tahoma"/>
                <w:sz w:val="20"/>
                <w:szCs w:val="20"/>
              </w:rPr>
              <w:t>1</w:t>
            </w:r>
          </w:p>
        </w:tc>
        <w:tc>
          <w:tcPr>
            <w:tcW w:w="1526" w:type="dxa"/>
            <w:vAlign w:val="center"/>
          </w:tcPr>
          <w:p w14:paraId="267A9E5B" w14:textId="66BF4F97" w:rsidR="007618AA" w:rsidRDefault="007618AA" w:rsidP="00105005">
            <w:pPr>
              <w:rPr>
                <w:rFonts w:ascii="Tahoma" w:hAnsi="Tahoma" w:cs="Tahoma"/>
                <w:sz w:val="20"/>
                <w:szCs w:val="20"/>
              </w:rPr>
            </w:pPr>
            <w:r>
              <w:rPr>
                <w:rFonts w:ascii="Tahoma" w:hAnsi="Tahoma" w:cs="Tahoma"/>
                <w:sz w:val="20"/>
                <w:szCs w:val="20"/>
              </w:rPr>
              <w:t>10.1.7</w:t>
            </w:r>
          </w:p>
        </w:tc>
        <w:tc>
          <w:tcPr>
            <w:tcW w:w="4394" w:type="dxa"/>
          </w:tcPr>
          <w:p w14:paraId="4919D543" w14:textId="09D5E09D" w:rsidR="007618AA" w:rsidRDefault="007618AA" w:rsidP="00213216">
            <w:pPr>
              <w:rPr>
                <w:rFonts w:ascii="Tahoma" w:hAnsi="Tahoma" w:cs="Tahoma"/>
                <w:sz w:val="20"/>
                <w:szCs w:val="20"/>
              </w:rPr>
            </w:pPr>
            <w:r>
              <w:rPr>
                <w:rFonts w:ascii="Tahoma" w:hAnsi="Tahoma" w:cs="Tahoma"/>
                <w:sz w:val="20"/>
                <w:szCs w:val="20"/>
              </w:rPr>
              <w:t>Se agrega paso 9</w:t>
            </w:r>
          </w:p>
        </w:tc>
        <w:tc>
          <w:tcPr>
            <w:tcW w:w="1418" w:type="dxa"/>
            <w:vAlign w:val="center"/>
          </w:tcPr>
          <w:p w14:paraId="7F173AC3" w14:textId="1D6845FD" w:rsidR="007618AA" w:rsidRDefault="007618AA" w:rsidP="00DA6A6E">
            <w:pPr>
              <w:rPr>
                <w:rFonts w:ascii="Tahoma" w:hAnsi="Tahoma" w:cs="Tahoma"/>
                <w:sz w:val="20"/>
                <w:szCs w:val="20"/>
              </w:rPr>
            </w:pPr>
            <w:r>
              <w:rPr>
                <w:rFonts w:ascii="Tahoma" w:hAnsi="Tahoma" w:cs="Tahoma"/>
                <w:sz w:val="20"/>
                <w:szCs w:val="20"/>
              </w:rPr>
              <w:t>09-Dic-2016</w:t>
            </w:r>
          </w:p>
        </w:tc>
      </w:tr>
      <w:tr w:rsidR="00674C64" w:rsidRPr="00F115B0" w14:paraId="42040F22" w14:textId="77777777" w:rsidTr="00674C64">
        <w:tc>
          <w:tcPr>
            <w:tcW w:w="868" w:type="dxa"/>
            <w:vAlign w:val="center"/>
          </w:tcPr>
          <w:p w14:paraId="34639A01" w14:textId="48D0459A" w:rsidR="00674C64" w:rsidRDefault="00AD2F74" w:rsidP="00674C64">
            <w:pPr>
              <w:jc w:val="center"/>
              <w:rPr>
                <w:rFonts w:ascii="Tahoma" w:hAnsi="Tahoma" w:cs="Tahoma"/>
                <w:sz w:val="20"/>
                <w:szCs w:val="20"/>
              </w:rPr>
            </w:pPr>
            <w:r>
              <w:rPr>
                <w:rFonts w:ascii="Tahoma" w:hAnsi="Tahoma" w:cs="Tahoma"/>
                <w:sz w:val="20"/>
                <w:szCs w:val="20"/>
              </w:rPr>
              <w:t>2.0.1</w:t>
            </w:r>
          </w:p>
        </w:tc>
        <w:tc>
          <w:tcPr>
            <w:tcW w:w="1526" w:type="dxa"/>
            <w:vAlign w:val="center"/>
          </w:tcPr>
          <w:p w14:paraId="6C17EF81" w14:textId="77B016A7" w:rsidR="00674C64" w:rsidRDefault="00AD2F74" w:rsidP="00105005">
            <w:pPr>
              <w:rPr>
                <w:rFonts w:ascii="Tahoma" w:hAnsi="Tahoma" w:cs="Tahoma"/>
                <w:sz w:val="20"/>
                <w:szCs w:val="20"/>
              </w:rPr>
            </w:pPr>
            <w:r>
              <w:rPr>
                <w:rFonts w:ascii="Tahoma" w:hAnsi="Tahoma" w:cs="Tahoma"/>
                <w:sz w:val="20"/>
                <w:szCs w:val="20"/>
              </w:rPr>
              <w:t>1.6.1</w:t>
            </w:r>
          </w:p>
        </w:tc>
        <w:tc>
          <w:tcPr>
            <w:tcW w:w="4394" w:type="dxa"/>
          </w:tcPr>
          <w:p w14:paraId="6D4C0B37" w14:textId="71AAD994" w:rsidR="00674C64" w:rsidRDefault="00674C64" w:rsidP="00AD2F74">
            <w:pPr>
              <w:rPr>
                <w:rFonts w:ascii="Tahoma" w:hAnsi="Tahoma" w:cs="Tahoma"/>
                <w:sz w:val="20"/>
                <w:szCs w:val="20"/>
              </w:rPr>
            </w:pPr>
            <w:r>
              <w:rPr>
                <w:rFonts w:ascii="Tahoma" w:hAnsi="Tahoma" w:cs="Tahoma"/>
                <w:sz w:val="20"/>
                <w:szCs w:val="20"/>
              </w:rPr>
              <w:t xml:space="preserve">Actualización de </w:t>
            </w:r>
            <w:r w:rsidR="00AD2F74" w:rsidRPr="00AD2F74">
              <w:rPr>
                <w:rFonts w:ascii="Tahoma" w:hAnsi="Tahoma" w:cs="Tahoma"/>
                <w:sz w:val="20"/>
                <w:szCs w:val="20"/>
              </w:rPr>
              <w:t>Roles y Accesos al Cliente Web LBTR</w:t>
            </w:r>
          </w:p>
        </w:tc>
        <w:tc>
          <w:tcPr>
            <w:tcW w:w="1418" w:type="dxa"/>
            <w:vAlign w:val="center"/>
          </w:tcPr>
          <w:p w14:paraId="195737CA" w14:textId="7F267CCE" w:rsidR="00674C64" w:rsidRDefault="00674C64" w:rsidP="00DA6A6E">
            <w:pPr>
              <w:rPr>
                <w:rFonts w:ascii="Tahoma" w:hAnsi="Tahoma" w:cs="Tahoma"/>
                <w:sz w:val="20"/>
                <w:szCs w:val="20"/>
              </w:rPr>
            </w:pPr>
            <w:r>
              <w:rPr>
                <w:rFonts w:ascii="Tahoma" w:hAnsi="Tahoma" w:cs="Tahoma"/>
                <w:sz w:val="20"/>
                <w:szCs w:val="20"/>
              </w:rPr>
              <w:t>05-Abr-2018</w:t>
            </w:r>
          </w:p>
        </w:tc>
      </w:tr>
    </w:tbl>
    <w:p w14:paraId="166F3214" w14:textId="77777777" w:rsidR="00D336BF" w:rsidRPr="00F115B0" w:rsidRDefault="00D336BF" w:rsidP="00DA6A6E">
      <w:pPr>
        <w:pStyle w:val="Prrafodelista"/>
        <w:spacing w:after="0" w:line="240" w:lineRule="auto"/>
        <w:ind w:left="0"/>
        <w:jc w:val="both"/>
        <w:rPr>
          <w:rFonts w:ascii="Tahoma" w:hAnsi="Tahoma" w:cs="Tahoma"/>
          <w:sz w:val="20"/>
          <w:szCs w:val="20"/>
        </w:rPr>
      </w:pPr>
    </w:p>
    <w:p w14:paraId="166F3215" w14:textId="77777777" w:rsidR="00114CF6" w:rsidRPr="00F115B0" w:rsidRDefault="00114CF6" w:rsidP="00DA6A6E">
      <w:pPr>
        <w:pStyle w:val="Prrafodelista"/>
        <w:spacing w:after="0" w:line="240" w:lineRule="auto"/>
        <w:ind w:left="0"/>
        <w:jc w:val="both"/>
        <w:rPr>
          <w:rFonts w:ascii="Tahoma" w:hAnsi="Tahoma" w:cs="Tahoma"/>
          <w:sz w:val="20"/>
          <w:szCs w:val="20"/>
        </w:rPr>
      </w:pPr>
    </w:p>
    <w:p w14:paraId="166F3216" w14:textId="77777777" w:rsidR="00114CF6" w:rsidRPr="00F115B0" w:rsidRDefault="00114CF6" w:rsidP="00F75EE4">
      <w:pPr>
        <w:pStyle w:val="Estilo2"/>
        <w:ind w:left="567" w:hanging="567"/>
      </w:pPr>
      <w:bookmarkStart w:id="4" w:name="_Toc450065867"/>
      <w:r w:rsidRPr="00F115B0">
        <w:t>Introducción</w:t>
      </w:r>
      <w:bookmarkEnd w:id="4"/>
    </w:p>
    <w:p w14:paraId="166F3217" w14:textId="77777777" w:rsidR="00114CF6" w:rsidRPr="00F115B0" w:rsidRDefault="00114CF6" w:rsidP="00DA6A6E">
      <w:pPr>
        <w:pStyle w:val="Prrafodelista"/>
        <w:spacing w:after="0" w:line="240" w:lineRule="auto"/>
        <w:ind w:left="0"/>
        <w:jc w:val="both"/>
        <w:rPr>
          <w:rFonts w:ascii="Tahoma" w:hAnsi="Tahoma" w:cs="Tahoma"/>
          <w:sz w:val="20"/>
          <w:szCs w:val="20"/>
        </w:rPr>
      </w:pPr>
    </w:p>
    <w:p w14:paraId="166F3218" w14:textId="335E0D37" w:rsidR="00FC14BD" w:rsidRPr="00F115B0" w:rsidRDefault="00FC14BD" w:rsidP="00F75EE4">
      <w:pPr>
        <w:pStyle w:val="Prrafodelista"/>
        <w:spacing w:after="0" w:line="240" w:lineRule="auto"/>
        <w:ind w:left="0"/>
        <w:jc w:val="both"/>
        <w:rPr>
          <w:rFonts w:ascii="Tahoma" w:hAnsi="Tahoma" w:cs="Tahoma"/>
          <w:sz w:val="20"/>
          <w:szCs w:val="20"/>
        </w:rPr>
      </w:pPr>
      <w:r w:rsidRPr="00F115B0">
        <w:rPr>
          <w:rFonts w:ascii="Tahoma" w:hAnsi="Tahoma" w:cs="Tahoma"/>
          <w:sz w:val="20"/>
          <w:szCs w:val="20"/>
        </w:rPr>
        <w:t xml:space="preserve">El presente documento </w:t>
      </w:r>
      <w:r w:rsidR="00841B27" w:rsidRPr="00F115B0">
        <w:rPr>
          <w:rFonts w:ascii="Tahoma" w:hAnsi="Tahoma" w:cs="Tahoma"/>
          <w:sz w:val="20"/>
          <w:szCs w:val="20"/>
        </w:rPr>
        <w:t xml:space="preserve">indica la forma de operar cada uno de los procesos </w:t>
      </w:r>
      <w:r w:rsidRPr="00F115B0">
        <w:rPr>
          <w:rFonts w:ascii="Tahoma" w:hAnsi="Tahoma" w:cs="Tahoma"/>
          <w:sz w:val="20"/>
          <w:szCs w:val="20"/>
        </w:rPr>
        <w:t xml:space="preserve">identificados para el Sistema de Transferencias Interbancarias </w:t>
      </w:r>
      <w:r w:rsidR="00945F21" w:rsidRPr="00F115B0">
        <w:rPr>
          <w:rFonts w:ascii="Tahoma" w:hAnsi="Tahoma" w:cs="Tahoma"/>
          <w:sz w:val="20"/>
          <w:szCs w:val="20"/>
        </w:rPr>
        <w:t>Inmediatas</w:t>
      </w:r>
      <w:r w:rsidR="00841B27" w:rsidRPr="00F115B0">
        <w:rPr>
          <w:rFonts w:ascii="Tahoma" w:hAnsi="Tahoma" w:cs="Tahoma"/>
          <w:sz w:val="20"/>
          <w:szCs w:val="20"/>
        </w:rPr>
        <w:t>.</w:t>
      </w:r>
    </w:p>
    <w:p w14:paraId="166F3219" w14:textId="77777777" w:rsidR="007B7823" w:rsidRPr="00F115B0" w:rsidRDefault="007B7823" w:rsidP="00F75EE4">
      <w:pPr>
        <w:pStyle w:val="Prrafodelista"/>
        <w:spacing w:after="0" w:line="240" w:lineRule="auto"/>
        <w:ind w:left="0"/>
        <w:jc w:val="both"/>
        <w:rPr>
          <w:rFonts w:ascii="Tahoma" w:hAnsi="Tahoma" w:cs="Tahoma"/>
          <w:sz w:val="20"/>
          <w:szCs w:val="20"/>
        </w:rPr>
      </w:pPr>
    </w:p>
    <w:p w14:paraId="166F321A" w14:textId="77777777" w:rsidR="007B7823" w:rsidRPr="00F115B0" w:rsidRDefault="007B7823" w:rsidP="00F75EE4">
      <w:pPr>
        <w:pStyle w:val="Prrafodelista"/>
        <w:spacing w:after="0" w:line="240" w:lineRule="auto"/>
        <w:ind w:left="0"/>
        <w:jc w:val="both"/>
        <w:rPr>
          <w:rFonts w:ascii="Tahoma" w:hAnsi="Tahoma" w:cs="Tahoma"/>
          <w:sz w:val="20"/>
          <w:szCs w:val="20"/>
        </w:rPr>
      </w:pPr>
      <w:r w:rsidRPr="00F115B0">
        <w:rPr>
          <w:rFonts w:ascii="Tahoma" w:hAnsi="Tahoma" w:cs="Tahoma"/>
          <w:sz w:val="20"/>
          <w:szCs w:val="20"/>
        </w:rPr>
        <w:t>Todos los pantallazos que se muestran en este documento contienen datos de prueba.</w:t>
      </w:r>
    </w:p>
    <w:p w14:paraId="166F321B" w14:textId="77777777" w:rsidR="00B95EFC" w:rsidRPr="00F115B0" w:rsidRDefault="00B95EFC" w:rsidP="00DA6A6E">
      <w:pPr>
        <w:pStyle w:val="Prrafodelista"/>
        <w:spacing w:after="0" w:line="240" w:lineRule="auto"/>
        <w:ind w:left="0"/>
        <w:jc w:val="both"/>
        <w:rPr>
          <w:rFonts w:ascii="Tahoma" w:hAnsi="Tahoma" w:cs="Tahoma"/>
          <w:sz w:val="20"/>
          <w:szCs w:val="20"/>
        </w:rPr>
      </w:pPr>
    </w:p>
    <w:p w14:paraId="166F321C" w14:textId="77777777" w:rsidR="00B8557E" w:rsidRPr="00F115B0" w:rsidRDefault="00B8557E" w:rsidP="00DA6A6E">
      <w:pPr>
        <w:pStyle w:val="Prrafodelista"/>
        <w:spacing w:after="0" w:line="240" w:lineRule="auto"/>
        <w:ind w:left="0"/>
        <w:jc w:val="both"/>
        <w:rPr>
          <w:rFonts w:ascii="Tahoma" w:hAnsi="Tahoma" w:cs="Tahoma"/>
          <w:sz w:val="20"/>
          <w:szCs w:val="20"/>
        </w:rPr>
      </w:pPr>
    </w:p>
    <w:p w14:paraId="166F321D" w14:textId="77777777" w:rsidR="00114CF6" w:rsidRPr="00F115B0" w:rsidRDefault="00114CF6" w:rsidP="00F75EE4">
      <w:pPr>
        <w:pStyle w:val="Estilo2"/>
        <w:ind w:left="567" w:hanging="567"/>
      </w:pPr>
      <w:bookmarkStart w:id="5" w:name="_Toc450065868"/>
      <w:r w:rsidRPr="00F115B0">
        <w:t>Glosario de Términos</w:t>
      </w:r>
      <w:bookmarkEnd w:id="5"/>
    </w:p>
    <w:p w14:paraId="76CF9B67" w14:textId="77777777" w:rsidR="00907235" w:rsidRDefault="00907235" w:rsidP="00DA6A6E">
      <w:pPr>
        <w:pStyle w:val="Prrafodelista"/>
        <w:spacing w:after="0" w:line="240" w:lineRule="auto"/>
        <w:ind w:left="0"/>
        <w:jc w:val="both"/>
        <w:rPr>
          <w:rFonts w:ascii="Tahoma" w:hAnsi="Tahoma" w:cs="Tahoma"/>
          <w:sz w:val="20"/>
          <w:szCs w:val="20"/>
        </w:rPr>
      </w:pPr>
    </w:p>
    <w:p w14:paraId="1589BACD"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Alerta de saldo</w:t>
      </w:r>
      <w:r w:rsidRPr="00114CF6">
        <w:rPr>
          <w:rFonts w:ascii="Tahoma" w:hAnsi="Tahoma" w:cs="Tahoma"/>
          <w:sz w:val="20"/>
          <w:szCs w:val="20"/>
        </w:rPr>
        <w:t>: Alerta enviada por el sistema cuando se llega al umbral de Saldo mínimo de primer o segundo nivel.</w:t>
      </w:r>
    </w:p>
    <w:p w14:paraId="5FD01207"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A</w:t>
      </w:r>
      <w:r>
        <w:rPr>
          <w:rFonts w:ascii="Tahoma" w:hAnsi="Tahoma" w:cs="Tahoma"/>
          <w:b/>
          <w:sz w:val="20"/>
          <w:szCs w:val="20"/>
        </w:rPr>
        <w:t>visos de Afectación</w:t>
      </w:r>
      <w:r w:rsidRPr="00114CF6">
        <w:rPr>
          <w:rFonts w:ascii="Tahoma" w:hAnsi="Tahoma" w:cs="Tahoma"/>
          <w:sz w:val="20"/>
          <w:szCs w:val="20"/>
        </w:rPr>
        <w:t xml:space="preserve">: </w:t>
      </w:r>
      <w:r>
        <w:rPr>
          <w:rFonts w:ascii="Tahoma" w:hAnsi="Tahoma" w:cs="Tahoma"/>
          <w:sz w:val="20"/>
          <w:szCs w:val="20"/>
        </w:rPr>
        <w:t>Mensajes que envía el BCRP a las entidades y a la CCE, a través de la red privada del LBTR y en forma automática, cuando se realiza un cargo o abono en alguna de las cuentas de las entidades o de la CCE</w:t>
      </w:r>
      <w:r w:rsidRPr="00114CF6">
        <w:rPr>
          <w:rFonts w:ascii="Tahoma" w:hAnsi="Tahoma" w:cs="Tahoma"/>
          <w:sz w:val="20"/>
          <w:szCs w:val="20"/>
        </w:rPr>
        <w:t>.</w:t>
      </w:r>
    </w:p>
    <w:p w14:paraId="4C50824A"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BCRP</w:t>
      </w:r>
      <w:r w:rsidRPr="00114CF6">
        <w:rPr>
          <w:rFonts w:ascii="Tahoma" w:hAnsi="Tahoma" w:cs="Tahoma"/>
          <w:sz w:val="20"/>
          <w:szCs w:val="20"/>
        </w:rPr>
        <w:t xml:space="preserve">: </w:t>
      </w:r>
      <w:r>
        <w:rPr>
          <w:rFonts w:ascii="Tahoma" w:hAnsi="Tahoma" w:cs="Tahoma"/>
          <w:sz w:val="20"/>
          <w:szCs w:val="20"/>
        </w:rPr>
        <w:t>Banco Central de Reserva del Perú</w:t>
      </w:r>
      <w:r w:rsidRPr="00114CF6">
        <w:rPr>
          <w:rFonts w:ascii="Tahoma" w:hAnsi="Tahoma" w:cs="Tahoma"/>
          <w:sz w:val="20"/>
          <w:szCs w:val="20"/>
        </w:rPr>
        <w:t>.</w:t>
      </w:r>
    </w:p>
    <w:p w14:paraId="47A3325D"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Bloqueo / desbloqueo</w:t>
      </w:r>
      <w:r w:rsidRPr="00114CF6">
        <w:rPr>
          <w:rFonts w:ascii="Tahoma" w:hAnsi="Tahoma" w:cs="Tahoma"/>
          <w:sz w:val="20"/>
          <w:szCs w:val="20"/>
        </w:rPr>
        <w:t xml:space="preserve">: </w:t>
      </w:r>
      <w:r>
        <w:rPr>
          <w:rFonts w:ascii="Tahoma" w:hAnsi="Tahoma" w:cs="Tahoma"/>
          <w:sz w:val="20"/>
          <w:szCs w:val="20"/>
        </w:rPr>
        <w:t>Estado de una entidad que es asignado por la CCE y que permite / impide a dicha entidad realizar operaciones</w:t>
      </w:r>
      <w:r w:rsidRPr="00114CF6">
        <w:rPr>
          <w:rFonts w:ascii="Tahoma" w:hAnsi="Tahoma" w:cs="Tahoma"/>
          <w:sz w:val="20"/>
          <w:szCs w:val="20"/>
        </w:rPr>
        <w:t>.</w:t>
      </w:r>
    </w:p>
    <w:p w14:paraId="5ACFFFB0"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CCE</w:t>
      </w:r>
      <w:r w:rsidRPr="00114CF6">
        <w:rPr>
          <w:rFonts w:ascii="Tahoma" w:hAnsi="Tahoma" w:cs="Tahoma"/>
          <w:sz w:val="20"/>
          <w:szCs w:val="20"/>
        </w:rPr>
        <w:t xml:space="preserve">: </w:t>
      </w:r>
      <w:r>
        <w:rPr>
          <w:rFonts w:ascii="Tahoma" w:hAnsi="Tahoma" w:cs="Tahoma"/>
          <w:sz w:val="20"/>
          <w:szCs w:val="20"/>
        </w:rPr>
        <w:t>Cámara de Compensación Electrónica</w:t>
      </w:r>
      <w:r w:rsidRPr="00114CF6">
        <w:rPr>
          <w:rFonts w:ascii="Tahoma" w:hAnsi="Tahoma" w:cs="Tahoma"/>
          <w:sz w:val="20"/>
          <w:szCs w:val="20"/>
        </w:rPr>
        <w:t>.</w:t>
      </w:r>
    </w:p>
    <w:p w14:paraId="7890DDF9"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Cliente Beneficiario</w:t>
      </w:r>
      <w:r w:rsidRPr="00114CF6">
        <w:rPr>
          <w:rFonts w:ascii="Tahoma" w:hAnsi="Tahoma" w:cs="Tahoma"/>
          <w:sz w:val="20"/>
          <w:szCs w:val="20"/>
        </w:rPr>
        <w:t>: Cliente de la Entidad Receptora que es abonado con el importe de la transferencia.</w:t>
      </w:r>
    </w:p>
    <w:p w14:paraId="68A08DE5" w14:textId="77777777" w:rsidR="00907235"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Cliente Originante</w:t>
      </w:r>
      <w:r w:rsidRPr="00114CF6">
        <w:rPr>
          <w:rFonts w:ascii="Tahoma" w:hAnsi="Tahoma" w:cs="Tahoma"/>
          <w:sz w:val="20"/>
          <w:szCs w:val="20"/>
        </w:rPr>
        <w:t>: Cliente de la Entidad Originante que solicita la transferencia hacia un Cliente Beneficiario de la Entidad Receptora. La cuenta del Cliente Originante es cargada en la Entidad Originante con el importe de la transferencia.</w:t>
      </w:r>
    </w:p>
    <w:p w14:paraId="2B904E5C" w14:textId="110D9167" w:rsidR="007B7E6A" w:rsidRPr="007B7E6A" w:rsidRDefault="007B7E6A" w:rsidP="007B7E6A">
      <w:pPr>
        <w:pStyle w:val="Prrafodelista"/>
        <w:numPr>
          <w:ilvl w:val="0"/>
          <w:numId w:val="46"/>
        </w:numPr>
        <w:spacing w:after="0" w:line="240" w:lineRule="auto"/>
        <w:ind w:left="567" w:hanging="567"/>
        <w:jc w:val="both"/>
        <w:rPr>
          <w:rFonts w:ascii="Tahoma" w:hAnsi="Tahoma" w:cs="Tahoma"/>
          <w:b/>
          <w:sz w:val="20"/>
          <w:szCs w:val="20"/>
        </w:rPr>
      </w:pPr>
      <w:r w:rsidRPr="007B7E6A">
        <w:rPr>
          <w:rFonts w:ascii="Tahoma" w:hAnsi="Tahoma" w:cs="Tahoma"/>
          <w:b/>
          <w:sz w:val="20"/>
          <w:szCs w:val="20"/>
        </w:rPr>
        <w:t>Confirmación de abono de una Transferencia Inmediata</w:t>
      </w:r>
      <w:r>
        <w:rPr>
          <w:rFonts w:ascii="Tahoma" w:hAnsi="Tahoma" w:cs="Tahoma"/>
          <w:b/>
          <w:sz w:val="20"/>
          <w:szCs w:val="20"/>
        </w:rPr>
        <w:t>:</w:t>
      </w:r>
      <w:r w:rsidRPr="007B7E6A">
        <w:rPr>
          <w:rFonts w:ascii="Tahoma" w:hAnsi="Tahoma" w:cs="Tahoma"/>
          <w:sz w:val="20"/>
          <w:szCs w:val="20"/>
        </w:rPr>
        <w:t xml:space="preserve"> Proceso por el cual una Entidad Participante Originante confirma al Cliente Originante que su orden de transferencia fue acreditada al Cliente Receptor.</w:t>
      </w:r>
    </w:p>
    <w:p w14:paraId="72706E85"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lastRenderedPageBreak/>
        <w:t>Consulta de Cuenta</w:t>
      </w:r>
      <w:r w:rsidRPr="00114CF6">
        <w:rPr>
          <w:rFonts w:ascii="Tahoma" w:hAnsi="Tahoma" w:cs="Tahoma"/>
          <w:sz w:val="20"/>
          <w:szCs w:val="20"/>
        </w:rPr>
        <w:t>:  El envío de mensaje en línea transmitido por una Entidad Originante hacia una Entidad Receptora a través de la operadora de la Cámara de Compensación en línea, incluyendo el mensaje de respuesta respectivo. Involucra una validación de datos por la Entidad Receptora.</w:t>
      </w:r>
    </w:p>
    <w:p w14:paraId="5E4CC679"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Contención</w:t>
      </w:r>
      <w:r w:rsidRPr="00114CF6">
        <w:rPr>
          <w:rFonts w:ascii="Tahoma" w:hAnsi="Tahoma" w:cs="Tahoma"/>
          <w:sz w:val="20"/>
          <w:szCs w:val="20"/>
        </w:rPr>
        <w:t>:</w:t>
      </w:r>
      <w:r>
        <w:rPr>
          <w:rFonts w:ascii="Tahoma" w:hAnsi="Tahoma" w:cs="Tahoma"/>
          <w:sz w:val="20"/>
          <w:szCs w:val="20"/>
        </w:rPr>
        <w:t xml:space="preserve"> Situación en la que una entidad no responde oportunamente las transacciones que recibe.</w:t>
      </w:r>
    </w:p>
    <w:p w14:paraId="4266E7FF" w14:textId="347783F9"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Cuenta Tina</w:t>
      </w:r>
      <w:r w:rsidRPr="00114CF6">
        <w:rPr>
          <w:rFonts w:ascii="Tahoma" w:hAnsi="Tahoma" w:cs="Tahoma"/>
          <w:sz w:val="20"/>
          <w:szCs w:val="20"/>
        </w:rPr>
        <w:t xml:space="preserve">: </w:t>
      </w:r>
      <w:r>
        <w:rPr>
          <w:rFonts w:ascii="Tahoma" w:hAnsi="Tahoma" w:cs="Tahoma"/>
          <w:sz w:val="20"/>
          <w:szCs w:val="20"/>
        </w:rPr>
        <w:t xml:space="preserve">Cuenta de paso (transitoria) entre las cuentas de liquidación de operaciones y las cuentas de </w:t>
      </w:r>
      <w:r w:rsidR="00D252FE">
        <w:rPr>
          <w:rFonts w:ascii="Tahoma" w:hAnsi="Tahoma" w:cs="Tahoma"/>
          <w:sz w:val="20"/>
          <w:szCs w:val="20"/>
        </w:rPr>
        <w:t>Recursos Específicos</w:t>
      </w:r>
      <w:r>
        <w:rPr>
          <w:rFonts w:ascii="Tahoma" w:hAnsi="Tahoma" w:cs="Tahoma"/>
          <w:sz w:val="20"/>
          <w:szCs w:val="20"/>
        </w:rPr>
        <w:t xml:space="preserve"> de las entidades</w:t>
      </w:r>
      <w:r w:rsidRPr="00114CF6">
        <w:rPr>
          <w:rFonts w:ascii="Tahoma" w:hAnsi="Tahoma" w:cs="Tahoma"/>
          <w:sz w:val="20"/>
          <w:szCs w:val="20"/>
        </w:rPr>
        <w:t>.</w:t>
      </w:r>
      <w:r>
        <w:rPr>
          <w:rFonts w:ascii="Tahoma" w:hAnsi="Tahoma" w:cs="Tahoma"/>
          <w:sz w:val="20"/>
          <w:szCs w:val="20"/>
        </w:rPr>
        <w:t xml:space="preserve"> Esta cuenta pertenece a la CCE. También se le conoce con el nombre de </w:t>
      </w:r>
      <w:r w:rsidRPr="00895557">
        <w:rPr>
          <w:rFonts w:ascii="Tahoma" w:hAnsi="Tahoma" w:cs="Tahoma"/>
          <w:sz w:val="20"/>
          <w:szCs w:val="20"/>
        </w:rPr>
        <w:t>Cuenta LBTR TIN en Línea CCE</w:t>
      </w:r>
      <w:r>
        <w:rPr>
          <w:rFonts w:ascii="Tahoma" w:hAnsi="Tahoma" w:cs="Tahoma"/>
          <w:sz w:val="20"/>
          <w:szCs w:val="20"/>
        </w:rPr>
        <w:t>.</w:t>
      </w:r>
    </w:p>
    <w:p w14:paraId="4B86FA9B" w14:textId="2202FABD" w:rsidR="007B7E6A" w:rsidRPr="007B7E6A" w:rsidRDefault="007B7E6A" w:rsidP="007B7E6A">
      <w:pPr>
        <w:pStyle w:val="Prrafodelista"/>
        <w:numPr>
          <w:ilvl w:val="0"/>
          <w:numId w:val="46"/>
        </w:numPr>
        <w:spacing w:after="0" w:line="240" w:lineRule="auto"/>
        <w:ind w:left="567" w:hanging="567"/>
        <w:jc w:val="both"/>
        <w:rPr>
          <w:rFonts w:ascii="Tahoma" w:hAnsi="Tahoma" w:cs="Tahoma"/>
          <w:b/>
          <w:sz w:val="20"/>
          <w:szCs w:val="20"/>
        </w:rPr>
      </w:pPr>
      <w:r w:rsidRPr="007B7E6A">
        <w:rPr>
          <w:rFonts w:ascii="Tahoma" w:hAnsi="Tahoma" w:cs="Tahoma"/>
          <w:b/>
          <w:sz w:val="20"/>
          <w:szCs w:val="20"/>
        </w:rPr>
        <w:t>Cuentas de Recursos Específicos</w:t>
      </w:r>
      <w:r>
        <w:rPr>
          <w:rFonts w:ascii="Tahoma" w:hAnsi="Tahoma" w:cs="Tahoma"/>
          <w:b/>
          <w:sz w:val="20"/>
          <w:szCs w:val="20"/>
        </w:rPr>
        <w:t>:</w:t>
      </w:r>
      <w:r w:rsidRPr="007B7E6A">
        <w:rPr>
          <w:rFonts w:ascii="Tahoma" w:hAnsi="Tahoma" w:cs="Tahoma"/>
          <w:sz w:val="20"/>
          <w:szCs w:val="20"/>
        </w:rPr>
        <w:t xml:space="preserve"> Cuentas de propósito específico que las Entidades Participantes mantienen en el Sistema LBTR del BCRP, en las cuales se depositan fondos asignados a la liquidación de las obligaciones provenientes de la compensación de las Transferencias Inmediatas.</w:t>
      </w:r>
    </w:p>
    <w:p w14:paraId="07D7CCAC" w14:textId="77777777" w:rsidR="00907235"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C</w:t>
      </w:r>
      <w:r w:rsidRPr="00895557">
        <w:rPr>
          <w:rFonts w:ascii="Tahoma" w:hAnsi="Tahoma" w:cs="Tahoma"/>
          <w:b/>
          <w:sz w:val="20"/>
          <w:szCs w:val="20"/>
        </w:rPr>
        <w:t xml:space="preserve">uentas de </w:t>
      </w:r>
      <w:r>
        <w:rPr>
          <w:rFonts w:ascii="Tahoma" w:hAnsi="Tahoma" w:cs="Tahoma"/>
          <w:b/>
          <w:sz w:val="20"/>
          <w:szCs w:val="20"/>
        </w:rPr>
        <w:t>L</w:t>
      </w:r>
      <w:r w:rsidRPr="00895557">
        <w:rPr>
          <w:rFonts w:ascii="Tahoma" w:hAnsi="Tahoma" w:cs="Tahoma"/>
          <w:b/>
          <w:sz w:val="20"/>
          <w:szCs w:val="20"/>
        </w:rPr>
        <w:t xml:space="preserve">iquidación de </w:t>
      </w:r>
      <w:r>
        <w:rPr>
          <w:rFonts w:ascii="Tahoma" w:hAnsi="Tahoma" w:cs="Tahoma"/>
          <w:b/>
          <w:sz w:val="20"/>
          <w:szCs w:val="20"/>
        </w:rPr>
        <w:t>O</w:t>
      </w:r>
      <w:r w:rsidRPr="00895557">
        <w:rPr>
          <w:rFonts w:ascii="Tahoma" w:hAnsi="Tahoma" w:cs="Tahoma"/>
          <w:b/>
          <w:sz w:val="20"/>
          <w:szCs w:val="20"/>
        </w:rPr>
        <w:t>peraciones</w:t>
      </w:r>
      <w:r w:rsidRPr="00114CF6">
        <w:rPr>
          <w:rFonts w:ascii="Tahoma" w:hAnsi="Tahoma" w:cs="Tahoma"/>
          <w:sz w:val="20"/>
          <w:szCs w:val="20"/>
        </w:rPr>
        <w:t xml:space="preserve">: </w:t>
      </w:r>
      <w:r w:rsidRPr="00895557">
        <w:rPr>
          <w:rFonts w:ascii="Tahoma" w:hAnsi="Tahoma" w:cs="Tahoma"/>
          <w:sz w:val="20"/>
          <w:szCs w:val="20"/>
        </w:rPr>
        <w:t>Son las cuentas liquidadoras que actualmente todas las instituciones conectadas al LBTR tienen registradas en el sistema</w:t>
      </w:r>
      <w:r w:rsidRPr="00114CF6">
        <w:rPr>
          <w:rFonts w:ascii="Tahoma" w:hAnsi="Tahoma" w:cs="Tahoma"/>
          <w:sz w:val="20"/>
          <w:szCs w:val="20"/>
        </w:rPr>
        <w:t>.</w:t>
      </w:r>
    </w:p>
    <w:p w14:paraId="0024E530" w14:textId="4C7F4693" w:rsidR="004B57D6" w:rsidRPr="004B57D6" w:rsidRDefault="004B57D6" w:rsidP="004B57D6">
      <w:pPr>
        <w:pStyle w:val="Prrafodelista"/>
        <w:numPr>
          <w:ilvl w:val="0"/>
          <w:numId w:val="46"/>
        </w:numPr>
        <w:spacing w:after="0" w:line="240" w:lineRule="auto"/>
        <w:ind w:left="567" w:hanging="567"/>
        <w:jc w:val="both"/>
        <w:rPr>
          <w:rFonts w:ascii="Tahoma" w:hAnsi="Tahoma" w:cs="Tahoma"/>
          <w:b/>
          <w:sz w:val="20"/>
          <w:szCs w:val="20"/>
        </w:rPr>
      </w:pPr>
      <w:r w:rsidRPr="004B57D6">
        <w:rPr>
          <w:rFonts w:ascii="Tahoma" w:hAnsi="Tahoma" w:cs="Tahoma"/>
          <w:b/>
          <w:sz w:val="20"/>
          <w:szCs w:val="20"/>
        </w:rPr>
        <w:t>Cuentas Operativas o Cuentas Espejo</w:t>
      </w:r>
      <w:r>
        <w:rPr>
          <w:rFonts w:ascii="Tahoma" w:hAnsi="Tahoma" w:cs="Tahoma"/>
          <w:b/>
          <w:sz w:val="20"/>
          <w:szCs w:val="20"/>
        </w:rPr>
        <w:t>:</w:t>
      </w:r>
      <w:r w:rsidRPr="004B57D6">
        <w:rPr>
          <w:rFonts w:ascii="Tahoma" w:hAnsi="Tahoma" w:cs="Tahoma"/>
          <w:sz w:val="20"/>
          <w:szCs w:val="20"/>
        </w:rPr>
        <w:t xml:space="preserve"> Cuentas de orden de las Entidades Participantes ubicadas en el sistema informático de las ESEC y administradas por éstas, en las que se registran los fondos depositados en las Cuentas de Recursos Específicos, sin incluir el margen de seguridad; así como los débitos y créditos correspondientes a las Transferencias Inmediatas procesadas.</w:t>
      </w:r>
    </w:p>
    <w:p w14:paraId="7CD3A7B7"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EF</w:t>
      </w:r>
      <w:r w:rsidRPr="00114CF6">
        <w:rPr>
          <w:rFonts w:ascii="Tahoma" w:hAnsi="Tahoma" w:cs="Tahoma"/>
          <w:sz w:val="20"/>
          <w:szCs w:val="20"/>
        </w:rPr>
        <w:t xml:space="preserve">: </w:t>
      </w:r>
      <w:r>
        <w:rPr>
          <w:rFonts w:ascii="Tahoma" w:hAnsi="Tahoma" w:cs="Tahoma"/>
          <w:sz w:val="20"/>
          <w:szCs w:val="20"/>
        </w:rPr>
        <w:t>Entidad Financiera</w:t>
      </w:r>
      <w:r w:rsidRPr="00114CF6">
        <w:rPr>
          <w:rFonts w:ascii="Tahoma" w:hAnsi="Tahoma" w:cs="Tahoma"/>
          <w:sz w:val="20"/>
          <w:szCs w:val="20"/>
        </w:rPr>
        <w:t>.</w:t>
      </w:r>
    </w:p>
    <w:p w14:paraId="5ED61CE4"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Entidad Originante (EO)</w:t>
      </w:r>
      <w:r w:rsidRPr="00114CF6">
        <w:rPr>
          <w:rFonts w:ascii="Tahoma" w:hAnsi="Tahoma" w:cs="Tahoma"/>
          <w:sz w:val="20"/>
          <w:szCs w:val="20"/>
        </w:rPr>
        <w:t>: Entidad Financiera a la que pertenece el Cliente Originante, responsable de emitir las transferencias originadas por éste.</w:t>
      </w:r>
    </w:p>
    <w:p w14:paraId="571F2D5F"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Entidad Receptora (ER)</w:t>
      </w:r>
      <w:r w:rsidRPr="00114CF6">
        <w:rPr>
          <w:rFonts w:ascii="Tahoma" w:hAnsi="Tahoma" w:cs="Tahoma"/>
          <w:sz w:val="20"/>
          <w:szCs w:val="20"/>
        </w:rPr>
        <w:t>: Entidad Financiera a la que pertenece el Cliente Beneficiario, responsable de resolver y responder las órdenes de transferencia.</w:t>
      </w:r>
    </w:p>
    <w:p w14:paraId="621C677B"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LBTR</w:t>
      </w:r>
      <w:r w:rsidRPr="00114CF6">
        <w:rPr>
          <w:rFonts w:ascii="Tahoma" w:hAnsi="Tahoma" w:cs="Tahoma"/>
          <w:sz w:val="20"/>
          <w:szCs w:val="20"/>
        </w:rPr>
        <w:t xml:space="preserve">: </w:t>
      </w:r>
      <w:r>
        <w:rPr>
          <w:rFonts w:ascii="Tahoma" w:hAnsi="Tahoma" w:cs="Tahoma"/>
          <w:sz w:val="20"/>
          <w:szCs w:val="20"/>
        </w:rPr>
        <w:t>Sistema de Liquidación Bruta en Tiempo Real</w:t>
      </w:r>
      <w:r w:rsidRPr="00114CF6">
        <w:rPr>
          <w:rFonts w:ascii="Tahoma" w:hAnsi="Tahoma" w:cs="Tahoma"/>
          <w:sz w:val="20"/>
          <w:szCs w:val="20"/>
        </w:rPr>
        <w:t>.</w:t>
      </w:r>
    </w:p>
    <w:p w14:paraId="76BACEF1" w14:textId="2B05711B"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Margen de Seguridad</w:t>
      </w:r>
      <w:r w:rsidRPr="00114CF6">
        <w:rPr>
          <w:rFonts w:ascii="Tahoma" w:hAnsi="Tahoma" w:cs="Tahoma"/>
          <w:sz w:val="20"/>
          <w:szCs w:val="20"/>
        </w:rPr>
        <w:t xml:space="preserve">: Parte intangible que se agrega a la </w:t>
      </w:r>
      <w:r>
        <w:rPr>
          <w:rFonts w:ascii="Tahoma" w:hAnsi="Tahoma" w:cs="Tahoma"/>
          <w:sz w:val="20"/>
          <w:szCs w:val="20"/>
        </w:rPr>
        <w:t xml:space="preserve">cuenta de </w:t>
      </w:r>
      <w:r w:rsidR="00D252FE">
        <w:rPr>
          <w:rFonts w:ascii="Tahoma" w:hAnsi="Tahoma" w:cs="Tahoma"/>
          <w:sz w:val="20"/>
          <w:szCs w:val="20"/>
        </w:rPr>
        <w:t>Recursos Específicos</w:t>
      </w:r>
      <w:r w:rsidRPr="00114CF6">
        <w:rPr>
          <w:rFonts w:ascii="Tahoma" w:hAnsi="Tahoma" w:cs="Tahoma"/>
          <w:sz w:val="20"/>
          <w:szCs w:val="20"/>
        </w:rPr>
        <w:t xml:space="preserve">, la cual no </w:t>
      </w:r>
      <w:r w:rsidR="00A0758D">
        <w:rPr>
          <w:rFonts w:ascii="Tahoma" w:hAnsi="Tahoma" w:cs="Tahoma"/>
          <w:sz w:val="20"/>
          <w:szCs w:val="20"/>
        </w:rPr>
        <w:t xml:space="preserve">es </w:t>
      </w:r>
      <w:r w:rsidRPr="00114CF6">
        <w:rPr>
          <w:rFonts w:ascii="Tahoma" w:hAnsi="Tahoma" w:cs="Tahoma"/>
          <w:sz w:val="20"/>
          <w:szCs w:val="20"/>
        </w:rPr>
        <w:t xml:space="preserve">afectada por las operaciones regulares que actúan sobre el Saldo Operativo. Su función es actuar como contingencia de uso exclusivo del BCRP durante los procesos de liquidación. </w:t>
      </w:r>
      <w:r w:rsidR="00A0758D">
        <w:rPr>
          <w:rFonts w:ascii="Tahoma" w:hAnsi="Tahoma" w:cs="Tahoma"/>
          <w:sz w:val="20"/>
          <w:szCs w:val="20"/>
        </w:rPr>
        <w:t>Es el 5%</w:t>
      </w:r>
      <w:r w:rsidRPr="00114CF6">
        <w:rPr>
          <w:rFonts w:ascii="Tahoma" w:hAnsi="Tahoma" w:cs="Tahoma"/>
          <w:sz w:val="20"/>
          <w:szCs w:val="20"/>
        </w:rPr>
        <w:t xml:space="preserve"> de la </w:t>
      </w:r>
      <w:r>
        <w:rPr>
          <w:rFonts w:ascii="Tahoma" w:hAnsi="Tahoma" w:cs="Tahoma"/>
          <w:sz w:val="20"/>
          <w:szCs w:val="20"/>
        </w:rPr>
        <w:t xml:space="preserve">cuenta de </w:t>
      </w:r>
      <w:r w:rsidR="00D252FE">
        <w:rPr>
          <w:rFonts w:ascii="Tahoma" w:hAnsi="Tahoma" w:cs="Tahoma"/>
          <w:sz w:val="20"/>
          <w:szCs w:val="20"/>
        </w:rPr>
        <w:t>Recursos Específicos</w:t>
      </w:r>
      <w:r>
        <w:rPr>
          <w:rFonts w:ascii="Tahoma" w:hAnsi="Tahoma" w:cs="Tahoma"/>
          <w:sz w:val="20"/>
          <w:szCs w:val="20"/>
        </w:rPr>
        <w:t xml:space="preserve"> </w:t>
      </w:r>
      <w:r w:rsidRPr="00114CF6">
        <w:rPr>
          <w:rFonts w:ascii="Tahoma" w:hAnsi="Tahoma" w:cs="Tahoma"/>
          <w:sz w:val="20"/>
          <w:szCs w:val="20"/>
        </w:rPr>
        <w:t>al momento de la constitución de esta.</w:t>
      </w:r>
    </w:p>
    <w:p w14:paraId="77A1FE04"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Operadora</w:t>
      </w:r>
      <w:r w:rsidRPr="00114CF6">
        <w:rPr>
          <w:rFonts w:ascii="Tahoma" w:hAnsi="Tahoma" w:cs="Tahoma"/>
          <w:sz w:val="20"/>
          <w:szCs w:val="20"/>
        </w:rPr>
        <w:t>:  Entidad que realiza las operaciones del sistema según contrato con la CCE</w:t>
      </w:r>
    </w:p>
    <w:p w14:paraId="1C9AD312" w14:textId="621E6B2F" w:rsidR="00907235"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Orden de Transferencia</w:t>
      </w:r>
      <w:r w:rsidRPr="00114CF6">
        <w:rPr>
          <w:rFonts w:ascii="Tahoma" w:hAnsi="Tahoma" w:cs="Tahoma"/>
          <w:sz w:val="20"/>
          <w:szCs w:val="20"/>
        </w:rPr>
        <w:t xml:space="preserve">: El envío de mensaje transmitido por una Entidad Originante hacia una Entidad Receptora a través del </w:t>
      </w:r>
      <w:r w:rsidR="00302B44">
        <w:rPr>
          <w:rFonts w:ascii="Tahoma" w:hAnsi="Tahoma" w:cs="Tahoma"/>
          <w:sz w:val="20"/>
          <w:szCs w:val="20"/>
        </w:rPr>
        <w:t>sistema de Transferencias Inmediatas de la CCE</w:t>
      </w:r>
      <w:r w:rsidRPr="00114CF6">
        <w:rPr>
          <w:rFonts w:ascii="Tahoma" w:hAnsi="Tahoma" w:cs="Tahoma"/>
          <w:sz w:val="20"/>
          <w:szCs w:val="20"/>
        </w:rPr>
        <w:t>, incluyendo el mensaje de respuesta respectivo. Involucra un movimiento de saldos en la cuenta espejo desde la Entidad Originante hacia la Entidad Receptora.</w:t>
      </w:r>
    </w:p>
    <w:p w14:paraId="508FE938" w14:textId="37AA8348" w:rsidR="007B7E6A" w:rsidRPr="007B7E6A" w:rsidRDefault="007B7E6A" w:rsidP="007B7E6A">
      <w:pPr>
        <w:pStyle w:val="Prrafodelista"/>
        <w:numPr>
          <w:ilvl w:val="0"/>
          <w:numId w:val="46"/>
        </w:numPr>
        <w:spacing w:after="0" w:line="240" w:lineRule="auto"/>
        <w:ind w:left="567" w:hanging="567"/>
        <w:jc w:val="both"/>
        <w:rPr>
          <w:rFonts w:ascii="Tahoma" w:hAnsi="Tahoma" w:cs="Tahoma"/>
          <w:b/>
          <w:sz w:val="20"/>
          <w:szCs w:val="20"/>
        </w:rPr>
      </w:pPr>
      <w:r w:rsidRPr="007B7E6A">
        <w:rPr>
          <w:rFonts w:ascii="Tahoma" w:hAnsi="Tahoma" w:cs="Tahoma"/>
          <w:b/>
          <w:sz w:val="20"/>
          <w:szCs w:val="20"/>
        </w:rPr>
        <w:t>Proceso de Regularización Automatizada de Transferencias Inmediatas:</w:t>
      </w:r>
      <w:r w:rsidRPr="007B7E6A">
        <w:rPr>
          <w:rFonts w:ascii="Tahoma" w:hAnsi="Tahoma" w:cs="Tahoma"/>
          <w:sz w:val="20"/>
          <w:szCs w:val="20"/>
        </w:rPr>
        <w:t xml:space="preserve"> Conjunto de actividades realizadas por las ESEC para conciliar eventuales diferencias entre las Entidades Participantes sobre las transferencias enviadas y procesadas en el Sistema.</w:t>
      </w:r>
    </w:p>
    <w:p w14:paraId="7AA01780"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Re</w:t>
      </w:r>
      <w:r>
        <w:rPr>
          <w:rFonts w:ascii="Tahoma" w:hAnsi="Tahoma" w:cs="Tahoma"/>
          <w:b/>
          <w:sz w:val="20"/>
          <w:szCs w:val="20"/>
        </w:rPr>
        <w:t>cursos Específicos</w:t>
      </w:r>
      <w:r w:rsidRPr="00114CF6">
        <w:rPr>
          <w:rFonts w:ascii="Tahoma" w:hAnsi="Tahoma" w:cs="Tahoma"/>
          <w:sz w:val="20"/>
          <w:szCs w:val="20"/>
        </w:rPr>
        <w:t xml:space="preserve">: </w:t>
      </w:r>
      <w:r>
        <w:rPr>
          <w:rFonts w:ascii="Tahoma" w:hAnsi="Tahoma" w:cs="Tahoma"/>
          <w:sz w:val="20"/>
          <w:szCs w:val="20"/>
        </w:rPr>
        <w:t>Son las garantías.</w:t>
      </w:r>
    </w:p>
    <w:p w14:paraId="6AB29204"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Repetición de Mensaje</w:t>
      </w:r>
      <w:r w:rsidRPr="00114CF6">
        <w:rPr>
          <w:rFonts w:ascii="Tahoma" w:hAnsi="Tahoma" w:cs="Tahoma"/>
          <w:sz w:val="20"/>
          <w:szCs w:val="20"/>
        </w:rPr>
        <w:t>: Reenvío de una transferencia interbancaria (mensaje de consulta de cuenta o mensaje de orden de transferencia) por parte de la Entidad Originante cuando no recibe la respuesta después de un time-out.</w:t>
      </w:r>
    </w:p>
    <w:p w14:paraId="5F98A1DB" w14:textId="5C4CBB84"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 xml:space="preserve">Saldo de </w:t>
      </w:r>
      <w:r w:rsidR="00D252FE">
        <w:rPr>
          <w:rFonts w:ascii="Tahoma" w:hAnsi="Tahoma" w:cs="Tahoma"/>
          <w:b/>
          <w:sz w:val="20"/>
          <w:szCs w:val="20"/>
        </w:rPr>
        <w:t>Recursos Específicos</w:t>
      </w:r>
      <w:r w:rsidRPr="00114CF6">
        <w:rPr>
          <w:rFonts w:ascii="Tahoma" w:hAnsi="Tahoma" w:cs="Tahoma"/>
          <w:sz w:val="20"/>
          <w:szCs w:val="20"/>
        </w:rPr>
        <w:t xml:space="preserve">: Indica el saldo que actualmente posee una determinada Entidad en su </w:t>
      </w:r>
      <w:r>
        <w:rPr>
          <w:rFonts w:ascii="Tahoma" w:hAnsi="Tahoma" w:cs="Tahoma"/>
          <w:sz w:val="20"/>
          <w:szCs w:val="20"/>
        </w:rPr>
        <w:t xml:space="preserve">cuenta de </w:t>
      </w:r>
      <w:r w:rsidR="00D252FE">
        <w:rPr>
          <w:rFonts w:ascii="Tahoma" w:hAnsi="Tahoma" w:cs="Tahoma"/>
          <w:sz w:val="20"/>
          <w:szCs w:val="20"/>
        </w:rPr>
        <w:t>Recursos Específicos</w:t>
      </w:r>
      <w:r>
        <w:rPr>
          <w:rFonts w:ascii="Tahoma" w:hAnsi="Tahoma" w:cs="Tahoma"/>
          <w:sz w:val="20"/>
          <w:szCs w:val="20"/>
        </w:rPr>
        <w:t xml:space="preserve"> </w:t>
      </w:r>
      <w:r w:rsidRPr="00114CF6">
        <w:rPr>
          <w:rFonts w:ascii="Tahoma" w:hAnsi="Tahoma" w:cs="Tahoma"/>
          <w:sz w:val="20"/>
          <w:szCs w:val="20"/>
        </w:rPr>
        <w:t xml:space="preserve">para </w:t>
      </w:r>
      <w:r w:rsidR="00A0758D">
        <w:rPr>
          <w:rFonts w:ascii="Tahoma" w:hAnsi="Tahoma" w:cs="Tahoma"/>
          <w:sz w:val="20"/>
          <w:szCs w:val="20"/>
        </w:rPr>
        <w:t>T</w:t>
      </w:r>
      <w:r w:rsidRPr="00114CF6">
        <w:rPr>
          <w:rFonts w:ascii="Tahoma" w:hAnsi="Tahoma" w:cs="Tahoma"/>
          <w:sz w:val="20"/>
          <w:szCs w:val="20"/>
        </w:rPr>
        <w:t xml:space="preserve">ransferencias </w:t>
      </w:r>
      <w:r w:rsidR="00A0758D">
        <w:rPr>
          <w:rFonts w:ascii="Tahoma" w:hAnsi="Tahoma" w:cs="Tahoma"/>
          <w:sz w:val="20"/>
          <w:szCs w:val="20"/>
        </w:rPr>
        <w:t xml:space="preserve">Inmediatas </w:t>
      </w:r>
      <w:r w:rsidRPr="00114CF6">
        <w:rPr>
          <w:rFonts w:ascii="Tahoma" w:hAnsi="Tahoma" w:cs="Tahoma"/>
          <w:sz w:val="20"/>
          <w:szCs w:val="20"/>
        </w:rPr>
        <w:t>en el LBTR.</w:t>
      </w:r>
    </w:p>
    <w:p w14:paraId="7D8638CE" w14:textId="3E01A47F"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Saldo Reserva</w:t>
      </w:r>
      <w:r w:rsidRPr="00114CF6">
        <w:rPr>
          <w:rFonts w:ascii="Tahoma" w:hAnsi="Tahoma" w:cs="Tahoma"/>
          <w:sz w:val="20"/>
          <w:szCs w:val="20"/>
        </w:rPr>
        <w:t>: Copia del Saldo Operativo, este valor es actualizado por el sistema antes de la confirmación de la transferencia por parte de la Entidad Receptora y es utilizada para emitir las alertas de saldos.</w:t>
      </w:r>
    </w:p>
    <w:p w14:paraId="213E2668"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Saldo mínimo 1er nivel</w:t>
      </w:r>
      <w:r w:rsidRPr="00114CF6">
        <w:rPr>
          <w:rFonts w:ascii="Tahoma" w:hAnsi="Tahoma" w:cs="Tahoma"/>
          <w:sz w:val="20"/>
          <w:szCs w:val="20"/>
        </w:rPr>
        <w:t>: 1er umbral del saldo operativo debajo del cual el sistema genera una alerta a la Entidad Originante y a la CCE</w:t>
      </w:r>
    </w:p>
    <w:p w14:paraId="68542916" w14:textId="2F38FB5D"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lastRenderedPageBreak/>
        <w:t>Saldo mínimo 2do nivel</w:t>
      </w:r>
      <w:r w:rsidRPr="00114CF6">
        <w:rPr>
          <w:rFonts w:ascii="Tahoma" w:hAnsi="Tahoma" w:cs="Tahoma"/>
          <w:sz w:val="20"/>
          <w:szCs w:val="20"/>
        </w:rPr>
        <w:t xml:space="preserve">: 2do umbral del saldo operativo debajo del cual el sistema genera un requerimiento de ampliación de </w:t>
      </w:r>
      <w:r w:rsidR="00D252FE">
        <w:rPr>
          <w:rFonts w:ascii="Tahoma" w:hAnsi="Tahoma" w:cs="Tahoma"/>
          <w:sz w:val="20"/>
          <w:szCs w:val="20"/>
        </w:rPr>
        <w:t>Recursos Específicos</w:t>
      </w:r>
      <w:r w:rsidRPr="00114CF6">
        <w:rPr>
          <w:rFonts w:ascii="Tahoma" w:hAnsi="Tahoma" w:cs="Tahoma"/>
          <w:sz w:val="20"/>
          <w:szCs w:val="20"/>
        </w:rPr>
        <w:t xml:space="preserve"> y una notificación a la Entidad Originante y a la CCE.</w:t>
      </w:r>
    </w:p>
    <w:p w14:paraId="7FB931DE"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Saldo mínimo absoluto</w:t>
      </w:r>
      <w:r w:rsidRPr="00114CF6">
        <w:rPr>
          <w:rFonts w:ascii="Tahoma" w:hAnsi="Tahoma" w:cs="Tahoma"/>
          <w:sz w:val="20"/>
          <w:szCs w:val="20"/>
        </w:rPr>
        <w:t xml:space="preserve">: Umbral del saldo operativo debajo del cual el sistema no puede operar, se rechazan las transferencias emitidas por la Entidad Originante. </w:t>
      </w:r>
    </w:p>
    <w:p w14:paraId="7EBAFBAB"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Saldo Multilateral</w:t>
      </w:r>
      <w:r w:rsidRPr="00114CF6">
        <w:rPr>
          <w:rFonts w:ascii="Tahoma" w:hAnsi="Tahoma" w:cs="Tahoma"/>
          <w:sz w:val="20"/>
          <w:szCs w:val="20"/>
        </w:rPr>
        <w:t>: Indica la posición (deudora o acreedora) de una Entidad Financiera producto de las operaciones de una sesión. Es resultado de la suma de los importes de las transferencias presentadas o recibidas por la entidad durante dicha sesión.</w:t>
      </w:r>
    </w:p>
    <w:p w14:paraId="6655D038" w14:textId="24EDCDC3"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Saldo Operativo</w:t>
      </w:r>
      <w:r w:rsidRPr="00114CF6">
        <w:rPr>
          <w:rFonts w:ascii="Tahoma" w:hAnsi="Tahoma" w:cs="Tahoma"/>
          <w:sz w:val="20"/>
          <w:szCs w:val="20"/>
        </w:rPr>
        <w:t xml:space="preserve">: Importe que mantiene el sistema por cada Entidad Financiera para asegurar que las Transferencias </w:t>
      </w:r>
      <w:r w:rsidR="00A0758D">
        <w:rPr>
          <w:rFonts w:ascii="Tahoma" w:hAnsi="Tahoma" w:cs="Tahoma"/>
          <w:sz w:val="20"/>
          <w:szCs w:val="20"/>
        </w:rPr>
        <w:t>Inmediatas</w:t>
      </w:r>
      <w:r w:rsidRPr="00114CF6">
        <w:rPr>
          <w:rFonts w:ascii="Tahoma" w:hAnsi="Tahoma" w:cs="Tahoma"/>
          <w:sz w:val="20"/>
          <w:szCs w:val="20"/>
        </w:rPr>
        <w:t xml:space="preserve"> se paguen entre Entidades. Esta copia del </w:t>
      </w:r>
      <w:r w:rsidR="00A0758D">
        <w:rPr>
          <w:rFonts w:ascii="Tahoma" w:hAnsi="Tahoma" w:cs="Tahoma"/>
          <w:sz w:val="20"/>
          <w:szCs w:val="20"/>
        </w:rPr>
        <w:t>S</w:t>
      </w:r>
      <w:r w:rsidRPr="00114CF6">
        <w:rPr>
          <w:rFonts w:ascii="Tahoma" w:hAnsi="Tahoma" w:cs="Tahoma"/>
          <w:sz w:val="20"/>
          <w:szCs w:val="20"/>
        </w:rPr>
        <w:t xml:space="preserve">aldo </w:t>
      </w:r>
      <w:r w:rsidR="00A0758D">
        <w:rPr>
          <w:rFonts w:ascii="Tahoma" w:hAnsi="Tahoma" w:cs="Tahoma"/>
          <w:sz w:val="20"/>
          <w:szCs w:val="20"/>
        </w:rPr>
        <w:t xml:space="preserve">de Recursos Específicos, </w:t>
      </w:r>
      <w:r w:rsidRPr="00114CF6">
        <w:rPr>
          <w:rFonts w:ascii="Tahoma" w:hAnsi="Tahoma" w:cs="Tahoma"/>
          <w:sz w:val="20"/>
          <w:szCs w:val="20"/>
        </w:rPr>
        <w:t>es la que se ve afectada cada vez que se procesa una operación sobre la entidad correspondiente.</w:t>
      </w:r>
    </w:p>
    <w:p w14:paraId="0521F35A"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SignOn / SignOff</w:t>
      </w:r>
      <w:r w:rsidRPr="00114CF6">
        <w:rPr>
          <w:rFonts w:ascii="Tahoma" w:hAnsi="Tahoma" w:cs="Tahoma"/>
          <w:sz w:val="20"/>
          <w:szCs w:val="20"/>
        </w:rPr>
        <w:t xml:space="preserve">: </w:t>
      </w:r>
      <w:r>
        <w:rPr>
          <w:rFonts w:ascii="Tahoma" w:hAnsi="Tahoma" w:cs="Tahoma"/>
          <w:sz w:val="20"/>
          <w:szCs w:val="20"/>
        </w:rPr>
        <w:t>Son mensajes de autenticación o administración de red, que envían las entidades al SIX/EFT Switch de la CCE.</w:t>
      </w:r>
    </w:p>
    <w:p w14:paraId="0281729B"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202802">
        <w:rPr>
          <w:rFonts w:ascii="Tahoma" w:hAnsi="Tahoma" w:cs="Tahoma"/>
          <w:b/>
          <w:sz w:val="20"/>
          <w:szCs w:val="20"/>
        </w:rPr>
        <w:t>SIX/EFT Switch de la CCE</w:t>
      </w:r>
      <w:r w:rsidRPr="00114CF6">
        <w:rPr>
          <w:rFonts w:ascii="Tahoma" w:hAnsi="Tahoma" w:cs="Tahoma"/>
          <w:sz w:val="20"/>
          <w:szCs w:val="20"/>
        </w:rPr>
        <w:t xml:space="preserve">: </w:t>
      </w:r>
      <w:r>
        <w:rPr>
          <w:rFonts w:ascii="Tahoma" w:hAnsi="Tahoma" w:cs="Tahoma"/>
          <w:sz w:val="20"/>
          <w:szCs w:val="20"/>
        </w:rPr>
        <w:t>P</w:t>
      </w:r>
      <w:r w:rsidRPr="00B453C9">
        <w:rPr>
          <w:rFonts w:ascii="Tahoma" w:hAnsi="Tahoma" w:cs="Tahoma"/>
          <w:sz w:val="20"/>
          <w:szCs w:val="20"/>
        </w:rPr>
        <w:t xml:space="preserve">lataforma de servicios transaccionales financieros basada en el estándar ISO 8583 que posee la CCE y </w:t>
      </w:r>
      <w:r>
        <w:rPr>
          <w:rFonts w:ascii="Tahoma" w:hAnsi="Tahoma" w:cs="Tahoma"/>
          <w:sz w:val="20"/>
          <w:szCs w:val="20"/>
        </w:rPr>
        <w:t xml:space="preserve">que </w:t>
      </w:r>
      <w:r w:rsidRPr="00B453C9">
        <w:rPr>
          <w:rFonts w:ascii="Tahoma" w:hAnsi="Tahoma" w:cs="Tahoma"/>
          <w:sz w:val="20"/>
          <w:szCs w:val="20"/>
        </w:rPr>
        <w:t>procesará y enrutará los mensajes de las entidades financieras</w:t>
      </w:r>
      <w:r>
        <w:rPr>
          <w:rFonts w:ascii="Tahoma" w:hAnsi="Tahoma" w:cs="Tahoma"/>
          <w:sz w:val="20"/>
          <w:szCs w:val="20"/>
        </w:rPr>
        <w:t>.</w:t>
      </w:r>
    </w:p>
    <w:p w14:paraId="3B164C8C"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Time-out</w:t>
      </w:r>
      <w:r w:rsidRPr="00114CF6">
        <w:rPr>
          <w:rFonts w:ascii="Tahoma" w:hAnsi="Tahoma" w:cs="Tahoma"/>
          <w:sz w:val="20"/>
          <w:szCs w:val="20"/>
        </w:rPr>
        <w:t xml:space="preserve">: Tiempo de espera máximo para recibir respuesta a una transacción. </w:t>
      </w:r>
    </w:p>
    <w:p w14:paraId="61835F17"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Transferencia Cancelada</w:t>
      </w:r>
      <w:r w:rsidRPr="00114CF6">
        <w:rPr>
          <w:rFonts w:ascii="Tahoma" w:hAnsi="Tahoma" w:cs="Tahoma"/>
          <w:sz w:val="20"/>
          <w:szCs w:val="20"/>
        </w:rPr>
        <w:t xml:space="preserve">: Es una transferencia que se encontraba pendiente y es RECHAZADA por el sistema después del Proceso de Regularización </w:t>
      </w:r>
      <w:r>
        <w:rPr>
          <w:rFonts w:ascii="Tahoma" w:hAnsi="Tahoma" w:cs="Tahoma"/>
          <w:sz w:val="20"/>
          <w:szCs w:val="20"/>
        </w:rPr>
        <w:t>y que no fue afectada por esta.</w:t>
      </w:r>
    </w:p>
    <w:p w14:paraId="07E3EA19" w14:textId="13C913D4"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Pr>
          <w:rFonts w:ascii="Tahoma" w:hAnsi="Tahoma" w:cs="Tahoma"/>
          <w:b/>
          <w:sz w:val="20"/>
          <w:szCs w:val="20"/>
        </w:rPr>
        <w:t>Transferencia Diferida</w:t>
      </w:r>
      <w:r w:rsidRPr="00114CF6">
        <w:rPr>
          <w:rFonts w:ascii="Tahoma" w:hAnsi="Tahoma" w:cs="Tahoma"/>
          <w:sz w:val="20"/>
          <w:szCs w:val="20"/>
        </w:rPr>
        <w:t xml:space="preserve">: </w:t>
      </w:r>
      <w:r>
        <w:rPr>
          <w:rFonts w:ascii="Tahoma" w:hAnsi="Tahoma" w:cs="Tahoma"/>
          <w:sz w:val="20"/>
          <w:szCs w:val="20"/>
        </w:rPr>
        <w:t>Transferencia interbancaria cuyo abono en la cuenta beneficiaria se realiza horas o días después de haber sido solicitada por el originante</w:t>
      </w:r>
      <w:r w:rsidRPr="00114CF6">
        <w:rPr>
          <w:rFonts w:ascii="Tahoma" w:hAnsi="Tahoma" w:cs="Tahoma"/>
          <w:sz w:val="20"/>
          <w:szCs w:val="20"/>
        </w:rPr>
        <w:t xml:space="preserve">. </w:t>
      </w:r>
      <w:r w:rsidR="00302B44">
        <w:rPr>
          <w:rFonts w:ascii="Tahoma" w:hAnsi="Tahoma" w:cs="Tahoma"/>
          <w:sz w:val="20"/>
          <w:szCs w:val="20"/>
        </w:rPr>
        <w:t>Son transmitidas mediante archivos planos</w:t>
      </w:r>
      <w:r w:rsidRPr="00114CF6">
        <w:rPr>
          <w:rFonts w:ascii="Tahoma" w:hAnsi="Tahoma" w:cs="Tahoma"/>
          <w:sz w:val="20"/>
          <w:szCs w:val="20"/>
        </w:rPr>
        <w:t>.</w:t>
      </w:r>
    </w:p>
    <w:p w14:paraId="4D987468" w14:textId="4938171E" w:rsidR="00907235" w:rsidRPr="007B7E6A" w:rsidRDefault="00907235" w:rsidP="007B7E6A">
      <w:pPr>
        <w:pStyle w:val="Prrafodelista"/>
        <w:numPr>
          <w:ilvl w:val="0"/>
          <w:numId w:val="46"/>
        </w:numPr>
        <w:spacing w:after="0" w:line="240" w:lineRule="auto"/>
        <w:ind w:left="567" w:hanging="567"/>
        <w:jc w:val="both"/>
        <w:rPr>
          <w:rFonts w:ascii="Tahoma" w:hAnsi="Tahoma" w:cs="Tahoma"/>
          <w:b/>
          <w:sz w:val="20"/>
          <w:szCs w:val="20"/>
        </w:rPr>
      </w:pPr>
      <w:r w:rsidRPr="007B7E6A">
        <w:rPr>
          <w:rFonts w:ascii="Tahoma" w:hAnsi="Tahoma" w:cs="Tahoma"/>
          <w:b/>
          <w:sz w:val="20"/>
          <w:szCs w:val="20"/>
        </w:rPr>
        <w:t>Transferencia Inmediata:</w:t>
      </w:r>
      <w:r w:rsidRPr="007B7E6A">
        <w:rPr>
          <w:rFonts w:ascii="Tahoma" w:hAnsi="Tahoma" w:cs="Tahoma"/>
          <w:sz w:val="20"/>
          <w:szCs w:val="20"/>
        </w:rPr>
        <w:t xml:space="preserve"> </w:t>
      </w:r>
      <w:r w:rsidR="00BC674A" w:rsidRPr="007B7E6A">
        <w:rPr>
          <w:rFonts w:ascii="Tahoma" w:hAnsi="Tahoma" w:cs="Tahoma"/>
          <w:sz w:val="20"/>
          <w:szCs w:val="20"/>
        </w:rPr>
        <w:t>Instrumento de pago compensable, sustentado en un</w:t>
      </w:r>
      <w:r w:rsidR="007B7E6A" w:rsidRPr="007B7E6A">
        <w:rPr>
          <w:rFonts w:ascii="Tahoma" w:hAnsi="Tahoma" w:cs="Tahoma"/>
          <w:sz w:val="20"/>
          <w:szCs w:val="20"/>
        </w:rPr>
        <w:t xml:space="preserve"> </w:t>
      </w:r>
      <w:r w:rsidR="00BC674A" w:rsidRPr="007B7E6A">
        <w:rPr>
          <w:rFonts w:ascii="Tahoma" w:hAnsi="Tahoma" w:cs="Tahoma"/>
          <w:sz w:val="20"/>
          <w:szCs w:val="20"/>
        </w:rPr>
        <w:t>esquema de fondos de recursos específicos, por el que un Cliente Originante de una</w:t>
      </w:r>
      <w:r w:rsidR="007B7E6A" w:rsidRPr="007B7E6A">
        <w:rPr>
          <w:rFonts w:ascii="Tahoma" w:hAnsi="Tahoma" w:cs="Tahoma"/>
          <w:sz w:val="20"/>
          <w:szCs w:val="20"/>
        </w:rPr>
        <w:t xml:space="preserve"> </w:t>
      </w:r>
      <w:r w:rsidR="00BC674A" w:rsidRPr="007B7E6A">
        <w:rPr>
          <w:rFonts w:ascii="Tahoma" w:hAnsi="Tahoma" w:cs="Tahoma"/>
          <w:sz w:val="20"/>
          <w:szCs w:val="20"/>
        </w:rPr>
        <w:t>Entidad Participante transfiere una suma de dinero, de forma inmediata, a un Cliente</w:t>
      </w:r>
      <w:r w:rsidR="007B7E6A" w:rsidRPr="007B7E6A">
        <w:rPr>
          <w:rFonts w:ascii="Tahoma" w:hAnsi="Tahoma" w:cs="Tahoma"/>
          <w:sz w:val="20"/>
          <w:szCs w:val="20"/>
        </w:rPr>
        <w:t xml:space="preserve"> </w:t>
      </w:r>
      <w:r w:rsidR="00BC674A" w:rsidRPr="007B7E6A">
        <w:rPr>
          <w:rFonts w:ascii="Tahoma" w:hAnsi="Tahoma" w:cs="Tahoma"/>
          <w:sz w:val="20"/>
          <w:szCs w:val="20"/>
        </w:rPr>
        <w:t>Receptor en otra Entidad Participante. La Transferencia Inmediata constituye una</w:t>
      </w:r>
      <w:r w:rsidR="007B7E6A" w:rsidRPr="007B7E6A">
        <w:rPr>
          <w:rFonts w:ascii="Tahoma" w:hAnsi="Tahoma" w:cs="Tahoma"/>
          <w:sz w:val="20"/>
          <w:szCs w:val="20"/>
        </w:rPr>
        <w:t xml:space="preserve"> </w:t>
      </w:r>
      <w:r w:rsidR="00BC674A" w:rsidRPr="007B7E6A">
        <w:rPr>
          <w:rFonts w:ascii="Tahoma" w:hAnsi="Tahoma" w:cs="Tahoma"/>
          <w:sz w:val="20"/>
          <w:szCs w:val="20"/>
        </w:rPr>
        <w:t>Orden de Transferencia de Fondos prevista en la Ley de los Sistemas de Pagos y de</w:t>
      </w:r>
      <w:r w:rsidR="007B7E6A" w:rsidRPr="007B7E6A">
        <w:rPr>
          <w:rFonts w:ascii="Tahoma" w:hAnsi="Tahoma" w:cs="Tahoma"/>
          <w:sz w:val="20"/>
          <w:szCs w:val="20"/>
        </w:rPr>
        <w:t xml:space="preserve"> </w:t>
      </w:r>
      <w:r w:rsidR="00BC674A" w:rsidRPr="007B7E6A">
        <w:rPr>
          <w:rFonts w:ascii="Tahoma" w:hAnsi="Tahoma" w:cs="Tahoma"/>
          <w:sz w:val="20"/>
          <w:szCs w:val="20"/>
        </w:rPr>
        <w:t>Liquidación de Valores.</w:t>
      </w:r>
    </w:p>
    <w:p w14:paraId="6CB6A3E1" w14:textId="77777777" w:rsidR="00907235" w:rsidRP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F7ACF">
        <w:rPr>
          <w:rFonts w:ascii="Tahoma" w:hAnsi="Tahoma" w:cs="Tahoma"/>
          <w:b/>
          <w:sz w:val="20"/>
          <w:szCs w:val="20"/>
        </w:rPr>
        <w:t xml:space="preserve">Transferencia </w:t>
      </w:r>
      <w:r>
        <w:rPr>
          <w:rFonts w:ascii="Tahoma" w:hAnsi="Tahoma" w:cs="Tahoma"/>
          <w:b/>
          <w:sz w:val="20"/>
          <w:szCs w:val="20"/>
        </w:rPr>
        <w:t>I</w:t>
      </w:r>
      <w:r w:rsidRPr="004F7ACF">
        <w:rPr>
          <w:rFonts w:ascii="Tahoma" w:hAnsi="Tahoma" w:cs="Tahoma"/>
          <w:b/>
          <w:sz w:val="20"/>
          <w:szCs w:val="20"/>
        </w:rPr>
        <w:t>nterbancaria</w:t>
      </w:r>
      <w:r w:rsidRPr="00114CF6">
        <w:rPr>
          <w:rFonts w:ascii="Tahoma" w:hAnsi="Tahoma" w:cs="Tahoma"/>
          <w:sz w:val="20"/>
          <w:szCs w:val="20"/>
        </w:rPr>
        <w:t>: Transacción de envío de dinero entre un Cliente Originante y un Cliente Beneficiario de d</w:t>
      </w:r>
      <w:r>
        <w:rPr>
          <w:rFonts w:ascii="Tahoma" w:hAnsi="Tahoma" w:cs="Tahoma"/>
          <w:sz w:val="20"/>
          <w:szCs w:val="20"/>
        </w:rPr>
        <w:t>istintas entidades financieras.</w:t>
      </w:r>
    </w:p>
    <w:p w14:paraId="166F321F" w14:textId="06434323" w:rsidR="00114CF6" w:rsidRDefault="00907235" w:rsidP="00F75EE4">
      <w:pPr>
        <w:pStyle w:val="Prrafodelista"/>
        <w:numPr>
          <w:ilvl w:val="0"/>
          <w:numId w:val="46"/>
        </w:numPr>
        <w:spacing w:after="0" w:line="240" w:lineRule="auto"/>
        <w:ind w:left="567" w:hanging="567"/>
        <w:jc w:val="both"/>
        <w:rPr>
          <w:rFonts w:ascii="Tahoma" w:hAnsi="Tahoma" w:cs="Tahoma"/>
          <w:sz w:val="20"/>
          <w:szCs w:val="20"/>
        </w:rPr>
      </w:pPr>
      <w:r w:rsidRPr="004955C7">
        <w:rPr>
          <w:rFonts w:ascii="Tahoma" w:hAnsi="Tahoma" w:cs="Tahoma"/>
          <w:b/>
          <w:sz w:val="20"/>
          <w:szCs w:val="20"/>
        </w:rPr>
        <w:t>Transferencia Rechazada</w:t>
      </w:r>
      <w:r w:rsidRPr="004955C7">
        <w:rPr>
          <w:rFonts w:ascii="Tahoma" w:hAnsi="Tahoma" w:cs="Tahoma"/>
          <w:sz w:val="20"/>
          <w:szCs w:val="20"/>
        </w:rPr>
        <w:t xml:space="preserve">: Respuesta generada por </w:t>
      </w:r>
      <w:r w:rsidR="00302B44">
        <w:rPr>
          <w:rFonts w:ascii="Tahoma" w:hAnsi="Tahoma" w:cs="Tahoma"/>
          <w:sz w:val="20"/>
          <w:szCs w:val="20"/>
        </w:rPr>
        <w:t>el sistema de la CCE</w:t>
      </w:r>
      <w:r w:rsidRPr="004955C7">
        <w:rPr>
          <w:rFonts w:ascii="Tahoma" w:hAnsi="Tahoma" w:cs="Tahoma"/>
          <w:sz w:val="20"/>
          <w:szCs w:val="20"/>
        </w:rPr>
        <w:t xml:space="preserve"> o la Entidad Receptora cuando una </w:t>
      </w:r>
      <w:r w:rsidR="00302B44">
        <w:rPr>
          <w:rFonts w:ascii="Tahoma" w:hAnsi="Tahoma" w:cs="Tahoma"/>
          <w:sz w:val="20"/>
          <w:szCs w:val="20"/>
        </w:rPr>
        <w:t>T</w:t>
      </w:r>
      <w:r w:rsidRPr="004955C7">
        <w:rPr>
          <w:rFonts w:ascii="Tahoma" w:hAnsi="Tahoma" w:cs="Tahoma"/>
          <w:sz w:val="20"/>
          <w:szCs w:val="20"/>
        </w:rPr>
        <w:t xml:space="preserve">ransferencia </w:t>
      </w:r>
      <w:r w:rsidR="00302B44">
        <w:rPr>
          <w:rFonts w:ascii="Tahoma" w:hAnsi="Tahoma" w:cs="Tahoma"/>
          <w:sz w:val="20"/>
          <w:szCs w:val="20"/>
        </w:rPr>
        <w:t>Inmediata</w:t>
      </w:r>
      <w:r w:rsidRPr="004955C7">
        <w:rPr>
          <w:rFonts w:ascii="Tahoma" w:hAnsi="Tahoma" w:cs="Tahoma"/>
          <w:sz w:val="20"/>
          <w:szCs w:val="20"/>
        </w:rPr>
        <w:t xml:space="preserve"> no es válida.</w:t>
      </w:r>
    </w:p>
    <w:p w14:paraId="1D8CB048" w14:textId="77777777" w:rsidR="004955C7" w:rsidRPr="004955C7" w:rsidRDefault="004955C7" w:rsidP="00DA6A6E">
      <w:pPr>
        <w:pStyle w:val="Prrafodelista"/>
        <w:spacing w:after="0" w:line="240" w:lineRule="auto"/>
        <w:ind w:left="0"/>
        <w:jc w:val="both"/>
        <w:rPr>
          <w:rFonts w:ascii="Tahoma" w:hAnsi="Tahoma" w:cs="Tahoma"/>
          <w:sz w:val="20"/>
          <w:szCs w:val="20"/>
        </w:rPr>
      </w:pPr>
    </w:p>
    <w:p w14:paraId="166F3220" w14:textId="3F8B7A05" w:rsidR="00114CF6" w:rsidRPr="00F115B0" w:rsidRDefault="00114CF6" w:rsidP="00F75EE4">
      <w:pPr>
        <w:pStyle w:val="Estilo2"/>
        <w:ind w:left="567" w:hanging="567"/>
      </w:pPr>
      <w:bookmarkStart w:id="6" w:name="_Toc450065869"/>
      <w:r w:rsidRPr="00F115B0">
        <w:t>Consideraciones Generales</w:t>
      </w:r>
      <w:bookmarkEnd w:id="6"/>
    </w:p>
    <w:p w14:paraId="166F3221" w14:textId="77777777" w:rsidR="00114CF6" w:rsidRPr="00F115B0" w:rsidRDefault="00114CF6" w:rsidP="00DA6A6E">
      <w:pPr>
        <w:pStyle w:val="Prrafodelista"/>
        <w:spacing w:after="0" w:line="240" w:lineRule="auto"/>
        <w:ind w:left="0"/>
        <w:jc w:val="both"/>
        <w:rPr>
          <w:rFonts w:ascii="Tahoma" w:hAnsi="Tahoma" w:cs="Tahoma"/>
          <w:sz w:val="20"/>
          <w:szCs w:val="20"/>
        </w:rPr>
      </w:pPr>
    </w:p>
    <w:p w14:paraId="166F3222" w14:textId="5260B744" w:rsidR="00114CF6" w:rsidRPr="00F115B0" w:rsidRDefault="00114CF6" w:rsidP="00F75EE4">
      <w:pPr>
        <w:pStyle w:val="Prrafodelista"/>
        <w:spacing w:after="0" w:line="240" w:lineRule="auto"/>
        <w:ind w:left="0"/>
        <w:jc w:val="both"/>
        <w:rPr>
          <w:rFonts w:ascii="Tahoma" w:hAnsi="Tahoma" w:cs="Tahoma"/>
          <w:b/>
          <w:sz w:val="20"/>
          <w:szCs w:val="20"/>
        </w:rPr>
      </w:pPr>
      <w:r w:rsidRPr="00F115B0">
        <w:rPr>
          <w:rFonts w:ascii="Tahoma" w:hAnsi="Tahoma" w:cs="Tahoma"/>
          <w:b/>
          <w:sz w:val="20"/>
          <w:szCs w:val="20"/>
        </w:rPr>
        <w:t>Horario</w:t>
      </w:r>
      <w:r w:rsidR="00982AFC">
        <w:rPr>
          <w:rFonts w:ascii="Tahoma" w:hAnsi="Tahoma" w:cs="Tahoma"/>
          <w:b/>
          <w:sz w:val="20"/>
          <w:szCs w:val="20"/>
        </w:rPr>
        <w:t xml:space="preserve"> de Transmisión, Compensación y Liquidación</w:t>
      </w:r>
    </w:p>
    <w:p w14:paraId="77718BFF" w14:textId="77777777" w:rsidR="00006DB4" w:rsidRPr="00F115B0" w:rsidRDefault="00006DB4" w:rsidP="00DA6A6E">
      <w:pPr>
        <w:pStyle w:val="Prrafodelista"/>
        <w:spacing w:after="0" w:line="240" w:lineRule="auto"/>
        <w:ind w:left="0"/>
        <w:jc w:val="both"/>
        <w:rPr>
          <w:rFonts w:ascii="Tahoma" w:hAnsi="Tahoma" w:cs="Tahoma"/>
          <w:sz w:val="20"/>
          <w:szCs w:val="20"/>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093"/>
      </w:tblGrid>
      <w:tr w:rsidR="00114CF6" w:rsidRPr="00F115B0" w14:paraId="166F3227" w14:textId="77777777" w:rsidTr="00DA6A6E">
        <w:trPr>
          <w:trHeight w:val="246"/>
        </w:trPr>
        <w:tc>
          <w:tcPr>
            <w:tcW w:w="1696" w:type="dxa"/>
            <w:shd w:val="clear" w:color="auto" w:fill="D9D9D9"/>
          </w:tcPr>
          <w:p w14:paraId="166F3225" w14:textId="77777777" w:rsidR="00114CF6" w:rsidRPr="00F115B0" w:rsidRDefault="00114CF6" w:rsidP="00FD1969">
            <w:pPr>
              <w:spacing w:after="0" w:line="240" w:lineRule="auto"/>
              <w:jc w:val="both"/>
              <w:rPr>
                <w:rFonts w:ascii="Tahoma" w:hAnsi="Tahoma" w:cs="Tahoma"/>
                <w:b/>
                <w:sz w:val="20"/>
                <w:szCs w:val="20"/>
              </w:rPr>
            </w:pPr>
            <w:r w:rsidRPr="00F115B0">
              <w:rPr>
                <w:rFonts w:ascii="Tahoma" w:hAnsi="Tahoma" w:cs="Tahoma"/>
                <w:b/>
                <w:sz w:val="20"/>
                <w:szCs w:val="20"/>
              </w:rPr>
              <w:t>Horario</w:t>
            </w:r>
          </w:p>
        </w:tc>
        <w:tc>
          <w:tcPr>
            <w:tcW w:w="7093" w:type="dxa"/>
            <w:shd w:val="clear" w:color="auto" w:fill="D9D9D9"/>
          </w:tcPr>
          <w:p w14:paraId="166F3226" w14:textId="77777777" w:rsidR="00114CF6" w:rsidRPr="00F115B0" w:rsidRDefault="00114CF6" w:rsidP="00FD1969">
            <w:pPr>
              <w:spacing w:after="0" w:line="240" w:lineRule="auto"/>
              <w:jc w:val="both"/>
              <w:rPr>
                <w:rFonts w:ascii="Tahoma" w:hAnsi="Tahoma" w:cs="Tahoma"/>
                <w:b/>
                <w:sz w:val="20"/>
                <w:szCs w:val="20"/>
              </w:rPr>
            </w:pPr>
            <w:r w:rsidRPr="00F115B0">
              <w:rPr>
                <w:rFonts w:ascii="Tahoma" w:hAnsi="Tahoma" w:cs="Tahoma"/>
                <w:b/>
                <w:sz w:val="20"/>
                <w:szCs w:val="20"/>
              </w:rPr>
              <w:t>Descripción</w:t>
            </w:r>
          </w:p>
        </w:tc>
      </w:tr>
      <w:tr w:rsidR="00114CF6" w:rsidRPr="00F115B0" w14:paraId="166F322A" w14:textId="77777777" w:rsidTr="00DA6A6E">
        <w:trPr>
          <w:trHeight w:val="269"/>
        </w:trPr>
        <w:tc>
          <w:tcPr>
            <w:tcW w:w="1696" w:type="dxa"/>
          </w:tcPr>
          <w:p w14:paraId="166F3228" w14:textId="77777777" w:rsidR="00114CF6" w:rsidRPr="00F115B0" w:rsidRDefault="00114CF6" w:rsidP="00FD1969">
            <w:pPr>
              <w:spacing w:after="0" w:line="240" w:lineRule="auto"/>
              <w:jc w:val="both"/>
              <w:rPr>
                <w:rFonts w:ascii="Tahoma" w:hAnsi="Tahoma" w:cs="Tahoma"/>
                <w:sz w:val="20"/>
                <w:szCs w:val="20"/>
              </w:rPr>
            </w:pPr>
            <w:r w:rsidRPr="00F115B0">
              <w:rPr>
                <w:rFonts w:ascii="Tahoma" w:hAnsi="Tahoma" w:cs="Tahoma"/>
                <w:sz w:val="20"/>
                <w:szCs w:val="20"/>
              </w:rPr>
              <w:t>08:15 a 08:30</w:t>
            </w:r>
          </w:p>
        </w:tc>
        <w:tc>
          <w:tcPr>
            <w:tcW w:w="7093" w:type="dxa"/>
          </w:tcPr>
          <w:p w14:paraId="166F3229" w14:textId="72294DFB" w:rsidR="00114CF6" w:rsidRPr="00F115B0" w:rsidRDefault="00006DB4" w:rsidP="00006DB4">
            <w:pPr>
              <w:pStyle w:val="Default"/>
              <w:jc w:val="both"/>
              <w:rPr>
                <w:rFonts w:ascii="Tahoma" w:hAnsi="Tahoma" w:cs="Tahoma"/>
                <w:sz w:val="20"/>
                <w:szCs w:val="20"/>
              </w:rPr>
            </w:pPr>
            <w:r>
              <w:rPr>
                <w:sz w:val="20"/>
                <w:szCs w:val="20"/>
              </w:rPr>
              <w:t>Constitución de Recursos Específicos en el BCRP para respaldar la operación del sistema de Transferencias Inmediatas.</w:t>
            </w:r>
          </w:p>
        </w:tc>
      </w:tr>
      <w:tr w:rsidR="00114CF6" w:rsidRPr="00F115B0" w14:paraId="166F322D" w14:textId="77777777" w:rsidTr="00DA6A6E">
        <w:trPr>
          <w:trHeight w:val="272"/>
        </w:trPr>
        <w:tc>
          <w:tcPr>
            <w:tcW w:w="1696" w:type="dxa"/>
          </w:tcPr>
          <w:p w14:paraId="166F322B" w14:textId="77777777" w:rsidR="00114CF6" w:rsidRPr="00F115B0" w:rsidRDefault="00114CF6" w:rsidP="00FD1969">
            <w:pPr>
              <w:spacing w:after="0" w:line="240" w:lineRule="auto"/>
              <w:jc w:val="both"/>
              <w:rPr>
                <w:rFonts w:ascii="Tahoma" w:hAnsi="Tahoma" w:cs="Tahoma"/>
                <w:sz w:val="20"/>
                <w:szCs w:val="20"/>
              </w:rPr>
            </w:pPr>
            <w:r w:rsidRPr="00F115B0">
              <w:rPr>
                <w:rFonts w:ascii="Tahoma" w:hAnsi="Tahoma" w:cs="Tahoma"/>
                <w:sz w:val="20"/>
                <w:szCs w:val="20"/>
              </w:rPr>
              <w:t>08:30 a 16:00</w:t>
            </w:r>
          </w:p>
        </w:tc>
        <w:tc>
          <w:tcPr>
            <w:tcW w:w="7093" w:type="dxa"/>
          </w:tcPr>
          <w:p w14:paraId="166F322C" w14:textId="62819F69" w:rsidR="00114CF6" w:rsidRPr="00006DB4" w:rsidRDefault="00006DB4" w:rsidP="00006DB4">
            <w:pPr>
              <w:pStyle w:val="Default"/>
              <w:jc w:val="both"/>
              <w:rPr>
                <w:sz w:val="20"/>
                <w:szCs w:val="20"/>
              </w:rPr>
            </w:pPr>
            <w:r>
              <w:rPr>
                <w:sz w:val="20"/>
                <w:szCs w:val="20"/>
              </w:rPr>
              <w:t>Envío de órdenes de Transferencias Inmediatas al sistema.</w:t>
            </w:r>
          </w:p>
        </w:tc>
      </w:tr>
      <w:tr w:rsidR="00114CF6" w:rsidRPr="00F115B0" w14:paraId="166F3233" w14:textId="77777777" w:rsidTr="00DA6A6E">
        <w:tc>
          <w:tcPr>
            <w:tcW w:w="1696" w:type="dxa"/>
          </w:tcPr>
          <w:p w14:paraId="166F3231" w14:textId="77777777" w:rsidR="00114CF6" w:rsidRPr="00F115B0" w:rsidRDefault="00114CF6" w:rsidP="00FD1969">
            <w:pPr>
              <w:spacing w:after="0" w:line="240" w:lineRule="auto"/>
              <w:jc w:val="both"/>
              <w:rPr>
                <w:rFonts w:ascii="Tahoma" w:hAnsi="Tahoma" w:cs="Tahoma"/>
                <w:sz w:val="20"/>
                <w:szCs w:val="20"/>
              </w:rPr>
            </w:pPr>
            <w:r w:rsidRPr="00F115B0">
              <w:rPr>
                <w:rFonts w:ascii="Tahoma" w:hAnsi="Tahoma" w:cs="Tahoma"/>
                <w:sz w:val="20"/>
                <w:szCs w:val="20"/>
              </w:rPr>
              <w:t>16:00 a 17:15</w:t>
            </w:r>
          </w:p>
        </w:tc>
        <w:tc>
          <w:tcPr>
            <w:tcW w:w="7093" w:type="dxa"/>
          </w:tcPr>
          <w:p w14:paraId="166F3232" w14:textId="3DBE3DAC" w:rsidR="00114CF6" w:rsidRPr="00006DB4" w:rsidRDefault="00006DB4" w:rsidP="00006DB4">
            <w:pPr>
              <w:pStyle w:val="Default"/>
              <w:jc w:val="both"/>
              <w:rPr>
                <w:sz w:val="20"/>
                <w:szCs w:val="20"/>
              </w:rPr>
            </w:pPr>
            <w:r>
              <w:rPr>
                <w:sz w:val="20"/>
                <w:szCs w:val="20"/>
              </w:rPr>
              <w:t>Intercambio de información ESEC-Entidades Participantes sobre operaciones a regularizar.</w:t>
            </w:r>
          </w:p>
        </w:tc>
      </w:tr>
      <w:tr w:rsidR="00114CF6" w:rsidRPr="00F115B0" w14:paraId="166F3239" w14:textId="77777777" w:rsidTr="00DA6A6E">
        <w:tc>
          <w:tcPr>
            <w:tcW w:w="1696" w:type="dxa"/>
          </w:tcPr>
          <w:p w14:paraId="166F3237" w14:textId="77777777" w:rsidR="00114CF6" w:rsidRPr="00F115B0" w:rsidRDefault="00114CF6" w:rsidP="00FD1969">
            <w:pPr>
              <w:spacing w:after="0" w:line="240" w:lineRule="auto"/>
              <w:jc w:val="both"/>
              <w:rPr>
                <w:rFonts w:ascii="Tahoma" w:hAnsi="Tahoma" w:cs="Tahoma"/>
                <w:sz w:val="20"/>
                <w:szCs w:val="20"/>
              </w:rPr>
            </w:pPr>
            <w:r w:rsidRPr="00F115B0">
              <w:rPr>
                <w:rFonts w:ascii="Tahoma" w:hAnsi="Tahoma" w:cs="Tahoma"/>
                <w:sz w:val="20"/>
                <w:szCs w:val="20"/>
              </w:rPr>
              <w:t>17:05 a 17:20</w:t>
            </w:r>
          </w:p>
        </w:tc>
        <w:tc>
          <w:tcPr>
            <w:tcW w:w="7093" w:type="dxa"/>
          </w:tcPr>
          <w:p w14:paraId="166F3238" w14:textId="6DD3A729" w:rsidR="00114CF6" w:rsidRPr="00006DB4" w:rsidRDefault="00006DB4" w:rsidP="00006DB4">
            <w:pPr>
              <w:pStyle w:val="Default"/>
              <w:jc w:val="both"/>
              <w:rPr>
                <w:sz w:val="20"/>
                <w:szCs w:val="20"/>
              </w:rPr>
            </w:pPr>
            <w:r>
              <w:rPr>
                <w:sz w:val="20"/>
                <w:szCs w:val="20"/>
              </w:rPr>
              <w:t>Cálculo y transmisión de posiciones netas bilaterales y multilaterales y transmisión de los resultados al BCRP.</w:t>
            </w:r>
          </w:p>
        </w:tc>
      </w:tr>
      <w:tr w:rsidR="00114CF6" w:rsidRPr="00F115B0" w14:paraId="166F323C" w14:textId="77777777" w:rsidTr="00DA6A6E">
        <w:tc>
          <w:tcPr>
            <w:tcW w:w="1696" w:type="dxa"/>
          </w:tcPr>
          <w:p w14:paraId="166F323A" w14:textId="77777777" w:rsidR="00114CF6" w:rsidRPr="00F115B0" w:rsidRDefault="00114CF6" w:rsidP="00FD1969">
            <w:pPr>
              <w:spacing w:after="0" w:line="240" w:lineRule="auto"/>
              <w:jc w:val="both"/>
              <w:rPr>
                <w:rFonts w:ascii="Tahoma" w:hAnsi="Tahoma" w:cs="Tahoma"/>
                <w:sz w:val="20"/>
                <w:szCs w:val="20"/>
              </w:rPr>
            </w:pPr>
            <w:r w:rsidRPr="00F115B0">
              <w:rPr>
                <w:rFonts w:ascii="Tahoma" w:hAnsi="Tahoma" w:cs="Tahoma"/>
                <w:sz w:val="20"/>
                <w:szCs w:val="20"/>
              </w:rPr>
              <w:t>17:20 a 17:30</w:t>
            </w:r>
          </w:p>
        </w:tc>
        <w:tc>
          <w:tcPr>
            <w:tcW w:w="7093" w:type="dxa"/>
          </w:tcPr>
          <w:p w14:paraId="166F323B" w14:textId="0BF7BF26" w:rsidR="00114CF6" w:rsidRPr="00006DB4" w:rsidRDefault="00006DB4" w:rsidP="00006DB4">
            <w:pPr>
              <w:pStyle w:val="Default"/>
              <w:jc w:val="both"/>
              <w:rPr>
                <w:sz w:val="20"/>
                <w:szCs w:val="20"/>
              </w:rPr>
            </w:pPr>
            <w:r>
              <w:rPr>
                <w:sz w:val="20"/>
                <w:szCs w:val="20"/>
              </w:rPr>
              <w:t>Liquidación en el Sistema LBTR.</w:t>
            </w:r>
          </w:p>
        </w:tc>
      </w:tr>
      <w:tr w:rsidR="00114CF6" w:rsidRPr="00F115B0" w14:paraId="166F323F" w14:textId="77777777" w:rsidTr="00DA6A6E">
        <w:tc>
          <w:tcPr>
            <w:tcW w:w="1696" w:type="dxa"/>
          </w:tcPr>
          <w:p w14:paraId="166F323D" w14:textId="77777777" w:rsidR="00114CF6" w:rsidRPr="00F115B0" w:rsidRDefault="00114CF6" w:rsidP="00FD1969">
            <w:pPr>
              <w:spacing w:after="0" w:line="240" w:lineRule="auto"/>
              <w:jc w:val="both"/>
              <w:rPr>
                <w:rFonts w:ascii="Tahoma" w:hAnsi="Tahoma" w:cs="Tahoma"/>
                <w:sz w:val="20"/>
                <w:szCs w:val="20"/>
              </w:rPr>
            </w:pPr>
            <w:r w:rsidRPr="00F115B0">
              <w:rPr>
                <w:rFonts w:ascii="Tahoma" w:hAnsi="Tahoma" w:cs="Tahoma"/>
                <w:sz w:val="20"/>
                <w:szCs w:val="20"/>
              </w:rPr>
              <w:t>17:30 a 17:45</w:t>
            </w:r>
          </w:p>
        </w:tc>
        <w:tc>
          <w:tcPr>
            <w:tcW w:w="7093" w:type="dxa"/>
          </w:tcPr>
          <w:p w14:paraId="166F323E" w14:textId="3216999A" w:rsidR="00114CF6" w:rsidRPr="00006DB4" w:rsidRDefault="00006DB4" w:rsidP="00006DB4">
            <w:pPr>
              <w:pStyle w:val="Default"/>
              <w:jc w:val="both"/>
              <w:rPr>
                <w:sz w:val="20"/>
                <w:szCs w:val="20"/>
              </w:rPr>
            </w:pPr>
            <w:r>
              <w:rPr>
                <w:sz w:val="20"/>
                <w:szCs w:val="20"/>
              </w:rPr>
              <w:t>Devolución de recursos remanentes a las Entidades Participantes.</w:t>
            </w:r>
          </w:p>
        </w:tc>
      </w:tr>
    </w:tbl>
    <w:p w14:paraId="166F3246" w14:textId="77777777" w:rsidR="00114CF6" w:rsidRPr="00F115B0" w:rsidRDefault="00114CF6" w:rsidP="00DA6A6E">
      <w:pPr>
        <w:pStyle w:val="Prrafodelista"/>
        <w:spacing w:after="0" w:line="240" w:lineRule="auto"/>
        <w:ind w:left="0"/>
        <w:jc w:val="both"/>
        <w:rPr>
          <w:rFonts w:ascii="Tahoma" w:hAnsi="Tahoma" w:cs="Tahoma"/>
          <w:sz w:val="20"/>
          <w:szCs w:val="20"/>
        </w:rPr>
      </w:pPr>
    </w:p>
    <w:p w14:paraId="166F325B" w14:textId="77777777" w:rsidR="00624E01" w:rsidRPr="00F115B0" w:rsidRDefault="00624E01" w:rsidP="00F75EE4">
      <w:pPr>
        <w:pStyle w:val="Prrafodelista"/>
        <w:spacing w:after="0" w:line="240" w:lineRule="auto"/>
        <w:ind w:left="0"/>
        <w:jc w:val="both"/>
        <w:rPr>
          <w:rFonts w:ascii="Tahoma" w:hAnsi="Tahoma" w:cs="Tahoma"/>
          <w:sz w:val="20"/>
          <w:szCs w:val="20"/>
        </w:rPr>
      </w:pPr>
      <w:r w:rsidRPr="00F115B0">
        <w:rPr>
          <w:rFonts w:ascii="Tahoma" w:hAnsi="Tahoma" w:cs="Tahoma"/>
          <w:sz w:val="20"/>
          <w:szCs w:val="20"/>
        </w:rPr>
        <w:t>Es importante mencionar que no hay ampliación de ventana de ningún proceso.</w:t>
      </w:r>
    </w:p>
    <w:p w14:paraId="166F325C" w14:textId="77777777" w:rsidR="00624E01" w:rsidRPr="00F115B0" w:rsidRDefault="00624E01" w:rsidP="00DA6A6E">
      <w:pPr>
        <w:pStyle w:val="Prrafodelista"/>
        <w:spacing w:after="0" w:line="240" w:lineRule="auto"/>
        <w:ind w:left="0"/>
        <w:jc w:val="both"/>
        <w:rPr>
          <w:rFonts w:ascii="Tahoma" w:hAnsi="Tahoma" w:cs="Tahoma"/>
          <w:sz w:val="20"/>
          <w:szCs w:val="20"/>
        </w:rPr>
      </w:pPr>
    </w:p>
    <w:p w14:paraId="166F325D" w14:textId="77777777" w:rsidR="00114CF6" w:rsidRPr="00F115B0" w:rsidRDefault="00114CF6" w:rsidP="00DA6A6E">
      <w:pPr>
        <w:pStyle w:val="Prrafodelista"/>
        <w:spacing w:after="0" w:line="240" w:lineRule="auto"/>
        <w:ind w:left="0"/>
        <w:jc w:val="both"/>
        <w:rPr>
          <w:rFonts w:ascii="Tahoma" w:hAnsi="Tahoma" w:cs="Tahoma"/>
          <w:b/>
          <w:sz w:val="20"/>
          <w:szCs w:val="20"/>
        </w:rPr>
      </w:pPr>
      <w:r w:rsidRPr="00F115B0">
        <w:rPr>
          <w:rFonts w:ascii="Tahoma" w:hAnsi="Tahoma" w:cs="Tahoma"/>
          <w:b/>
          <w:sz w:val="20"/>
          <w:szCs w:val="20"/>
        </w:rPr>
        <w:t>Tiempos de Respuesta</w:t>
      </w:r>
    </w:p>
    <w:p w14:paraId="166F325E" w14:textId="77777777" w:rsidR="00114CF6" w:rsidRPr="00F115B0" w:rsidRDefault="00114CF6" w:rsidP="00DA6A6E">
      <w:pPr>
        <w:pStyle w:val="Prrafodelista"/>
        <w:spacing w:after="0" w:line="240" w:lineRule="auto"/>
        <w:ind w:left="0"/>
        <w:jc w:val="both"/>
        <w:rPr>
          <w:rFonts w:ascii="Tahoma" w:hAnsi="Tahoma" w:cs="Tahoma"/>
          <w:sz w:val="20"/>
          <w:szCs w:val="20"/>
        </w:rPr>
      </w:pPr>
    </w:p>
    <w:tbl>
      <w:tblPr>
        <w:tblW w:w="87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6661"/>
        <w:gridCol w:w="850"/>
      </w:tblGrid>
      <w:tr w:rsidR="00114CF6" w:rsidRPr="00F115B0" w14:paraId="166F3262" w14:textId="77777777" w:rsidTr="00DA6A6E">
        <w:tc>
          <w:tcPr>
            <w:tcW w:w="1277" w:type="dxa"/>
            <w:shd w:val="clear" w:color="auto" w:fill="D9D9D9"/>
          </w:tcPr>
          <w:p w14:paraId="166F325F" w14:textId="77777777" w:rsidR="00114CF6" w:rsidRPr="00F115B0" w:rsidRDefault="00114CF6" w:rsidP="00FD1969">
            <w:pPr>
              <w:spacing w:after="0" w:line="240" w:lineRule="auto"/>
              <w:jc w:val="both"/>
              <w:rPr>
                <w:rFonts w:ascii="Tahoma" w:hAnsi="Tahoma" w:cs="Tahoma"/>
                <w:b/>
                <w:sz w:val="20"/>
              </w:rPr>
            </w:pPr>
            <w:r w:rsidRPr="00F115B0">
              <w:rPr>
                <w:rFonts w:ascii="Tahoma" w:hAnsi="Tahoma" w:cs="Tahoma"/>
                <w:b/>
                <w:sz w:val="20"/>
              </w:rPr>
              <w:lastRenderedPageBreak/>
              <w:t>Parámetro</w:t>
            </w:r>
          </w:p>
        </w:tc>
        <w:tc>
          <w:tcPr>
            <w:tcW w:w="6661" w:type="dxa"/>
            <w:shd w:val="clear" w:color="auto" w:fill="D9D9D9"/>
          </w:tcPr>
          <w:p w14:paraId="166F3260" w14:textId="77777777" w:rsidR="00114CF6" w:rsidRPr="00F115B0" w:rsidRDefault="00114CF6" w:rsidP="00FD1969">
            <w:pPr>
              <w:spacing w:after="0" w:line="240" w:lineRule="auto"/>
              <w:jc w:val="both"/>
              <w:rPr>
                <w:rFonts w:ascii="Tahoma" w:hAnsi="Tahoma" w:cs="Tahoma"/>
                <w:b/>
                <w:sz w:val="20"/>
              </w:rPr>
            </w:pPr>
            <w:r w:rsidRPr="00F115B0">
              <w:rPr>
                <w:rFonts w:ascii="Tahoma" w:hAnsi="Tahoma" w:cs="Tahoma"/>
                <w:b/>
                <w:sz w:val="20"/>
              </w:rPr>
              <w:t>Descripción</w:t>
            </w:r>
          </w:p>
        </w:tc>
        <w:tc>
          <w:tcPr>
            <w:tcW w:w="850" w:type="dxa"/>
            <w:shd w:val="clear" w:color="auto" w:fill="D9D9D9"/>
          </w:tcPr>
          <w:p w14:paraId="166F3261" w14:textId="77777777" w:rsidR="00114CF6" w:rsidRPr="00F115B0" w:rsidRDefault="00114CF6" w:rsidP="00FD1969">
            <w:pPr>
              <w:spacing w:after="0" w:line="240" w:lineRule="auto"/>
              <w:jc w:val="both"/>
              <w:rPr>
                <w:rFonts w:ascii="Tahoma" w:hAnsi="Tahoma" w:cs="Tahoma"/>
                <w:b/>
                <w:sz w:val="20"/>
              </w:rPr>
            </w:pPr>
            <w:r w:rsidRPr="00F115B0">
              <w:rPr>
                <w:rFonts w:ascii="Tahoma" w:hAnsi="Tahoma" w:cs="Tahoma"/>
                <w:b/>
                <w:sz w:val="20"/>
              </w:rPr>
              <w:t>Valor</w:t>
            </w:r>
          </w:p>
        </w:tc>
      </w:tr>
      <w:tr w:rsidR="00114CF6" w:rsidRPr="00F115B0" w14:paraId="166F3266" w14:textId="77777777" w:rsidTr="00DA6A6E">
        <w:trPr>
          <w:trHeight w:val="329"/>
        </w:trPr>
        <w:tc>
          <w:tcPr>
            <w:tcW w:w="1277" w:type="dxa"/>
          </w:tcPr>
          <w:p w14:paraId="166F3263" w14:textId="77777777" w:rsidR="00114CF6" w:rsidRPr="00F115B0" w:rsidRDefault="00114CF6" w:rsidP="00FD1969">
            <w:pPr>
              <w:spacing w:after="0" w:line="240" w:lineRule="auto"/>
              <w:jc w:val="both"/>
              <w:rPr>
                <w:rFonts w:ascii="Tahoma" w:hAnsi="Tahoma" w:cs="Tahoma"/>
                <w:sz w:val="20"/>
              </w:rPr>
            </w:pPr>
            <w:r w:rsidRPr="00F115B0">
              <w:rPr>
                <w:rFonts w:ascii="Tahoma" w:hAnsi="Tahoma" w:cs="Tahoma"/>
                <w:sz w:val="20"/>
              </w:rPr>
              <w:t>Time-out</w:t>
            </w:r>
          </w:p>
        </w:tc>
        <w:tc>
          <w:tcPr>
            <w:tcW w:w="6661" w:type="dxa"/>
          </w:tcPr>
          <w:p w14:paraId="166F3264" w14:textId="77777777" w:rsidR="00114CF6" w:rsidRPr="00F115B0" w:rsidRDefault="00114CF6" w:rsidP="00FD1969">
            <w:pPr>
              <w:spacing w:after="0" w:line="240" w:lineRule="auto"/>
              <w:jc w:val="both"/>
              <w:rPr>
                <w:rFonts w:ascii="Tahoma" w:hAnsi="Tahoma" w:cs="Tahoma"/>
                <w:sz w:val="20"/>
              </w:rPr>
            </w:pPr>
            <w:r w:rsidRPr="00F115B0">
              <w:rPr>
                <w:rFonts w:ascii="Tahoma" w:hAnsi="Tahoma" w:cs="Tahoma"/>
                <w:sz w:val="20"/>
              </w:rPr>
              <w:t>Tiempo máximo que debe esperar la Entidad Originante para que, de no recibir una respuesta, proceda a declarar la transacción como pendiente e inicie el ciclo de reintentos. Medido en segundos.</w:t>
            </w:r>
          </w:p>
        </w:tc>
        <w:tc>
          <w:tcPr>
            <w:tcW w:w="850" w:type="dxa"/>
          </w:tcPr>
          <w:p w14:paraId="166F3265" w14:textId="77777777" w:rsidR="00114CF6" w:rsidRPr="00F115B0" w:rsidRDefault="00114CF6" w:rsidP="00FD1969">
            <w:pPr>
              <w:spacing w:after="0" w:line="240" w:lineRule="auto"/>
              <w:jc w:val="both"/>
              <w:rPr>
                <w:rFonts w:ascii="Tahoma" w:hAnsi="Tahoma" w:cs="Tahoma"/>
                <w:sz w:val="20"/>
              </w:rPr>
            </w:pPr>
            <w:r w:rsidRPr="00F115B0">
              <w:rPr>
                <w:rFonts w:ascii="Tahoma" w:hAnsi="Tahoma" w:cs="Tahoma"/>
                <w:sz w:val="20"/>
              </w:rPr>
              <w:t>15</w:t>
            </w:r>
          </w:p>
        </w:tc>
      </w:tr>
      <w:tr w:rsidR="00114CF6" w:rsidRPr="00F115B0" w14:paraId="166F326A" w14:textId="77777777" w:rsidTr="00DA6A6E">
        <w:trPr>
          <w:trHeight w:val="329"/>
        </w:trPr>
        <w:tc>
          <w:tcPr>
            <w:tcW w:w="1277" w:type="dxa"/>
          </w:tcPr>
          <w:p w14:paraId="166F3267" w14:textId="77777777" w:rsidR="00114CF6" w:rsidRPr="00F115B0" w:rsidRDefault="00114CF6" w:rsidP="00FD1969">
            <w:pPr>
              <w:spacing w:after="0" w:line="240" w:lineRule="auto"/>
              <w:jc w:val="both"/>
              <w:rPr>
                <w:rFonts w:ascii="Tahoma" w:hAnsi="Tahoma" w:cs="Tahoma"/>
                <w:sz w:val="20"/>
              </w:rPr>
            </w:pPr>
            <w:r w:rsidRPr="00F115B0">
              <w:rPr>
                <w:rFonts w:ascii="Tahoma" w:hAnsi="Tahoma" w:cs="Tahoma"/>
                <w:sz w:val="20"/>
              </w:rPr>
              <w:t>Periodo de carencia</w:t>
            </w:r>
          </w:p>
        </w:tc>
        <w:tc>
          <w:tcPr>
            <w:tcW w:w="6661" w:type="dxa"/>
          </w:tcPr>
          <w:p w14:paraId="166F3268" w14:textId="77777777" w:rsidR="00114CF6" w:rsidRPr="00F115B0" w:rsidRDefault="00114CF6" w:rsidP="00FD1969">
            <w:pPr>
              <w:spacing w:after="0" w:line="240" w:lineRule="auto"/>
              <w:jc w:val="both"/>
              <w:rPr>
                <w:rFonts w:ascii="Tahoma" w:hAnsi="Tahoma" w:cs="Tahoma"/>
                <w:sz w:val="20"/>
              </w:rPr>
            </w:pPr>
            <w:r w:rsidRPr="00F115B0">
              <w:rPr>
                <w:rFonts w:ascii="Tahoma" w:hAnsi="Tahoma" w:cs="Tahoma"/>
                <w:sz w:val="20"/>
              </w:rPr>
              <w:t>Tiempo máximo que transcurre desde que la Entidad Receptora resuelve una Orden de Transferencia positivamente y realiza el abono de la misma a la cuenta del Cliente Beneficiario. Medido en segundos.</w:t>
            </w:r>
          </w:p>
        </w:tc>
        <w:tc>
          <w:tcPr>
            <w:tcW w:w="850" w:type="dxa"/>
          </w:tcPr>
          <w:p w14:paraId="166F3269" w14:textId="77777777" w:rsidR="00114CF6" w:rsidRPr="00F115B0" w:rsidRDefault="00114CF6" w:rsidP="00FD1969">
            <w:pPr>
              <w:spacing w:after="0" w:line="240" w:lineRule="auto"/>
              <w:jc w:val="both"/>
              <w:rPr>
                <w:rFonts w:ascii="Tahoma" w:hAnsi="Tahoma" w:cs="Tahoma"/>
                <w:sz w:val="20"/>
              </w:rPr>
            </w:pPr>
            <w:r w:rsidRPr="00F115B0">
              <w:rPr>
                <w:rFonts w:ascii="Tahoma" w:hAnsi="Tahoma" w:cs="Tahoma"/>
                <w:sz w:val="20"/>
              </w:rPr>
              <w:t>30</w:t>
            </w:r>
          </w:p>
        </w:tc>
      </w:tr>
    </w:tbl>
    <w:p w14:paraId="166F326B" w14:textId="77777777" w:rsidR="00035E89" w:rsidRPr="00F115B0" w:rsidRDefault="00035E89" w:rsidP="00DA6A6E">
      <w:pPr>
        <w:pStyle w:val="Prrafodelista"/>
        <w:spacing w:after="0" w:line="240" w:lineRule="auto"/>
        <w:ind w:left="0"/>
        <w:jc w:val="both"/>
        <w:rPr>
          <w:rFonts w:ascii="Tahoma" w:hAnsi="Tahoma" w:cs="Tahoma"/>
          <w:sz w:val="20"/>
          <w:szCs w:val="20"/>
        </w:rPr>
      </w:pPr>
    </w:p>
    <w:p w14:paraId="166F326C" w14:textId="77777777" w:rsidR="00114CF6" w:rsidRPr="00F115B0" w:rsidRDefault="00114CF6" w:rsidP="00DA6A6E">
      <w:pPr>
        <w:pStyle w:val="Prrafodelista"/>
        <w:spacing w:after="0" w:line="240" w:lineRule="auto"/>
        <w:ind w:left="0"/>
        <w:jc w:val="both"/>
        <w:rPr>
          <w:rFonts w:ascii="Tahoma" w:hAnsi="Tahoma" w:cs="Tahoma"/>
          <w:b/>
          <w:sz w:val="20"/>
          <w:szCs w:val="20"/>
        </w:rPr>
      </w:pPr>
      <w:r w:rsidRPr="00F115B0">
        <w:rPr>
          <w:rFonts w:ascii="Tahoma" w:hAnsi="Tahoma" w:cs="Tahoma"/>
          <w:b/>
          <w:sz w:val="20"/>
          <w:szCs w:val="20"/>
        </w:rPr>
        <w:t>Fórmula para el Cálculo de Importes de Recursos Específicos</w:t>
      </w:r>
    </w:p>
    <w:p w14:paraId="6CE0B576" w14:textId="77777777" w:rsidR="007E5D09" w:rsidRDefault="007E5D09" w:rsidP="00DA6A6E">
      <w:pPr>
        <w:pStyle w:val="Prrafodelista"/>
        <w:spacing w:after="0" w:line="240" w:lineRule="auto"/>
        <w:ind w:left="0"/>
        <w:jc w:val="both"/>
        <w:rPr>
          <w:rFonts w:ascii="Tahoma" w:hAnsi="Tahoma" w:cs="Tahoma"/>
          <w:sz w:val="20"/>
          <w:szCs w:val="20"/>
        </w:rPr>
      </w:pPr>
    </w:p>
    <w:p w14:paraId="63696803" w14:textId="0F9EFD75" w:rsidR="001B5E8D" w:rsidRDefault="001B5E8D" w:rsidP="00DA6A6E">
      <w:pPr>
        <w:pStyle w:val="Prrafodelista"/>
        <w:spacing w:after="0" w:line="240" w:lineRule="auto"/>
        <w:ind w:left="0"/>
        <w:jc w:val="both"/>
        <w:rPr>
          <w:rFonts w:ascii="Tahoma" w:hAnsi="Tahoma" w:cs="Tahoma"/>
          <w:sz w:val="20"/>
          <w:szCs w:val="20"/>
        </w:rPr>
      </w:pPr>
      <w:r>
        <w:rPr>
          <w:rFonts w:ascii="Tahoma" w:hAnsi="Tahoma" w:cs="Tahoma"/>
          <w:sz w:val="20"/>
          <w:szCs w:val="20"/>
        </w:rPr>
        <w:t>El criterio de uso de esta fórmula se basa en información histórica de las Transferencias Inmediatas.</w:t>
      </w:r>
    </w:p>
    <w:p w14:paraId="1398AE75" w14:textId="77777777" w:rsidR="001B5E8D" w:rsidRDefault="001B5E8D" w:rsidP="00DA6A6E">
      <w:pPr>
        <w:pStyle w:val="Prrafodelista"/>
        <w:spacing w:after="0" w:line="240" w:lineRule="auto"/>
        <w:ind w:left="0"/>
        <w:jc w:val="both"/>
        <w:rPr>
          <w:rFonts w:ascii="Tahoma" w:hAnsi="Tahoma" w:cs="Tahoma"/>
          <w:sz w:val="20"/>
          <w:szCs w:val="20"/>
        </w:rPr>
      </w:pPr>
    </w:p>
    <w:p w14:paraId="166F326D" w14:textId="55249039" w:rsidR="00114CF6" w:rsidRPr="00F115B0" w:rsidRDefault="00114CF6" w:rsidP="00DA6A6E">
      <w:pPr>
        <w:pStyle w:val="Prrafodelista"/>
        <w:spacing w:after="0" w:line="240" w:lineRule="auto"/>
        <w:ind w:left="0"/>
        <w:jc w:val="both"/>
        <w:rPr>
          <w:rFonts w:ascii="Tahoma" w:hAnsi="Tahoma" w:cs="Tahoma"/>
          <w:sz w:val="20"/>
          <w:szCs w:val="20"/>
        </w:rPr>
      </w:pPr>
      <w:r w:rsidRPr="00F115B0">
        <w:rPr>
          <w:rFonts w:ascii="Tahoma" w:hAnsi="Tahoma" w:cs="Tahoma"/>
          <w:sz w:val="20"/>
          <w:szCs w:val="20"/>
        </w:rPr>
        <w:t>Para el cálculo de importes de Recursos Específicos de las Entidades Participantes, proceso que tiene lugar cada mes, se considera, como parámetro, el promedio simple de los cinco máximos saldos deudores brutos diarios de la Entidad en los últimos tres</w:t>
      </w:r>
      <w:r w:rsidR="007A35AB">
        <w:rPr>
          <w:rFonts w:ascii="Tahoma" w:hAnsi="Tahoma" w:cs="Tahoma"/>
          <w:sz w:val="20"/>
          <w:szCs w:val="20"/>
        </w:rPr>
        <w:t xml:space="preserve"> meses calendario de operación.</w:t>
      </w:r>
    </w:p>
    <w:p w14:paraId="166F326E" w14:textId="77777777" w:rsidR="00114CF6" w:rsidRPr="00F115B0" w:rsidRDefault="00114CF6" w:rsidP="00DA6A6E">
      <w:pPr>
        <w:pStyle w:val="Prrafodelista"/>
        <w:spacing w:after="0" w:line="240" w:lineRule="auto"/>
        <w:ind w:left="0"/>
        <w:jc w:val="both"/>
        <w:rPr>
          <w:rFonts w:ascii="Tahoma" w:hAnsi="Tahoma" w:cs="Tahoma"/>
          <w:sz w:val="20"/>
          <w:szCs w:val="20"/>
        </w:rPr>
      </w:pPr>
    </w:p>
    <w:p w14:paraId="166F326F" w14:textId="77777777" w:rsidR="00114CF6" w:rsidRPr="00F115B0" w:rsidRDefault="00114CF6" w:rsidP="00DA6A6E">
      <w:pPr>
        <w:pStyle w:val="Prrafodelista"/>
        <w:spacing w:after="0" w:line="240" w:lineRule="auto"/>
        <w:ind w:left="0"/>
        <w:jc w:val="both"/>
        <w:rPr>
          <w:rFonts w:ascii="Tahoma" w:hAnsi="Tahoma" w:cs="Tahoma"/>
          <w:sz w:val="20"/>
          <w:szCs w:val="20"/>
        </w:rPr>
      </w:pPr>
      <w:r w:rsidRPr="00F115B0">
        <w:rPr>
          <w:rFonts w:ascii="Tahoma" w:hAnsi="Tahoma" w:cs="Tahoma"/>
          <w:sz w:val="20"/>
          <w:szCs w:val="20"/>
        </w:rPr>
        <w:t>Para el inicio de operaciones de cada Entidad Participante, los importes de Recursos Específicos se calculan mediante esta fórmula, considerando que los datos que la alimentan resultan de una estimación paramétrica basada en las Transferencias de Crédito en diferido, definida por la Cámara de Compensación Electrónica S.A.</w:t>
      </w:r>
    </w:p>
    <w:p w14:paraId="2CE6654D" w14:textId="77777777" w:rsidR="009E319A" w:rsidRPr="00F115B0" w:rsidRDefault="009E319A" w:rsidP="00DA6A6E">
      <w:pPr>
        <w:pStyle w:val="Prrafodelista"/>
        <w:spacing w:after="0" w:line="240" w:lineRule="auto"/>
        <w:ind w:left="0"/>
        <w:jc w:val="both"/>
        <w:rPr>
          <w:rFonts w:ascii="Tahoma" w:hAnsi="Tahoma" w:cs="Tahoma"/>
          <w:sz w:val="20"/>
          <w:szCs w:val="20"/>
        </w:rPr>
      </w:pPr>
    </w:p>
    <w:p w14:paraId="166F3271" w14:textId="49AF4AAB" w:rsidR="00114CF6" w:rsidRPr="00F115B0" w:rsidRDefault="000E7125" w:rsidP="00DA6A6E">
      <w:pPr>
        <w:pStyle w:val="Prrafodelista"/>
        <w:spacing w:after="0" w:line="240" w:lineRule="auto"/>
        <w:ind w:left="0"/>
        <w:jc w:val="both"/>
        <w:rPr>
          <w:rFonts w:ascii="Tahoma" w:hAnsi="Tahoma" w:cs="Tahoma"/>
          <w:b/>
          <w:sz w:val="20"/>
          <w:szCs w:val="20"/>
        </w:rPr>
      </w:pPr>
      <w:r w:rsidRPr="00F115B0">
        <w:rPr>
          <w:rFonts w:ascii="Tahoma" w:hAnsi="Tahoma" w:cs="Tahoma"/>
          <w:b/>
          <w:sz w:val="20"/>
          <w:szCs w:val="20"/>
        </w:rPr>
        <w:t xml:space="preserve">Parámetros para la </w:t>
      </w:r>
      <w:r w:rsidR="00315E7B">
        <w:rPr>
          <w:rFonts w:ascii="Tahoma" w:hAnsi="Tahoma" w:cs="Tahoma"/>
          <w:b/>
          <w:sz w:val="20"/>
          <w:szCs w:val="20"/>
        </w:rPr>
        <w:t>Administra</w:t>
      </w:r>
      <w:r w:rsidR="00114CF6" w:rsidRPr="00F115B0">
        <w:rPr>
          <w:rFonts w:ascii="Tahoma" w:hAnsi="Tahoma" w:cs="Tahoma"/>
          <w:b/>
          <w:sz w:val="20"/>
          <w:szCs w:val="20"/>
        </w:rPr>
        <w:t>ción de Recursos Específicos</w:t>
      </w:r>
    </w:p>
    <w:p w14:paraId="166F3272" w14:textId="77777777" w:rsidR="00114CF6" w:rsidRPr="00F115B0" w:rsidRDefault="00114CF6" w:rsidP="00DA6A6E">
      <w:pPr>
        <w:pStyle w:val="Prrafodelista"/>
        <w:spacing w:after="0" w:line="240" w:lineRule="auto"/>
        <w:ind w:left="0"/>
        <w:jc w:val="both"/>
        <w:rPr>
          <w:rFonts w:ascii="Tahoma" w:hAnsi="Tahoma" w:cs="Tahoma"/>
          <w:sz w:val="20"/>
          <w:szCs w:val="20"/>
        </w:rPr>
      </w:pPr>
    </w:p>
    <w:tbl>
      <w:tblPr>
        <w:tblW w:w="88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5"/>
        <w:gridCol w:w="6287"/>
        <w:gridCol w:w="1200"/>
      </w:tblGrid>
      <w:tr w:rsidR="00114CF6" w:rsidRPr="00F115B0" w14:paraId="166F3276" w14:textId="77777777" w:rsidTr="009E319A">
        <w:tc>
          <w:tcPr>
            <w:tcW w:w="1335" w:type="dxa"/>
            <w:shd w:val="clear" w:color="auto" w:fill="D9D9D9"/>
            <w:vAlign w:val="center"/>
          </w:tcPr>
          <w:p w14:paraId="166F3273" w14:textId="77777777" w:rsidR="00114CF6" w:rsidRPr="00F115B0" w:rsidRDefault="00114CF6" w:rsidP="00326D56">
            <w:pPr>
              <w:spacing w:after="0" w:line="240" w:lineRule="auto"/>
              <w:jc w:val="center"/>
              <w:rPr>
                <w:rFonts w:ascii="Tahoma" w:hAnsi="Tahoma" w:cs="Tahoma"/>
                <w:b/>
                <w:sz w:val="20"/>
              </w:rPr>
            </w:pPr>
            <w:r w:rsidRPr="00F115B0">
              <w:rPr>
                <w:rFonts w:ascii="Tahoma" w:hAnsi="Tahoma" w:cs="Tahoma"/>
                <w:b/>
                <w:sz w:val="20"/>
              </w:rPr>
              <w:t>Parámetro</w:t>
            </w:r>
          </w:p>
        </w:tc>
        <w:tc>
          <w:tcPr>
            <w:tcW w:w="6287" w:type="dxa"/>
            <w:shd w:val="clear" w:color="auto" w:fill="D9D9D9"/>
            <w:vAlign w:val="center"/>
          </w:tcPr>
          <w:p w14:paraId="166F3274" w14:textId="77777777" w:rsidR="00114CF6" w:rsidRPr="00F115B0" w:rsidRDefault="00114CF6" w:rsidP="00326D56">
            <w:pPr>
              <w:spacing w:after="0" w:line="240" w:lineRule="auto"/>
              <w:jc w:val="center"/>
              <w:rPr>
                <w:rFonts w:ascii="Tahoma" w:hAnsi="Tahoma" w:cs="Tahoma"/>
                <w:b/>
                <w:sz w:val="20"/>
              </w:rPr>
            </w:pPr>
            <w:r w:rsidRPr="00F115B0">
              <w:rPr>
                <w:rFonts w:ascii="Tahoma" w:hAnsi="Tahoma" w:cs="Tahoma"/>
                <w:b/>
                <w:sz w:val="20"/>
              </w:rPr>
              <w:t>Descripción</w:t>
            </w:r>
          </w:p>
        </w:tc>
        <w:tc>
          <w:tcPr>
            <w:tcW w:w="1200" w:type="dxa"/>
            <w:shd w:val="clear" w:color="auto" w:fill="D9D9D9"/>
            <w:vAlign w:val="center"/>
          </w:tcPr>
          <w:p w14:paraId="166F3275" w14:textId="05ABC3D1" w:rsidR="00114CF6" w:rsidRPr="00F115B0" w:rsidRDefault="00326D56" w:rsidP="00326D56">
            <w:pPr>
              <w:spacing w:after="0" w:line="240" w:lineRule="auto"/>
              <w:jc w:val="center"/>
              <w:rPr>
                <w:rFonts w:ascii="Tahoma" w:hAnsi="Tahoma"/>
                <w:b/>
                <w:sz w:val="20"/>
              </w:rPr>
            </w:pPr>
            <w:r w:rsidRPr="00326D56">
              <w:rPr>
                <w:rFonts w:ascii="Tahoma" w:hAnsi="Tahoma"/>
                <w:b/>
                <w:sz w:val="20"/>
              </w:rPr>
              <w:t>% del saldo inicial de la Cuenta Operativa</w:t>
            </w:r>
          </w:p>
        </w:tc>
      </w:tr>
      <w:tr w:rsidR="009E319A" w:rsidRPr="00F115B0" w14:paraId="42D4EB60" w14:textId="77777777" w:rsidTr="009E319A">
        <w:tc>
          <w:tcPr>
            <w:tcW w:w="1335" w:type="dxa"/>
            <w:vAlign w:val="center"/>
          </w:tcPr>
          <w:p w14:paraId="7ABC78DC" w14:textId="77777777" w:rsidR="009E319A" w:rsidRPr="00F115B0" w:rsidRDefault="009E319A" w:rsidP="003935FB">
            <w:pPr>
              <w:spacing w:after="0" w:line="240" w:lineRule="auto"/>
              <w:jc w:val="center"/>
              <w:rPr>
                <w:rFonts w:ascii="Tahoma" w:hAnsi="Tahoma" w:cs="Tahoma"/>
                <w:sz w:val="20"/>
              </w:rPr>
            </w:pPr>
            <w:r w:rsidRPr="00F115B0">
              <w:rPr>
                <w:rFonts w:ascii="Tahoma" w:hAnsi="Tahoma" w:cs="Tahoma"/>
                <w:sz w:val="20"/>
              </w:rPr>
              <w:t>Saldo Mínimo Absoluto</w:t>
            </w:r>
          </w:p>
        </w:tc>
        <w:tc>
          <w:tcPr>
            <w:tcW w:w="6287" w:type="dxa"/>
            <w:vAlign w:val="center"/>
          </w:tcPr>
          <w:p w14:paraId="2B759752" w14:textId="77777777" w:rsidR="009E319A" w:rsidRPr="00F115B0" w:rsidRDefault="009E319A" w:rsidP="003935FB">
            <w:pPr>
              <w:spacing w:after="0" w:line="240" w:lineRule="auto"/>
              <w:rPr>
                <w:rFonts w:ascii="Tahoma" w:hAnsi="Tahoma" w:cs="Tahoma"/>
                <w:sz w:val="20"/>
              </w:rPr>
            </w:pPr>
            <w:r w:rsidRPr="009E319A">
              <w:rPr>
                <w:rFonts w:ascii="Tahoma" w:hAnsi="Tahoma" w:cs="Tahoma"/>
                <w:sz w:val="20"/>
              </w:rPr>
              <w:t>Nivel que define el mínimo importe de la Cuenta Operativa en cualquier momento.</w:t>
            </w:r>
            <w:r>
              <w:rPr>
                <w:rFonts w:ascii="Tahoma" w:hAnsi="Tahoma" w:cs="Tahoma"/>
                <w:sz w:val="20"/>
              </w:rPr>
              <w:t xml:space="preserve"> </w:t>
            </w:r>
            <w:r w:rsidRPr="00F115B0">
              <w:rPr>
                <w:rFonts w:ascii="Tahoma" w:hAnsi="Tahoma" w:cs="Tahoma"/>
                <w:sz w:val="20"/>
              </w:rPr>
              <w:t>No toma en cuenta el Margen de Seguridad.</w:t>
            </w:r>
          </w:p>
        </w:tc>
        <w:tc>
          <w:tcPr>
            <w:tcW w:w="1200" w:type="dxa"/>
            <w:vAlign w:val="center"/>
          </w:tcPr>
          <w:p w14:paraId="593AE0F5" w14:textId="77777777" w:rsidR="009E319A" w:rsidRPr="00F115B0" w:rsidRDefault="009E319A" w:rsidP="003935FB">
            <w:pPr>
              <w:spacing w:after="0" w:line="240" w:lineRule="auto"/>
              <w:jc w:val="center"/>
              <w:rPr>
                <w:rFonts w:ascii="Tahoma" w:hAnsi="Tahoma"/>
                <w:sz w:val="20"/>
              </w:rPr>
            </w:pPr>
            <w:r>
              <w:rPr>
                <w:rFonts w:ascii="Tahoma" w:hAnsi="Tahoma"/>
                <w:sz w:val="20"/>
              </w:rPr>
              <w:t>1</w:t>
            </w:r>
          </w:p>
        </w:tc>
      </w:tr>
      <w:tr w:rsidR="00114CF6" w:rsidRPr="00F115B0" w14:paraId="166F327A" w14:textId="77777777" w:rsidTr="009E319A">
        <w:trPr>
          <w:trHeight w:val="329"/>
        </w:trPr>
        <w:tc>
          <w:tcPr>
            <w:tcW w:w="1335" w:type="dxa"/>
            <w:vAlign w:val="center"/>
          </w:tcPr>
          <w:p w14:paraId="166F3277" w14:textId="77777777" w:rsidR="00114CF6" w:rsidRPr="00F115B0" w:rsidRDefault="00114CF6" w:rsidP="00326D56">
            <w:pPr>
              <w:spacing w:after="0" w:line="240" w:lineRule="auto"/>
              <w:jc w:val="center"/>
              <w:rPr>
                <w:rFonts w:ascii="Tahoma" w:hAnsi="Tahoma" w:cs="Tahoma"/>
                <w:sz w:val="20"/>
              </w:rPr>
            </w:pPr>
            <w:r w:rsidRPr="00F115B0">
              <w:rPr>
                <w:rFonts w:ascii="Tahoma" w:hAnsi="Tahoma" w:cs="Tahoma"/>
                <w:sz w:val="20"/>
              </w:rPr>
              <w:t>Primer nivel de alerta</w:t>
            </w:r>
          </w:p>
        </w:tc>
        <w:tc>
          <w:tcPr>
            <w:tcW w:w="6287" w:type="dxa"/>
            <w:vAlign w:val="center"/>
          </w:tcPr>
          <w:p w14:paraId="166F3278" w14:textId="614B84A4" w:rsidR="00114CF6" w:rsidRPr="00F115B0" w:rsidRDefault="009E319A" w:rsidP="00FD1969">
            <w:pPr>
              <w:spacing w:after="0" w:line="240" w:lineRule="auto"/>
              <w:rPr>
                <w:rFonts w:ascii="Tahoma" w:hAnsi="Tahoma" w:cs="Tahoma"/>
                <w:sz w:val="20"/>
              </w:rPr>
            </w:pPr>
            <w:r w:rsidRPr="009E319A">
              <w:rPr>
                <w:rFonts w:ascii="Tahoma" w:hAnsi="Tahoma" w:cs="Tahoma"/>
                <w:sz w:val="20"/>
              </w:rPr>
              <w:t>Nivel que desencadena un aviso a la Entidad Participante.</w:t>
            </w:r>
          </w:p>
        </w:tc>
        <w:tc>
          <w:tcPr>
            <w:tcW w:w="1200" w:type="dxa"/>
            <w:vAlign w:val="center"/>
          </w:tcPr>
          <w:p w14:paraId="166F3279" w14:textId="7BB50A74" w:rsidR="00114CF6" w:rsidRPr="00F115B0" w:rsidRDefault="009E319A" w:rsidP="00326D56">
            <w:pPr>
              <w:spacing w:after="0" w:line="240" w:lineRule="auto"/>
              <w:jc w:val="center"/>
              <w:rPr>
                <w:rFonts w:ascii="Tahoma" w:hAnsi="Tahoma"/>
                <w:sz w:val="20"/>
              </w:rPr>
            </w:pPr>
            <w:r>
              <w:rPr>
                <w:rFonts w:ascii="Tahoma" w:hAnsi="Tahoma" w:cs="Tahoma"/>
                <w:sz w:val="20"/>
              </w:rPr>
              <w:t>30</w:t>
            </w:r>
          </w:p>
        </w:tc>
      </w:tr>
      <w:tr w:rsidR="00114CF6" w:rsidRPr="00F115B0" w14:paraId="166F327E" w14:textId="77777777" w:rsidTr="009E319A">
        <w:trPr>
          <w:trHeight w:val="329"/>
        </w:trPr>
        <w:tc>
          <w:tcPr>
            <w:tcW w:w="1335" w:type="dxa"/>
            <w:vAlign w:val="center"/>
          </w:tcPr>
          <w:p w14:paraId="166F327B" w14:textId="77777777" w:rsidR="00114CF6" w:rsidRPr="00F115B0" w:rsidRDefault="00114CF6" w:rsidP="00326D56">
            <w:pPr>
              <w:spacing w:after="0" w:line="240" w:lineRule="auto"/>
              <w:jc w:val="center"/>
              <w:rPr>
                <w:rFonts w:ascii="Tahoma" w:hAnsi="Tahoma" w:cs="Tahoma"/>
                <w:sz w:val="20"/>
              </w:rPr>
            </w:pPr>
            <w:r w:rsidRPr="00F115B0">
              <w:rPr>
                <w:rFonts w:ascii="Tahoma" w:hAnsi="Tahoma" w:cs="Tahoma"/>
                <w:sz w:val="20"/>
              </w:rPr>
              <w:t>Segundo nivel de alerta</w:t>
            </w:r>
          </w:p>
        </w:tc>
        <w:tc>
          <w:tcPr>
            <w:tcW w:w="6287" w:type="dxa"/>
            <w:vAlign w:val="center"/>
          </w:tcPr>
          <w:p w14:paraId="166F327C" w14:textId="7AF15131" w:rsidR="00114CF6" w:rsidRPr="00F115B0" w:rsidRDefault="009E319A" w:rsidP="00FD1969">
            <w:pPr>
              <w:spacing w:after="0" w:line="240" w:lineRule="auto"/>
              <w:rPr>
                <w:rFonts w:ascii="Tahoma" w:hAnsi="Tahoma" w:cs="Tahoma"/>
                <w:sz w:val="20"/>
              </w:rPr>
            </w:pPr>
            <w:r w:rsidRPr="009E319A">
              <w:rPr>
                <w:rFonts w:ascii="Tahoma" w:hAnsi="Tahoma" w:cs="Tahoma"/>
                <w:sz w:val="20"/>
              </w:rPr>
              <w:t>Nivel que desencadena la ampliación de fondos en la Cuenta de Recursos Específicos.</w:t>
            </w:r>
          </w:p>
        </w:tc>
        <w:tc>
          <w:tcPr>
            <w:tcW w:w="1200" w:type="dxa"/>
            <w:vAlign w:val="center"/>
          </w:tcPr>
          <w:p w14:paraId="166F327D" w14:textId="6B5F0457" w:rsidR="00114CF6" w:rsidRPr="00F115B0" w:rsidRDefault="00114CF6" w:rsidP="00326D56">
            <w:pPr>
              <w:spacing w:after="0" w:line="240" w:lineRule="auto"/>
              <w:jc w:val="center"/>
              <w:rPr>
                <w:rFonts w:ascii="Tahoma" w:hAnsi="Tahoma"/>
                <w:sz w:val="20"/>
              </w:rPr>
            </w:pPr>
            <w:r w:rsidRPr="00F115B0">
              <w:rPr>
                <w:rFonts w:ascii="Tahoma" w:hAnsi="Tahoma" w:cs="Tahoma"/>
                <w:sz w:val="20"/>
              </w:rPr>
              <w:t>25</w:t>
            </w:r>
          </w:p>
        </w:tc>
      </w:tr>
      <w:tr w:rsidR="009E319A" w:rsidRPr="00326D56" w14:paraId="5AB87692" w14:textId="77777777" w:rsidTr="003935FB">
        <w:tc>
          <w:tcPr>
            <w:tcW w:w="1335" w:type="dxa"/>
          </w:tcPr>
          <w:p w14:paraId="2B8E97F2" w14:textId="77777777" w:rsidR="009E319A" w:rsidRPr="00F115B0" w:rsidRDefault="009E319A" w:rsidP="003935FB">
            <w:pPr>
              <w:spacing w:after="0" w:line="240" w:lineRule="auto"/>
              <w:jc w:val="center"/>
              <w:rPr>
                <w:rFonts w:ascii="Tahoma" w:hAnsi="Tahoma" w:cs="Tahoma"/>
                <w:sz w:val="20"/>
              </w:rPr>
            </w:pPr>
            <w:r w:rsidRPr="00F115B0">
              <w:rPr>
                <w:rFonts w:ascii="Tahoma" w:hAnsi="Tahoma" w:cs="Tahoma"/>
                <w:sz w:val="20"/>
              </w:rPr>
              <w:t>Incremento por Ampliación</w:t>
            </w:r>
          </w:p>
        </w:tc>
        <w:tc>
          <w:tcPr>
            <w:tcW w:w="6287" w:type="dxa"/>
            <w:vAlign w:val="center"/>
          </w:tcPr>
          <w:p w14:paraId="1867E367" w14:textId="77777777" w:rsidR="009E319A" w:rsidRPr="00F115B0" w:rsidRDefault="009E319A" w:rsidP="003935FB">
            <w:pPr>
              <w:spacing w:after="0" w:line="240" w:lineRule="auto"/>
              <w:rPr>
                <w:rFonts w:ascii="Tahoma" w:hAnsi="Tahoma" w:cs="Tahoma"/>
                <w:sz w:val="20"/>
              </w:rPr>
            </w:pPr>
            <w:r w:rsidRPr="009E319A">
              <w:rPr>
                <w:rFonts w:ascii="Tahoma" w:hAnsi="Tahoma" w:cs="Tahoma"/>
                <w:sz w:val="20"/>
              </w:rPr>
              <w:t>Monto mínimo en el que se incrementa la Cuenta de Recursos Específicos por ampliación de fondos.</w:t>
            </w:r>
          </w:p>
        </w:tc>
        <w:tc>
          <w:tcPr>
            <w:tcW w:w="1200" w:type="dxa"/>
          </w:tcPr>
          <w:p w14:paraId="648B9AA4" w14:textId="77777777" w:rsidR="009E319A" w:rsidRPr="00326D56" w:rsidRDefault="009E319A" w:rsidP="003935FB">
            <w:pPr>
              <w:spacing w:after="0" w:line="240" w:lineRule="auto"/>
              <w:jc w:val="center"/>
              <w:rPr>
                <w:rFonts w:ascii="Tahoma" w:hAnsi="Tahoma" w:cs="Tahoma"/>
                <w:sz w:val="20"/>
              </w:rPr>
            </w:pPr>
            <w:r w:rsidRPr="00F115B0">
              <w:rPr>
                <w:rFonts w:ascii="Tahoma" w:hAnsi="Tahoma" w:cs="Tahoma"/>
                <w:sz w:val="20"/>
              </w:rPr>
              <w:t>20</w:t>
            </w:r>
          </w:p>
        </w:tc>
      </w:tr>
    </w:tbl>
    <w:p w14:paraId="166F328B" w14:textId="77777777" w:rsidR="00BE1E7E" w:rsidRPr="00F115B0" w:rsidRDefault="00BE1E7E" w:rsidP="00DA6A6E">
      <w:pPr>
        <w:pStyle w:val="Prrafodelista"/>
        <w:spacing w:after="0" w:line="240" w:lineRule="auto"/>
        <w:ind w:left="0"/>
        <w:jc w:val="both"/>
        <w:rPr>
          <w:rFonts w:ascii="Tahoma" w:hAnsi="Tahoma" w:cs="Tahoma"/>
          <w:sz w:val="20"/>
          <w:szCs w:val="20"/>
        </w:rPr>
      </w:pPr>
    </w:p>
    <w:p w14:paraId="166F328C" w14:textId="77777777" w:rsidR="00BE1E7E" w:rsidRPr="00F115B0" w:rsidRDefault="00BE1E7E" w:rsidP="00DA6A6E">
      <w:pPr>
        <w:pStyle w:val="Prrafodelista"/>
        <w:spacing w:after="0" w:line="240" w:lineRule="auto"/>
        <w:ind w:left="0"/>
        <w:jc w:val="both"/>
        <w:rPr>
          <w:rFonts w:ascii="Tahoma" w:hAnsi="Tahoma" w:cs="Tahoma"/>
          <w:b/>
          <w:sz w:val="20"/>
          <w:szCs w:val="20"/>
        </w:rPr>
      </w:pPr>
      <w:r w:rsidRPr="00F115B0">
        <w:rPr>
          <w:rFonts w:ascii="Tahoma" w:hAnsi="Tahoma" w:cs="Tahoma"/>
          <w:b/>
          <w:sz w:val="20"/>
          <w:szCs w:val="20"/>
        </w:rPr>
        <w:t>Parámetros de Conectividad con la CCE</w:t>
      </w:r>
    </w:p>
    <w:p w14:paraId="166F328D" w14:textId="77777777" w:rsidR="00BE1E7E" w:rsidRPr="00F115B0" w:rsidRDefault="00BE1E7E" w:rsidP="00DA6A6E">
      <w:pPr>
        <w:pStyle w:val="Prrafodelista"/>
        <w:spacing w:after="0" w:line="240" w:lineRule="auto"/>
        <w:ind w:left="0"/>
        <w:jc w:val="both"/>
        <w:rPr>
          <w:rFonts w:ascii="Tahoma" w:hAnsi="Tahoma" w:cs="Tahoma"/>
          <w:sz w:val="20"/>
          <w:szCs w:val="20"/>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98"/>
        <w:gridCol w:w="2591"/>
      </w:tblGrid>
      <w:tr w:rsidR="00BE1E7E" w:rsidRPr="00F115B0" w14:paraId="166F3290" w14:textId="77777777" w:rsidTr="00DA6A6E">
        <w:trPr>
          <w:trHeight w:val="246"/>
        </w:trPr>
        <w:tc>
          <w:tcPr>
            <w:tcW w:w="6198" w:type="dxa"/>
            <w:shd w:val="clear" w:color="auto" w:fill="D9D9D9"/>
          </w:tcPr>
          <w:p w14:paraId="166F328E" w14:textId="77777777" w:rsidR="00BE1E7E" w:rsidRPr="00F115B0" w:rsidRDefault="00BE1E7E" w:rsidP="00BE1E7E">
            <w:pPr>
              <w:spacing w:after="0" w:line="240" w:lineRule="auto"/>
              <w:jc w:val="both"/>
              <w:rPr>
                <w:rFonts w:ascii="Tahoma" w:hAnsi="Tahoma" w:cs="Tahoma"/>
                <w:b/>
                <w:sz w:val="20"/>
                <w:szCs w:val="20"/>
              </w:rPr>
            </w:pPr>
            <w:r w:rsidRPr="00F115B0">
              <w:rPr>
                <w:rFonts w:ascii="Tahoma" w:hAnsi="Tahoma" w:cs="Tahoma"/>
                <w:b/>
                <w:sz w:val="20"/>
                <w:szCs w:val="20"/>
              </w:rPr>
              <w:t>Dirección IP o URL</w:t>
            </w:r>
          </w:p>
        </w:tc>
        <w:tc>
          <w:tcPr>
            <w:tcW w:w="2591" w:type="dxa"/>
            <w:shd w:val="clear" w:color="auto" w:fill="D9D9D9"/>
          </w:tcPr>
          <w:p w14:paraId="166F328F" w14:textId="77777777" w:rsidR="00BE1E7E" w:rsidRPr="00F115B0" w:rsidRDefault="00BE1E7E" w:rsidP="00FD1969">
            <w:pPr>
              <w:spacing w:after="0" w:line="240" w:lineRule="auto"/>
              <w:jc w:val="both"/>
              <w:rPr>
                <w:rFonts w:ascii="Tahoma" w:hAnsi="Tahoma" w:cs="Tahoma"/>
                <w:b/>
                <w:sz w:val="20"/>
                <w:szCs w:val="20"/>
              </w:rPr>
            </w:pPr>
            <w:r w:rsidRPr="00F115B0">
              <w:rPr>
                <w:rFonts w:ascii="Tahoma" w:hAnsi="Tahoma" w:cs="Tahoma"/>
                <w:b/>
                <w:sz w:val="20"/>
                <w:szCs w:val="20"/>
              </w:rPr>
              <w:t>Servicio Asociado</w:t>
            </w:r>
          </w:p>
        </w:tc>
      </w:tr>
      <w:tr w:rsidR="0013168B" w:rsidRPr="00674C64" w14:paraId="166F3293" w14:textId="77777777" w:rsidTr="00DA6A6E">
        <w:tc>
          <w:tcPr>
            <w:tcW w:w="6198" w:type="dxa"/>
          </w:tcPr>
          <w:p w14:paraId="166F3291" w14:textId="77777777" w:rsidR="0013168B" w:rsidRPr="00F115B0" w:rsidRDefault="0013168B" w:rsidP="0013168B">
            <w:pPr>
              <w:spacing w:after="0" w:line="240" w:lineRule="auto"/>
              <w:jc w:val="both"/>
              <w:rPr>
                <w:rFonts w:ascii="Tahoma" w:hAnsi="Tahoma" w:cs="Tahoma"/>
                <w:sz w:val="20"/>
                <w:szCs w:val="20"/>
              </w:rPr>
            </w:pPr>
            <w:r w:rsidRPr="00F115B0">
              <w:rPr>
                <w:rFonts w:ascii="Tahoma" w:hAnsi="Tahoma" w:cs="Tahoma"/>
                <w:sz w:val="20"/>
                <w:szCs w:val="20"/>
              </w:rPr>
              <w:t>10.118.245.241</w:t>
            </w:r>
          </w:p>
        </w:tc>
        <w:tc>
          <w:tcPr>
            <w:tcW w:w="2591" w:type="dxa"/>
          </w:tcPr>
          <w:p w14:paraId="166F3292" w14:textId="77777777" w:rsidR="0013168B" w:rsidRPr="00F115B0" w:rsidRDefault="0013168B" w:rsidP="00FD1969">
            <w:pPr>
              <w:spacing w:after="0" w:line="240" w:lineRule="auto"/>
              <w:jc w:val="both"/>
              <w:rPr>
                <w:rFonts w:ascii="Tahoma" w:hAnsi="Tahoma" w:cs="Tahoma"/>
                <w:sz w:val="20"/>
                <w:szCs w:val="20"/>
                <w:lang w:val="en-US"/>
              </w:rPr>
            </w:pPr>
            <w:r w:rsidRPr="00F115B0">
              <w:rPr>
                <w:rFonts w:ascii="Tahoma" w:hAnsi="Tahoma" w:cs="Tahoma"/>
                <w:sz w:val="20"/>
                <w:szCs w:val="20"/>
                <w:lang w:val="en-US"/>
              </w:rPr>
              <w:t>SIX/EFT Switch de la CCE</w:t>
            </w:r>
          </w:p>
        </w:tc>
      </w:tr>
      <w:tr w:rsidR="00BE1E7E" w:rsidRPr="00F115B0" w14:paraId="166F3296" w14:textId="77777777" w:rsidTr="00DA6A6E">
        <w:trPr>
          <w:trHeight w:val="272"/>
        </w:trPr>
        <w:tc>
          <w:tcPr>
            <w:tcW w:w="6198" w:type="dxa"/>
          </w:tcPr>
          <w:p w14:paraId="166F3294" w14:textId="77777777" w:rsidR="00BE1E7E" w:rsidRPr="00F115B0" w:rsidRDefault="00BE1E7E" w:rsidP="0013168B">
            <w:pPr>
              <w:spacing w:after="0" w:line="240" w:lineRule="auto"/>
              <w:jc w:val="both"/>
              <w:rPr>
                <w:rFonts w:ascii="Tahoma" w:hAnsi="Tahoma" w:cs="Tahoma"/>
                <w:sz w:val="20"/>
                <w:szCs w:val="20"/>
                <w:lang w:val="en-US"/>
              </w:rPr>
            </w:pPr>
            <w:r w:rsidRPr="00F115B0">
              <w:rPr>
                <w:rFonts w:ascii="Tahoma" w:hAnsi="Tahoma" w:cs="Tahoma"/>
                <w:sz w:val="20"/>
                <w:szCs w:val="20"/>
                <w:lang w:val="en-US"/>
              </w:rPr>
              <w:t>http://10.118.24</w:t>
            </w:r>
            <w:r w:rsidR="0013168B" w:rsidRPr="00F115B0">
              <w:rPr>
                <w:rFonts w:ascii="Tahoma" w:hAnsi="Tahoma" w:cs="Tahoma"/>
                <w:sz w:val="20"/>
                <w:szCs w:val="20"/>
                <w:lang w:val="en-US"/>
              </w:rPr>
              <w:t>5</w:t>
            </w:r>
            <w:r w:rsidRPr="00F115B0">
              <w:rPr>
                <w:rFonts w:ascii="Tahoma" w:hAnsi="Tahoma" w:cs="Tahoma"/>
                <w:sz w:val="20"/>
                <w:szCs w:val="20"/>
                <w:lang w:val="en-US"/>
              </w:rPr>
              <w:t>.240:8480/MonitoreoTIN/faces/pages/index.xhtml</w:t>
            </w:r>
          </w:p>
        </w:tc>
        <w:tc>
          <w:tcPr>
            <w:tcW w:w="2591" w:type="dxa"/>
          </w:tcPr>
          <w:p w14:paraId="166F3295" w14:textId="627FAA97" w:rsidR="00BE1E7E" w:rsidRPr="00F115B0" w:rsidRDefault="00BE1E7E" w:rsidP="00BE1E7E">
            <w:pPr>
              <w:spacing w:after="0" w:line="240" w:lineRule="auto"/>
              <w:jc w:val="both"/>
              <w:rPr>
                <w:rFonts w:ascii="Tahoma" w:hAnsi="Tahoma" w:cs="Tahoma"/>
                <w:sz w:val="20"/>
                <w:szCs w:val="20"/>
              </w:rPr>
            </w:pPr>
            <w:r w:rsidRPr="00F115B0">
              <w:rPr>
                <w:rFonts w:ascii="Tahoma" w:hAnsi="Tahoma" w:cs="Tahoma"/>
                <w:sz w:val="20"/>
                <w:szCs w:val="20"/>
              </w:rPr>
              <w:t>Consola de Monitoreo</w:t>
            </w:r>
            <w:r w:rsidR="002427E8">
              <w:rPr>
                <w:rFonts w:ascii="Tahoma" w:hAnsi="Tahoma" w:cs="Tahoma"/>
                <w:sz w:val="20"/>
                <w:szCs w:val="20"/>
              </w:rPr>
              <w:t xml:space="preserve"> Transaccional</w:t>
            </w:r>
          </w:p>
        </w:tc>
      </w:tr>
      <w:tr w:rsidR="00030B18" w:rsidRPr="00F115B0" w14:paraId="166F3299" w14:textId="77777777" w:rsidTr="00DA6A6E">
        <w:trPr>
          <w:trHeight w:val="269"/>
        </w:trPr>
        <w:tc>
          <w:tcPr>
            <w:tcW w:w="6198" w:type="dxa"/>
          </w:tcPr>
          <w:p w14:paraId="166F3297" w14:textId="77777777" w:rsidR="00030B18" w:rsidRPr="00F115B0" w:rsidRDefault="00030B18" w:rsidP="0013168B">
            <w:pPr>
              <w:spacing w:after="0" w:line="240" w:lineRule="auto"/>
              <w:jc w:val="both"/>
              <w:rPr>
                <w:rFonts w:ascii="Tahoma" w:hAnsi="Tahoma" w:cs="Tahoma"/>
                <w:sz w:val="20"/>
                <w:szCs w:val="20"/>
              </w:rPr>
            </w:pPr>
            <w:r w:rsidRPr="00F115B0">
              <w:rPr>
                <w:rFonts w:ascii="Tahoma" w:hAnsi="Tahoma" w:cs="Tahoma"/>
                <w:sz w:val="20"/>
                <w:szCs w:val="20"/>
              </w:rPr>
              <w:t>http://10.118.24</w:t>
            </w:r>
            <w:r w:rsidR="0013168B" w:rsidRPr="00F115B0">
              <w:rPr>
                <w:rFonts w:ascii="Tahoma" w:hAnsi="Tahoma" w:cs="Tahoma"/>
                <w:sz w:val="20"/>
                <w:szCs w:val="20"/>
              </w:rPr>
              <w:t>5</w:t>
            </w:r>
            <w:r w:rsidRPr="00F115B0">
              <w:rPr>
                <w:rFonts w:ascii="Tahoma" w:hAnsi="Tahoma" w:cs="Tahoma"/>
                <w:sz w:val="20"/>
                <w:szCs w:val="20"/>
              </w:rPr>
              <w:t>.242:8480/sti/web/backofficecce/</w:t>
            </w:r>
          </w:p>
        </w:tc>
        <w:tc>
          <w:tcPr>
            <w:tcW w:w="2591" w:type="dxa"/>
          </w:tcPr>
          <w:p w14:paraId="166F3298" w14:textId="6662EE29" w:rsidR="00030B18" w:rsidRPr="00F115B0" w:rsidRDefault="000C404D" w:rsidP="00FD1969">
            <w:pPr>
              <w:spacing w:after="0" w:line="240" w:lineRule="auto"/>
              <w:jc w:val="both"/>
              <w:rPr>
                <w:rFonts w:ascii="Tahoma" w:hAnsi="Tahoma" w:cs="Tahoma"/>
                <w:sz w:val="20"/>
                <w:szCs w:val="20"/>
              </w:rPr>
            </w:pPr>
            <w:r w:rsidRPr="00F115B0">
              <w:rPr>
                <w:rFonts w:ascii="Tahoma" w:hAnsi="Tahoma" w:cs="Tahoma"/>
                <w:sz w:val="20"/>
                <w:szCs w:val="20"/>
              </w:rPr>
              <w:t xml:space="preserve">Módulo </w:t>
            </w:r>
            <w:r w:rsidR="00030B18" w:rsidRPr="00F115B0">
              <w:rPr>
                <w:rFonts w:ascii="Tahoma" w:hAnsi="Tahoma" w:cs="Tahoma"/>
                <w:sz w:val="20"/>
                <w:szCs w:val="20"/>
              </w:rPr>
              <w:t>BackOffice</w:t>
            </w:r>
          </w:p>
        </w:tc>
      </w:tr>
      <w:tr w:rsidR="00BE1E7E" w:rsidRPr="00F115B0" w14:paraId="166F329C" w14:textId="77777777" w:rsidTr="00DA6A6E">
        <w:tc>
          <w:tcPr>
            <w:tcW w:w="6198" w:type="dxa"/>
          </w:tcPr>
          <w:p w14:paraId="166F329A" w14:textId="77777777" w:rsidR="00BE1E7E" w:rsidRPr="00F115B0" w:rsidRDefault="0013168B" w:rsidP="00030B18">
            <w:pPr>
              <w:spacing w:after="0" w:line="240" w:lineRule="auto"/>
              <w:jc w:val="both"/>
              <w:rPr>
                <w:rFonts w:ascii="Tahoma" w:hAnsi="Tahoma" w:cs="Tahoma"/>
                <w:sz w:val="20"/>
                <w:szCs w:val="20"/>
              </w:rPr>
            </w:pPr>
            <w:r w:rsidRPr="00F115B0">
              <w:rPr>
                <w:rFonts w:ascii="Tahoma" w:hAnsi="Tahoma" w:cs="Tahoma"/>
                <w:sz w:val="20"/>
                <w:szCs w:val="20"/>
              </w:rPr>
              <w:t>10.118.245</w:t>
            </w:r>
            <w:r w:rsidR="00030B18" w:rsidRPr="00F115B0">
              <w:rPr>
                <w:rFonts w:ascii="Tahoma" w:hAnsi="Tahoma" w:cs="Tahoma"/>
                <w:sz w:val="20"/>
                <w:szCs w:val="20"/>
              </w:rPr>
              <w:t>.240</w:t>
            </w:r>
          </w:p>
        </w:tc>
        <w:tc>
          <w:tcPr>
            <w:tcW w:w="2591" w:type="dxa"/>
          </w:tcPr>
          <w:p w14:paraId="166F329B" w14:textId="77777777" w:rsidR="00BE1E7E" w:rsidRPr="00F115B0" w:rsidRDefault="00BE1E7E" w:rsidP="00BE1E7E">
            <w:pPr>
              <w:spacing w:after="0" w:line="240" w:lineRule="auto"/>
              <w:jc w:val="both"/>
              <w:rPr>
                <w:rFonts w:ascii="Tahoma" w:hAnsi="Tahoma" w:cs="Tahoma"/>
                <w:sz w:val="20"/>
                <w:szCs w:val="20"/>
              </w:rPr>
            </w:pPr>
            <w:r w:rsidRPr="00F115B0">
              <w:rPr>
                <w:rFonts w:ascii="Tahoma" w:hAnsi="Tahoma" w:cs="Tahoma"/>
                <w:sz w:val="20"/>
                <w:szCs w:val="20"/>
              </w:rPr>
              <w:t>Regularización Automatizada</w:t>
            </w:r>
            <w:r w:rsidR="00030B18" w:rsidRPr="00F115B0">
              <w:rPr>
                <w:rFonts w:ascii="Tahoma" w:hAnsi="Tahoma" w:cs="Tahoma"/>
                <w:sz w:val="20"/>
                <w:szCs w:val="20"/>
              </w:rPr>
              <w:t xml:space="preserve"> por SFTP</w:t>
            </w:r>
          </w:p>
        </w:tc>
      </w:tr>
      <w:tr w:rsidR="002F5C4E" w:rsidRPr="00F115B0" w14:paraId="166F329F" w14:textId="77777777" w:rsidTr="00DA6A6E">
        <w:tc>
          <w:tcPr>
            <w:tcW w:w="6198" w:type="dxa"/>
          </w:tcPr>
          <w:p w14:paraId="166F329D" w14:textId="77777777" w:rsidR="002F5C4E" w:rsidRPr="00F115B0" w:rsidRDefault="002F5C4E" w:rsidP="00FD1969">
            <w:pPr>
              <w:spacing w:after="0" w:line="240" w:lineRule="auto"/>
              <w:jc w:val="both"/>
              <w:rPr>
                <w:rFonts w:ascii="Tahoma" w:hAnsi="Tahoma" w:cs="Tahoma"/>
                <w:sz w:val="20"/>
                <w:szCs w:val="20"/>
              </w:rPr>
            </w:pPr>
            <w:r w:rsidRPr="00F115B0">
              <w:rPr>
                <w:rFonts w:ascii="Tahoma" w:hAnsi="Tahoma" w:cs="Tahoma"/>
                <w:sz w:val="20"/>
                <w:szCs w:val="20"/>
              </w:rPr>
              <w:t>http://10.118.245.240:8480/sti/web/claves/</w:t>
            </w:r>
          </w:p>
        </w:tc>
        <w:tc>
          <w:tcPr>
            <w:tcW w:w="2591" w:type="dxa"/>
          </w:tcPr>
          <w:p w14:paraId="166F329E" w14:textId="77777777" w:rsidR="002F5C4E" w:rsidRPr="00F115B0" w:rsidRDefault="002F5C4E" w:rsidP="00FD1969">
            <w:pPr>
              <w:spacing w:after="0" w:line="240" w:lineRule="auto"/>
              <w:jc w:val="both"/>
              <w:rPr>
                <w:rFonts w:ascii="Tahoma" w:hAnsi="Tahoma" w:cs="Tahoma"/>
                <w:sz w:val="20"/>
                <w:szCs w:val="20"/>
              </w:rPr>
            </w:pPr>
            <w:r w:rsidRPr="00F115B0">
              <w:rPr>
                <w:rFonts w:ascii="Tahoma" w:hAnsi="Tahoma" w:cs="Tahoma"/>
                <w:sz w:val="20"/>
                <w:szCs w:val="20"/>
              </w:rPr>
              <w:t>Registro de Clave SignOn</w:t>
            </w:r>
          </w:p>
        </w:tc>
      </w:tr>
      <w:tr w:rsidR="00BE1E7E" w:rsidRPr="00F115B0" w14:paraId="166F32A2" w14:textId="77777777" w:rsidTr="00DA6A6E">
        <w:trPr>
          <w:trHeight w:val="278"/>
        </w:trPr>
        <w:tc>
          <w:tcPr>
            <w:tcW w:w="6198" w:type="dxa"/>
          </w:tcPr>
          <w:p w14:paraId="166F32A0" w14:textId="77777777" w:rsidR="00BE1E7E" w:rsidRPr="00F115B0" w:rsidRDefault="00BE1E7E" w:rsidP="00FD1969">
            <w:pPr>
              <w:spacing w:after="0" w:line="240" w:lineRule="auto"/>
              <w:jc w:val="both"/>
              <w:rPr>
                <w:rFonts w:ascii="Tahoma" w:hAnsi="Tahoma" w:cs="Tahoma"/>
                <w:sz w:val="20"/>
                <w:szCs w:val="20"/>
              </w:rPr>
            </w:pPr>
            <w:r w:rsidRPr="00F115B0">
              <w:rPr>
                <w:rFonts w:ascii="Tahoma" w:hAnsi="Tahoma" w:cs="Tahoma"/>
                <w:sz w:val="20"/>
                <w:szCs w:val="20"/>
              </w:rPr>
              <w:t>10.118.245.249 7777</w:t>
            </w:r>
          </w:p>
        </w:tc>
        <w:tc>
          <w:tcPr>
            <w:tcW w:w="2591" w:type="dxa"/>
          </w:tcPr>
          <w:p w14:paraId="166F32A1" w14:textId="77777777" w:rsidR="00BE1E7E" w:rsidRPr="00F115B0" w:rsidRDefault="00BE1E7E" w:rsidP="00BE1E7E">
            <w:pPr>
              <w:spacing w:after="0" w:line="240" w:lineRule="auto"/>
              <w:jc w:val="both"/>
              <w:rPr>
                <w:rFonts w:ascii="Tahoma" w:hAnsi="Tahoma" w:cs="Tahoma"/>
                <w:sz w:val="20"/>
                <w:szCs w:val="20"/>
              </w:rPr>
            </w:pPr>
            <w:r w:rsidRPr="00F115B0">
              <w:rPr>
                <w:rFonts w:ascii="Tahoma" w:hAnsi="Tahoma" w:cs="Tahoma"/>
                <w:sz w:val="20"/>
                <w:szCs w:val="20"/>
              </w:rPr>
              <w:t>Reportes por Editran</w:t>
            </w:r>
          </w:p>
        </w:tc>
      </w:tr>
      <w:tr w:rsidR="000C404D" w:rsidRPr="00F115B0" w14:paraId="6F7843B1" w14:textId="77777777" w:rsidTr="00DA6A6E">
        <w:trPr>
          <w:trHeight w:val="278"/>
        </w:trPr>
        <w:tc>
          <w:tcPr>
            <w:tcW w:w="6198" w:type="dxa"/>
          </w:tcPr>
          <w:p w14:paraId="41DB73CC" w14:textId="20DEFBB9" w:rsidR="000C404D" w:rsidRPr="00F115B0" w:rsidRDefault="000C404D" w:rsidP="00FD1969">
            <w:pPr>
              <w:spacing w:after="0" w:line="240" w:lineRule="auto"/>
              <w:jc w:val="both"/>
              <w:rPr>
                <w:rFonts w:ascii="Tahoma" w:hAnsi="Tahoma" w:cs="Tahoma"/>
                <w:sz w:val="20"/>
                <w:szCs w:val="20"/>
              </w:rPr>
            </w:pPr>
            <w:r w:rsidRPr="00F115B0">
              <w:rPr>
                <w:rFonts w:ascii="Tahoma" w:hAnsi="Tahoma" w:cs="Tahoma"/>
                <w:sz w:val="20"/>
                <w:szCs w:val="20"/>
              </w:rPr>
              <w:t>http://10.118.245.242:8580/sti/web/monitoreo/</w:t>
            </w:r>
          </w:p>
        </w:tc>
        <w:tc>
          <w:tcPr>
            <w:tcW w:w="2591" w:type="dxa"/>
          </w:tcPr>
          <w:p w14:paraId="1AF621B8" w14:textId="5D350D29" w:rsidR="000C404D" w:rsidRPr="00F115B0" w:rsidRDefault="000C404D" w:rsidP="00BE1E7E">
            <w:pPr>
              <w:spacing w:after="0" w:line="240" w:lineRule="auto"/>
              <w:jc w:val="both"/>
              <w:rPr>
                <w:rFonts w:ascii="Tahoma" w:hAnsi="Tahoma" w:cs="Tahoma"/>
                <w:sz w:val="20"/>
                <w:szCs w:val="20"/>
              </w:rPr>
            </w:pPr>
            <w:r w:rsidRPr="00F115B0">
              <w:rPr>
                <w:rFonts w:ascii="Tahoma" w:hAnsi="Tahoma" w:cs="Tahoma"/>
                <w:sz w:val="20"/>
                <w:szCs w:val="20"/>
              </w:rPr>
              <w:t>Monitoreo de Procesos</w:t>
            </w:r>
          </w:p>
        </w:tc>
      </w:tr>
      <w:tr w:rsidR="002427E8" w:rsidRPr="00F115B0" w14:paraId="057D51C9" w14:textId="77777777" w:rsidTr="00DA6A6E">
        <w:trPr>
          <w:trHeight w:val="278"/>
        </w:trPr>
        <w:tc>
          <w:tcPr>
            <w:tcW w:w="6198" w:type="dxa"/>
          </w:tcPr>
          <w:p w14:paraId="70226B11" w14:textId="2CCB1565" w:rsidR="002427E8" w:rsidRPr="00F115B0" w:rsidRDefault="00DA6A6E" w:rsidP="00FD1969">
            <w:pPr>
              <w:spacing w:after="0" w:line="240" w:lineRule="auto"/>
              <w:jc w:val="both"/>
              <w:rPr>
                <w:rFonts w:ascii="Tahoma" w:hAnsi="Tahoma" w:cs="Tahoma"/>
                <w:sz w:val="20"/>
                <w:szCs w:val="20"/>
              </w:rPr>
            </w:pPr>
            <w:r w:rsidRPr="00DA6A6E">
              <w:rPr>
                <w:rFonts w:ascii="Tahoma" w:hAnsi="Tahoma" w:cs="Tahoma"/>
                <w:sz w:val="20"/>
                <w:szCs w:val="20"/>
              </w:rPr>
              <w:lastRenderedPageBreak/>
              <w:t>http://10.118.245.240:8480/sti/web/backoffice/</w:t>
            </w:r>
          </w:p>
        </w:tc>
        <w:tc>
          <w:tcPr>
            <w:tcW w:w="2591" w:type="dxa"/>
          </w:tcPr>
          <w:p w14:paraId="73725D97" w14:textId="17AFC0F3" w:rsidR="002427E8" w:rsidRPr="00F115B0" w:rsidRDefault="002427E8" w:rsidP="00BE1E7E">
            <w:pPr>
              <w:spacing w:after="0" w:line="240" w:lineRule="auto"/>
              <w:jc w:val="both"/>
              <w:rPr>
                <w:rFonts w:ascii="Tahoma" w:hAnsi="Tahoma" w:cs="Tahoma"/>
                <w:sz w:val="20"/>
                <w:szCs w:val="20"/>
              </w:rPr>
            </w:pPr>
            <w:r>
              <w:rPr>
                <w:rFonts w:ascii="Tahoma" w:hAnsi="Tahoma" w:cs="Tahoma"/>
                <w:sz w:val="20"/>
                <w:szCs w:val="20"/>
              </w:rPr>
              <w:t>Monitoreo de Regularización Automatizada</w:t>
            </w:r>
          </w:p>
        </w:tc>
      </w:tr>
    </w:tbl>
    <w:p w14:paraId="166F32A3" w14:textId="77777777" w:rsidR="00BE1E7E" w:rsidRPr="00F115B0" w:rsidRDefault="00BE1E7E" w:rsidP="009E5064">
      <w:pPr>
        <w:pStyle w:val="Prrafodelista"/>
        <w:spacing w:after="0" w:line="240" w:lineRule="auto"/>
        <w:ind w:left="0"/>
        <w:jc w:val="both"/>
        <w:rPr>
          <w:rFonts w:ascii="Tahoma" w:hAnsi="Tahoma" w:cs="Tahoma"/>
          <w:sz w:val="20"/>
          <w:szCs w:val="20"/>
        </w:rPr>
      </w:pPr>
    </w:p>
    <w:p w14:paraId="166F32A4" w14:textId="77777777" w:rsidR="00654E55" w:rsidRPr="00F115B0" w:rsidRDefault="00654E55" w:rsidP="009E5064">
      <w:pPr>
        <w:pStyle w:val="Prrafodelista"/>
        <w:spacing w:after="0" w:line="240" w:lineRule="auto"/>
        <w:ind w:left="0"/>
        <w:jc w:val="both"/>
        <w:rPr>
          <w:rFonts w:ascii="Tahoma" w:hAnsi="Tahoma" w:cs="Tahoma"/>
          <w:b/>
          <w:sz w:val="20"/>
          <w:szCs w:val="20"/>
        </w:rPr>
      </w:pPr>
      <w:r w:rsidRPr="00F115B0">
        <w:rPr>
          <w:rFonts w:ascii="Tahoma" w:hAnsi="Tahoma" w:cs="Tahoma"/>
          <w:b/>
          <w:sz w:val="20"/>
          <w:szCs w:val="20"/>
        </w:rPr>
        <w:t>Acceso a la interface web</w:t>
      </w:r>
    </w:p>
    <w:p w14:paraId="166F32A5" w14:textId="53B3FE43" w:rsidR="00654E55" w:rsidRPr="00F115B0" w:rsidRDefault="00830996" w:rsidP="009E5064">
      <w:pPr>
        <w:pStyle w:val="Prrafodelista"/>
        <w:spacing w:after="0" w:line="240" w:lineRule="auto"/>
        <w:ind w:left="0"/>
        <w:jc w:val="both"/>
        <w:rPr>
          <w:rFonts w:ascii="Tahoma" w:hAnsi="Tahoma" w:cs="Tahoma"/>
          <w:sz w:val="20"/>
          <w:szCs w:val="20"/>
        </w:rPr>
      </w:pPr>
      <w:r>
        <w:rPr>
          <w:rFonts w:ascii="Tahoma" w:hAnsi="Tahoma" w:cs="Tahoma"/>
          <w:sz w:val="20"/>
          <w:szCs w:val="20"/>
        </w:rPr>
        <w:t>L</w:t>
      </w:r>
      <w:r w:rsidR="00654E55" w:rsidRPr="00F115B0">
        <w:rPr>
          <w:rFonts w:ascii="Tahoma" w:hAnsi="Tahoma" w:cs="Tahoma"/>
          <w:sz w:val="20"/>
          <w:szCs w:val="20"/>
        </w:rPr>
        <w:t xml:space="preserve">as entidades </w:t>
      </w:r>
      <w:r>
        <w:rPr>
          <w:rFonts w:ascii="Tahoma" w:hAnsi="Tahoma" w:cs="Tahoma"/>
          <w:sz w:val="20"/>
          <w:szCs w:val="20"/>
        </w:rPr>
        <w:t xml:space="preserve">y la CCE deben </w:t>
      </w:r>
      <w:r w:rsidR="00654E55" w:rsidRPr="00F115B0">
        <w:rPr>
          <w:rFonts w:ascii="Tahoma" w:hAnsi="Tahoma" w:cs="Tahoma"/>
          <w:sz w:val="20"/>
          <w:szCs w:val="20"/>
        </w:rPr>
        <w:t xml:space="preserve">usar Internet Explorer </w:t>
      </w:r>
      <w:r w:rsidR="00370C9D">
        <w:rPr>
          <w:rFonts w:ascii="Tahoma" w:hAnsi="Tahoma" w:cs="Tahoma"/>
          <w:sz w:val="20"/>
          <w:szCs w:val="20"/>
        </w:rPr>
        <w:t>10.0</w:t>
      </w:r>
      <w:r w:rsidR="00654E55" w:rsidRPr="00F115B0">
        <w:rPr>
          <w:rFonts w:ascii="Tahoma" w:hAnsi="Tahoma" w:cs="Tahoma"/>
          <w:sz w:val="20"/>
          <w:szCs w:val="20"/>
        </w:rPr>
        <w:t xml:space="preserve"> para el ingreso a toda</w:t>
      </w:r>
      <w:r>
        <w:rPr>
          <w:rFonts w:ascii="Tahoma" w:hAnsi="Tahoma" w:cs="Tahoma"/>
          <w:sz w:val="20"/>
          <w:szCs w:val="20"/>
        </w:rPr>
        <w:t>s</w:t>
      </w:r>
      <w:r w:rsidR="00654E55" w:rsidRPr="00F115B0">
        <w:rPr>
          <w:rFonts w:ascii="Tahoma" w:hAnsi="Tahoma" w:cs="Tahoma"/>
          <w:sz w:val="20"/>
          <w:szCs w:val="20"/>
        </w:rPr>
        <w:t xml:space="preserve"> la</w:t>
      </w:r>
      <w:r>
        <w:rPr>
          <w:rFonts w:ascii="Tahoma" w:hAnsi="Tahoma" w:cs="Tahoma"/>
          <w:sz w:val="20"/>
          <w:szCs w:val="20"/>
        </w:rPr>
        <w:t>s</w:t>
      </w:r>
      <w:r w:rsidR="00654E55" w:rsidRPr="00F115B0">
        <w:rPr>
          <w:rFonts w:ascii="Tahoma" w:hAnsi="Tahoma" w:cs="Tahoma"/>
          <w:sz w:val="20"/>
          <w:szCs w:val="20"/>
        </w:rPr>
        <w:t xml:space="preserve"> </w:t>
      </w:r>
      <w:r>
        <w:rPr>
          <w:rFonts w:ascii="Tahoma" w:hAnsi="Tahoma" w:cs="Tahoma"/>
          <w:sz w:val="20"/>
          <w:szCs w:val="20"/>
        </w:rPr>
        <w:t xml:space="preserve">herramientas </w:t>
      </w:r>
      <w:r w:rsidR="00654E55" w:rsidRPr="00F115B0">
        <w:rPr>
          <w:rFonts w:ascii="Tahoma" w:hAnsi="Tahoma" w:cs="Tahoma"/>
          <w:sz w:val="20"/>
          <w:szCs w:val="20"/>
        </w:rPr>
        <w:t xml:space="preserve">web; esto incluye el </w:t>
      </w:r>
      <w:r w:rsidR="00DA4F45" w:rsidRPr="00F115B0">
        <w:rPr>
          <w:rFonts w:ascii="Tahoma" w:hAnsi="Tahoma" w:cs="Tahoma"/>
          <w:sz w:val="20"/>
          <w:szCs w:val="20"/>
        </w:rPr>
        <w:t>R</w:t>
      </w:r>
      <w:r w:rsidR="00654E55" w:rsidRPr="00F115B0">
        <w:rPr>
          <w:rFonts w:ascii="Tahoma" w:hAnsi="Tahoma" w:cs="Tahoma"/>
          <w:sz w:val="20"/>
          <w:szCs w:val="20"/>
        </w:rPr>
        <w:t xml:space="preserve">egistro de </w:t>
      </w:r>
      <w:r w:rsidR="00DA4F45" w:rsidRPr="00F115B0">
        <w:rPr>
          <w:rFonts w:ascii="Tahoma" w:hAnsi="Tahoma" w:cs="Tahoma"/>
          <w:sz w:val="20"/>
          <w:szCs w:val="20"/>
        </w:rPr>
        <w:t>C</w:t>
      </w:r>
      <w:r w:rsidR="00654E55" w:rsidRPr="00F115B0">
        <w:rPr>
          <w:rFonts w:ascii="Tahoma" w:hAnsi="Tahoma" w:cs="Tahoma"/>
          <w:sz w:val="20"/>
          <w:szCs w:val="20"/>
        </w:rPr>
        <w:t xml:space="preserve">lave SignOn, </w:t>
      </w:r>
      <w:r w:rsidR="00DA4F45" w:rsidRPr="00F115B0">
        <w:rPr>
          <w:rFonts w:ascii="Tahoma" w:hAnsi="Tahoma" w:cs="Tahoma"/>
          <w:sz w:val="20"/>
          <w:szCs w:val="20"/>
        </w:rPr>
        <w:t>la Consola de Monitoreo</w:t>
      </w:r>
      <w:r w:rsidR="002427E8">
        <w:rPr>
          <w:rFonts w:ascii="Tahoma" w:hAnsi="Tahoma" w:cs="Tahoma"/>
          <w:sz w:val="20"/>
          <w:szCs w:val="20"/>
        </w:rPr>
        <w:t xml:space="preserve"> Transaccional</w:t>
      </w:r>
      <w:r w:rsidR="00870D06" w:rsidRPr="00F115B0">
        <w:rPr>
          <w:rFonts w:ascii="Tahoma" w:hAnsi="Tahoma" w:cs="Tahoma"/>
          <w:sz w:val="20"/>
          <w:szCs w:val="20"/>
        </w:rPr>
        <w:t xml:space="preserve"> (Monitoreo TIN - RED)</w:t>
      </w:r>
      <w:r w:rsidR="00DA4F45" w:rsidRPr="00F115B0">
        <w:rPr>
          <w:rFonts w:ascii="Tahoma" w:hAnsi="Tahoma" w:cs="Tahoma"/>
          <w:sz w:val="20"/>
          <w:szCs w:val="20"/>
        </w:rPr>
        <w:t xml:space="preserve"> y el </w:t>
      </w:r>
      <w:r w:rsidR="008065DF" w:rsidRPr="00F115B0">
        <w:rPr>
          <w:rFonts w:ascii="Tahoma" w:hAnsi="Tahoma" w:cs="Tahoma"/>
          <w:sz w:val="20"/>
          <w:szCs w:val="20"/>
        </w:rPr>
        <w:t>M</w:t>
      </w:r>
      <w:r w:rsidR="00DA4F45" w:rsidRPr="00F115B0">
        <w:rPr>
          <w:rFonts w:ascii="Tahoma" w:hAnsi="Tahoma" w:cs="Tahoma"/>
          <w:sz w:val="20"/>
          <w:szCs w:val="20"/>
        </w:rPr>
        <w:t xml:space="preserve">ódulo </w:t>
      </w:r>
      <w:r w:rsidR="008065DF" w:rsidRPr="00F115B0">
        <w:rPr>
          <w:rFonts w:ascii="Tahoma" w:hAnsi="Tahoma" w:cs="Tahoma"/>
          <w:sz w:val="20"/>
          <w:szCs w:val="20"/>
        </w:rPr>
        <w:t>B</w:t>
      </w:r>
      <w:r w:rsidR="00DA4F45" w:rsidRPr="00F115B0">
        <w:rPr>
          <w:rFonts w:ascii="Tahoma" w:hAnsi="Tahoma" w:cs="Tahoma"/>
          <w:sz w:val="20"/>
          <w:szCs w:val="20"/>
        </w:rPr>
        <w:t>ack</w:t>
      </w:r>
      <w:r w:rsidR="008065DF" w:rsidRPr="00F115B0">
        <w:rPr>
          <w:rFonts w:ascii="Tahoma" w:hAnsi="Tahoma" w:cs="Tahoma"/>
          <w:sz w:val="20"/>
          <w:szCs w:val="20"/>
        </w:rPr>
        <w:t>O</w:t>
      </w:r>
      <w:r w:rsidR="00DA4F45" w:rsidRPr="00F115B0">
        <w:rPr>
          <w:rFonts w:ascii="Tahoma" w:hAnsi="Tahoma" w:cs="Tahoma"/>
          <w:sz w:val="20"/>
          <w:szCs w:val="20"/>
        </w:rPr>
        <w:t>ffice (Interface de administración de Transferencias Interbancarias en Línea)</w:t>
      </w:r>
      <w:r>
        <w:rPr>
          <w:rFonts w:ascii="Tahoma" w:hAnsi="Tahoma" w:cs="Tahoma"/>
          <w:sz w:val="20"/>
          <w:szCs w:val="20"/>
        </w:rPr>
        <w:t xml:space="preserve"> y las consolas de monitoreo</w:t>
      </w:r>
      <w:r w:rsidR="00654E55" w:rsidRPr="00F115B0">
        <w:rPr>
          <w:rFonts w:ascii="Tahoma" w:hAnsi="Tahoma" w:cs="Tahoma"/>
          <w:sz w:val="20"/>
          <w:szCs w:val="20"/>
        </w:rPr>
        <w:t>.</w:t>
      </w:r>
    </w:p>
    <w:p w14:paraId="5E9D0D25" w14:textId="77777777" w:rsidR="005F09FD" w:rsidRPr="00874DDB" w:rsidRDefault="005F09FD" w:rsidP="00874DDB">
      <w:pPr>
        <w:pStyle w:val="Prrafodelista"/>
        <w:spacing w:after="0" w:line="240" w:lineRule="auto"/>
        <w:ind w:left="0"/>
        <w:jc w:val="both"/>
        <w:rPr>
          <w:rFonts w:ascii="Tahoma" w:hAnsi="Tahoma" w:cs="Tahoma"/>
          <w:sz w:val="20"/>
          <w:szCs w:val="20"/>
        </w:rPr>
      </w:pPr>
    </w:p>
    <w:p w14:paraId="44E956C1" w14:textId="17071646" w:rsidR="005F09FD" w:rsidRDefault="005F09FD" w:rsidP="00F75EE4">
      <w:pPr>
        <w:pStyle w:val="Estilo2"/>
        <w:ind w:left="567" w:hanging="567"/>
      </w:pPr>
      <w:bookmarkStart w:id="7" w:name="_Toc450065870"/>
      <w:r w:rsidRPr="00F115B0">
        <w:t>Roles y Responsabilidades</w:t>
      </w:r>
      <w:bookmarkEnd w:id="7"/>
    </w:p>
    <w:p w14:paraId="3C86CE90" w14:textId="77777777" w:rsidR="0076317D" w:rsidRPr="00874DDB" w:rsidRDefault="0076317D" w:rsidP="00874DDB">
      <w:pPr>
        <w:pStyle w:val="Prrafodelista"/>
        <w:spacing w:after="0" w:line="240" w:lineRule="auto"/>
        <w:ind w:left="0"/>
        <w:jc w:val="both"/>
        <w:rPr>
          <w:rFonts w:ascii="Tahoma" w:hAnsi="Tahoma" w:cs="Tahoma"/>
          <w:sz w:val="20"/>
          <w:szCs w:val="20"/>
        </w:rPr>
      </w:pPr>
    </w:p>
    <w:p w14:paraId="5A374EB5" w14:textId="6C24AA9D" w:rsidR="00A14DBC" w:rsidRPr="002652C7" w:rsidRDefault="00A14DBC" w:rsidP="00F75EE4">
      <w:pPr>
        <w:pStyle w:val="Estilo3"/>
        <w:ind w:left="567" w:hanging="567"/>
      </w:pPr>
      <w:bookmarkStart w:id="8" w:name="_Toc450065871"/>
      <w:r w:rsidRPr="002652C7">
        <w:t>Roles y Accesos al Cliente Web LBTR</w:t>
      </w:r>
      <w:bookmarkEnd w:id="8"/>
    </w:p>
    <w:p w14:paraId="1376EF6E" w14:textId="77777777" w:rsidR="00A14DBC" w:rsidRPr="00874DDB" w:rsidRDefault="00A14DBC" w:rsidP="00874DDB">
      <w:pPr>
        <w:pStyle w:val="Prrafodelista"/>
        <w:spacing w:after="0" w:line="240" w:lineRule="auto"/>
        <w:ind w:left="0"/>
        <w:jc w:val="both"/>
        <w:rPr>
          <w:rFonts w:ascii="Tahoma" w:hAnsi="Tahoma" w:cs="Tahoma"/>
          <w:sz w:val="20"/>
          <w:szCs w:val="20"/>
        </w:rPr>
      </w:pPr>
    </w:p>
    <w:p w14:paraId="1A8DE93D" w14:textId="77777777" w:rsidR="00A14DBC" w:rsidRPr="00F115B0" w:rsidRDefault="00A14DBC" w:rsidP="00874DDB">
      <w:pPr>
        <w:spacing w:after="0" w:line="240" w:lineRule="auto"/>
        <w:jc w:val="both"/>
        <w:rPr>
          <w:rFonts w:ascii="Tahoma" w:hAnsi="Tahoma" w:cs="Tahoma"/>
          <w:sz w:val="20"/>
          <w:szCs w:val="20"/>
        </w:rPr>
      </w:pPr>
      <w:r w:rsidRPr="00F115B0">
        <w:rPr>
          <w:rFonts w:ascii="Tahoma" w:hAnsi="Tahoma" w:cs="Tahoma"/>
          <w:sz w:val="20"/>
          <w:szCs w:val="20"/>
        </w:rPr>
        <w:t>Esta es la relación de usuarios configurada en producción para el acceso al Cliente Web LBTR:</w:t>
      </w:r>
    </w:p>
    <w:p w14:paraId="51397F68" w14:textId="77777777" w:rsidR="00A14DBC" w:rsidRPr="00F115B0" w:rsidRDefault="00A14DBC" w:rsidP="00874DDB">
      <w:pPr>
        <w:spacing w:after="0" w:line="240" w:lineRule="auto"/>
        <w:jc w:val="both"/>
        <w:rPr>
          <w:rFonts w:ascii="Tahoma" w:hAnsi="Tahoma" w:cs="Tahoma"/>
          <w:sz w:val="20"/>
          <w:szCs w:val="20"/>
        </w:rPr>
      </w:pPr>
    </w:p>
    <w:tbl>
      <w:tblPr>
        <w:tblW w:w="8789" w:type="dxa"/>
        <w:tblInd w:w="70" w:type="dxa"/>
        <w:tblLayout w:type="fixed"/>
        <w:tblCellMar>
          <w:left w:w="70" w:type="dxa"/>
          <w:right w:w="70" w:type="dxa"/>
        </w:tblCellMar>
        <w:tblLook w:val="04A0" w:firstRow="1" w:lastRow="0" w:firstColumn="1" w:lastColumn="0" w:noHBand="0" w:noVBand="1"/>
      </w:tblPr>
      <w:tblGrid>
        <w:gridCol w:w="919"/>
        <w:gridCol w:w="1825"/>
        <w:gridCol w:w="1374"/>
        <w:gridCol w:w="985"/>
        <w:gridCol w:w="1074"/>
        <w:gridCol w:w="930"/>
        <w:gridCol w:w="1682"/>
      </w:tblGrid>
      <w:tr w:rsidR="00A14DBC" w:rsidRPr="00F115B0" w14:paraId="29C60DCF" w14:textId="77777777" w:rsidTr="00874DDB">
        <w:trPr>
          <w:trHeight w:val="255"/>
        </w:trPr>
        <w:tc>
          <w:tcPr>
            <w:tcW w:w="8789"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9A61B"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LISTA DE USUARIOS Y ROLES  - APLICATIVO CLIENTE WEB SISTEMA LBTR</w:t>
            </w:r>
          </w:p>
        </w:tc>
      </w:tr>
      <w:tr w:rsidR="00A14DBC" w:rsidRPr="00F115B0" w14:paraId="3E6369E1" w14:textId="77777777" w:rsidTr="00874DDB">
        <w:trPr>
          <w:trHeight w:val="255"/>
        </w:trPr>
        <w:tc>
          <w:tcPr>
            <w:tcW w:w="919" w:type="dxa"/>
            <w:vMerge w:val="restart"/>
            <w:tcBorders>
              <w:top w:val="nil"/>
              <w:left w:val="single" w:sz="4" w:space="0" w:color="auto"/>
              <w:bottom w:val="single" w:sz="4" w:space="0" w:color="auto"/>
              <w:right w:val="single" w:sz="4" w:space="0" w:color="auto"/>
            </w:tcBorders>
            <w:shd w:val="clear" w:color="auto" w:fill="auto"/>
            <w:vAlign w:val="center"/>
            <w:hideMark/>
          </w:tcPr>
          <w:p w14:paraId="2E0C9A4A"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Usuario</w:t>
            </w:r>
          </w:p>
        </w:tc>
        <w:tc>
          <w:tcPr>
            <w:tcW w:w="1825" w:type="dxa"/>
            <w:vMerge w:val="restart"/>
            <w:tcBorders>
              <w:top w:val="nil"/>
              <w:left w:val="single" w:sz="4" w:space="0" w:color="auto"/>
              <w:bottom w:val="single" w:sz="4" w:space="0" w:color="auto"/>
              <w:right w:val="single" w:sz="4" w:space="0" w:color="auto"/>
            </w:tcBorders>
            <w:shd w:val="clear" w:color="auto" w:fill="auto"/>
            <w:vAlign w:val="center"/>
            <w:hideMark/>
          </w:tcPr>
          <w:p w14:paraId="3487C56D"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Nombre</w:t>
            </w:r>
          </w:p>
        </w:tc>
        <w:tc>
          <w:tcPr>
            <w:tcW w:w="6045" w:type="dxa"/>
            <w:gridSpan w:val="5"/>
            <w:tcBorders>
              <w:top w:val="single" w:sz="4" w:space="0" w:color="auto"/>
              <w:left w:val="nil"/>
              <w:bottom w:val="single" w:sz="4" w:space="0" w:color="auto"/>
              <w:right w:val="single" w:sz="4" w:space="0" w:color="auto"/>
            </w:tcBorders>
            <w:shd w:val="clear" w:color="auto" w:fill="auto"/>
            <w:vAlign w:val="center"/>
            <w:hideMark/>
          </w:tcPr>
          <w:p w14:paraId="57ADB772"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Perfil</w:t>
            </w:r>
          </w:p>
        </w:tc>
      </w:tr>
      <w:tr w:rsidR="00A14DBC" w:rsidRPr="00F115B0" w14:paraId="50493C13" w14:textId="77777777" w:rsidTr="00874DDB">
        <w:trPr>
          <w:trHeight w:val="510"/>
        </w:trPr>
        <w:tc>
          <w:tcPr>
            <w:tcW w:w="919" w:type="dxa"/>
            <w:vMerge/>
            <w:tcBorders>
              <w:top w:val="nil"/>
              <w:left w:val="single" w:sz="4" w:space="0" w:color="auto"/>
              <w:bottom w:val="single" w:sz="4" w:space="0" w:color="auto"/>
              <w:right w:val="single" w:sz="4" w:space="0" w:color="auto"/>
            </w:tcBorders>
            <w:vAlign w:val="center"/>
            <w:hideMark/>
          </w:tcPr>
          <w:p w14:paraId="06E1B1F0" w14:textId="77777777" w:rsidR="00A14DBC" w:rsidRPr="008F69F9" w:rsidRDefault="00A14DBC" w:rsidP="00984060">
            <w:pPr>
              <w:spacing w:after="0" w:line="240" w:lineRule="auto"/>
              <w:rPr>
                <w:rFonts w:ascii="Arial" w:eastAsia="Times New Roman" w:hAnsi="Arial" w:cs="Arial"/>
                <w:iCs/>
                <w:sz w:val="20"/>
                <w:szCs w:val="20"/>
                <w:lang w:eastAsia="es-PE"/>
              </w:rPr>
            </w:pPr>
          </w:p>
        </w:tc>
        <w:tc>
          <w:tcPr>
            <w:tcW w:w="1825" w:type="dxa"/>
            <w:vMerge/>
            <w:tcBorders>
              <w:top w:val="nil"/>
              <w:left w:val="single" w:sz="4" w:space="0" w:color="auto"/>
              <w:bottom w:val="single" w:sz="4" w:space="0" w:color="auto"/>
              <w:right w:val="single" w:sz="4" w:space="0" w:color="auto"/>
            </w:tcBorders>
            <w:vAlign w:val="center"/>
            <w:hideMark/>
          </w:tcPr>
          <w:p w14:paraId="1B73E575" w14:textId="77777777" w:rsidR="00A14DBC" w:rsidRPr="008F69F9" w:rsidRDefault="00A14DBC" w:rsidP="00984060">
            <w:pPr>
              <w:spacing w:after="0" w:line="240" w:lineRule="auto"/>
              <w:rPr>
                <w:rFonts w:ascii="Arial" w:eastAsia="Times New Roman" w:hAnsi="Arial" w:cs="Arial"/>
                <w:iCs/>
                <w:sz w:val="20"/>
                <w:szCs w:val="20"/>
                <w:lang w:eastAsia="es-PE"/>
              </w:rPr>
            </w:pPr>
          </w:p>
        </w:tc>
        <w:tc>
          <w:tcPr>
            <w:tcW w:w="1374" w:type="dxa"/>
            <w:tcBorders>
              <w:top w:val="nil"/>
              <w:left w:val="nil"/>
              <w:bottom w:val="single" w:sz="4" w:space="0" w:color="auto"/>
              <w:right w:val="single" w:sz="4" w:space="0" w:color="auto"/>
            </w:tcBorders>
            <w:shd w:val="clear" w:color="auto" w:fill="auto"/>
            <w:vAlign w:val="center"/>
            <w:hideMark/>
          </w:tcPr>
          <w:p w14:paraId="483685DB"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Administrador</w:t>
            </w:r>
          </w:p>
        </w:tc>
        <w:tc>
          <w:tcPr>
            <w:tcW w:w="985" w:type="dxa"/>
            <w:tcBorders>
              <w:top w:val="nil"/>
              <w:left w:val="nil"/>
              <w:bottom w:val="single" w:sz="4" w:space="0" w:color="auto"/>
              <w:right w:val="single" w:sz="4" w:space="0" w:color="auto"/>
            </w:tcBorders>
            <w:shd w:val="clear" w:color="auto" w:fill="auto"/>
            <w:vAlign w:val="center"/>
            <w:hideMark/>
          </w:tcPr>
          <w:p w14:paraId="6EB9FFEB"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Operador</w:t>
            </w:r>
          </w:p>
        </w:tc>
        <w:tc>
          <w:tcPr>
            <w:tcW w:w="1074" w:type="dxa"/>
            <w:tcBorders>
              <w:top w:val="nil"/>
              <w:left w:val="nil"/>
              <w:bottom w:val="single" w:sz="4" w:space="0" w:color="auto"/>
              <w:right w:val="single" w:sz="4" w:space="0" w:color="auto"/>
            </w:tcBorders>
            <w:shd w:val="clear" w:color="auto" w:fill="auto"/>
            <w:vAlign w:val="center"/>
            <w:hideMark/>
          </w:tcPr>
          <w:p w14:paraId="709BC0A5"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Aprobador</w:t>
            </w:r>
          </w:p>
        </w:tc>
        <w:tc>
          <w:tcPr>
            <w:tcW w:w="930" w:type="dxa"/>
            <w:tcBorders>
              <w:top w:val="nil"/>
              <w:left w:val="nil"/>
              <w:bottom w:val="single" w:sz="4" w:space="0" w:color="auto"/>
              <w:right w:val="single" w:sz="4" w:space="0" w:color="auto"/>
            </w:tcBorders>
            <w:shd w:val="clear" w:color="auto" w:fill="auto"/>
            <w:vAlign w:val="center"/>
            <w:hideMark/>
          </w:tcPr>
          <w:p w14:paraId="223A77E6"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Consulta</w:t>
            </w:r>
          </w:p>
        </w:tc>
        <w:tc>
          <w:tcPr>
            <w:tcW w:w="1682" w:type="dxa"/>
            <w:tcBorders>
              <w:top w:val="nil"/>
              <w:left w:val="nil"/>
              <w:bottom w:val="single" w:sz="4" w:space="0" w:color="auto"/>
              <w:right w:val="single" w:sz="4" w:space="0" w:color="auto"/>
            </w:tcBorders>
            <w:shd w:val="clear" w:color="auto" w:fill="auto"/>
            <w:vAlign w:val="center"/>
            <w:hideMark/>
          </w:tcPr>
          <w:p w14:paraId="38167312" w14:textId="77777777" w:rsidR="00A14DBC" w:rsidRPr="00F115B0" w:rsidRDefault="00A14DBC" w:rsidP="00984060">
            <w:pPr>
              <w:spacing w:after="0" w:line="240" w:lineRule="auto"/>
              <w:jc w:val="center"/>
              <w:rPr>
                <w:rFonts w:ascii="Arial" w:eastAsia="Times New Roman" w:hAnsi="Arial" w:cs="Arial"/>
                <w:sz w:val="20"/>
                <w:szCs w:val="20"/>
                <w:lang w:eastAsia="es-PE"/>
              </w:rPr>
            </w:pPr>
            <w:r w:rsidRPr="00F115B0">
              <w:rPr>
                <w:rFonts w:ascii="Arial" w:eastAsia="Times New Roman" w:hAnsi="Arial" w:cs="Arial"/>
                <w:sz w:val="20"/>
                <w:szCs w:val="20"/>
                <w:lang w:eastAsia="es-PE"/>
              </w:rPr>
              <w:t>Procesos Diarios</w:t>
            </w:r>
          </w:p>
        </w:tc>
      </w:tr>
      <w:tr w:rsidR="00A14DBC" w:rsidRPr="00F115B0" w14:paraId="6D5FE14D"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vAlign w:val="center"/>
            <w:hideMark/>
          </w:tcPr>
          <w:p w14:paraId="24928A22" w14:textId="77777777" w:rsidR="00A14DBC" w:rsidRPr="00F115B0" w:rsidRDefault="00A14DBC" w:rsidP="00984060">
            <w:pPr>
              <w:spacing w:after="0" w:line="240" w:lineRule="auto"/>
              <w:jc w:val="right"/>
              <w:rPr>
                <w:rFonts w:ascii="Arial" w:eastAsia="Times New Roman" w:hAnsi="Arial" w:cs="Arial"/>
                <w:sz w:val="20"/>
                <w:szCs w:val="20"/>
                <w:lang w:eastAsia="es-PE"/>
              </w:rPr>
            </w:pPr>
            <w:r w:rsidRPr="00F115B0">
              <w:rPr>
                <w:rFonts w:ascii="Arial" w:eastAsia="Times New Roman" w:hAnsi="Arial" w:cs="Arial"/>
                <w:sz w:val="20"/>
                <w:szCs w:val="20"/>
              </w:rPr>
              <w:t>5400001</w:t>
            </w:r>
          </w:p>
        </w:tc>
        <w:tc>
          <w:tcPr>
            <w:tcW w:w="1825" w:type="dxa"/>
            <w:tcBorders>
              <w:top w:val="nil"/>
              <w:left w:val="nil"/>
              <w:bottom w:val="single" w:sz="4" w:space="0" w:color="auto"/>
              <w:right w:val="single" w:sz="4" w:space="0" w:color="auto"/>
            </w:tcBorders>
            <w:shd w:val="clear" w:color="auto" w:fill="auto"/>
            <w:vAlign w:val="center"/>
            <w:hideMark/>
          </w:tcPr>
          <w:p w14:paraId="24C9FD0A"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Mario Saravia</w:t>
            </w:r>
          </w:p>
        </w:tc>
        <w:tc>
          <w:tcPr>
            <w:tcW w:w="1374" w:type="dxa"/>
            <w:tcBorders>
              <w:top w:val="nil"/>
              <w:left w:val="nil"/>
              <w:bottom w:val="single" w:sz="4" w:space="0" w:color="auto"/>
              <w:right w:val="single" w:sz="4" w:space="0" w:color="auto"/>
            </w:tcBorders>
            <w:shd w:val="clear" w:color="auto" w:fill="auto"/>
            <w:vAlign w:val="center"/>
            <w:hideMark/>
          </w:tcPr>
          <w:p w14:paraId="73FD356E"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985" w:type="dxa"/>
            <w:tcBorders>
              <w:top w:val="nil"/>
              <w:left w:val="nil"/>
              <w:bottom w:val="single" w:sz="4" w:space="0" w:color="auto"/>
              <w:right w:val="single" w:sz="4" w:space="0" w:color="auto"/>
            </w:tcBorders>
            <w:shd w:val="clear" w:color="auto" w:fill="auto"/>
            <w:vAlign w:val="center"/>
            <w:hideMark/>
          </w:tcPr>
          <w:p w14:paraId="53F7C421"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1074" w:type="dxa"/>
            <w:tcBorders>
              <w:top w:val="nil"/>
              <w:left w:val="nil"/>
              <w:bottom w:val="single" w:sz="4" w:space="0" w:color="auto"/>
              <w:right w:val="single" w:sz="4" w:space="0" w:color="auto"/>
            </w:tcBorders>
            <w:shd w:val="clear" w:color="auto" w:fill="auto"/>
            <w:vAlign w:val="center"/>
            <w:hideMark/>
          </w:tcPr>
          <w:p w14:paraId="632C19E7"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930" w:type="dxa"/>
            <w:tcBorders>
              <w:top w:val="nil"/>
              <w:left w:val="nil"/>
              <w:bottom w:val="single" w:sz="4" w:space="0" w:color="auto"/>
              <w:right w:val="single" w:sz="4" w:space="0" w:color="auto"/>
            </w:tcBorders>
            <w:shd w:val="clear" w:color="auto" w:fill="auto"/>
            <w:vAlign w:val="center"/>
            <w:hideMark/>
          </w:tcPr>
          <w:p w14:paraId="2DEA8CAF"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hideMark/>
          </w:tcPr>
          <w:p w14:paraId="1A23E048"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r>
      <w:tr w:rsidR="00A14DBC" w:rsidRPr="00F115B0" w14:paraId="6A84938E"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hideMark/>
          </w:tcPr>
          <w:p w14:paraId="12533B31" w14:textId="77777777" w:rsidR="00A14DBC" w:rsidRPr="00F115B0" w:rsidRDefault="00A14DBC" w:rsidP="00984060">
            <w:pPr>
              <w:spacing w:after="0" w:line="240" w:lineRule="auto"/>
              <w:jc w:val="right"/>
              <w:rPr>
                <w:rFonts w:ascii="Arial" w:eastAsia="Times New Roman" w:hAnsi="Arial" w:cs="Arial"/>
                <w:sz w:val="20"/>
                <w:szCs w:val="20"/>
                <w:lang w:eastAsia="es-PE"/>
              </w:rPr>
            </w:pPr>
            <w:r w:rsidRPr="00F115B0">
              <w:rPr>
                <w:rFonts w:ascii="Arial" w:eastAsia="Times New Roman" w:hAnsi="Arial" w:cs="Arial"/>
                <w:sz w:val="20"/>
                <w:szCs w:val="20"/>
              </w:rPr>
              <w:t>5400002</w:t>
            </w:r>
          </w:p>
        </w:tc>
        <w:tc>
          <w:tcPr>
            <w:tcW w:w="1825" w:type="dxa"/>
            <w:tcBorders>
              <w:top w:val="nil"/>
              <w:left w:val="nil"/>
              <w:bottom w:val="single" w:sz="4" w:space="0" w:color="auto"/>
              <w:right w:val="single" w:sz="4" w:space="0" w:color="auto"/>
            </w:tcBorders>
            <w:shd w:val="clear" w:color="auto" w:fill="auto"/>
            <w:vAlign w:val="center"/>
            <w:hideMark/>
          </w:tcPr>
          <w:p w14:paraId="1E126FCA"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César Ferreyros</w:t>
            </w:r>
          </w:p>
        </w:tc>
        <w:tc>
          <w:tcPr>
            <w:tcW w:w="1374" w:type="dxa"/>
            <w:tcBorders>
              <w:top w:val="nil"/>
              <w:left w:val="nil"/>
              <w:bottom w:val="single" w:sz="4" w:space="0" w:color="auto"/>
              <w:right w:val="single" w:sz="4" w:space="0" w:color="auto"/>
            </w:tcBorders>
            <w:shd w:val="clear" w:color="auto" w:fill="auto"/>
            <w:vAlign w:val="center"/>
            <w:hideMark/>
          </w:tcPr>
          <w:p w14:paraId="44575992"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85" w:type="dxa"/>
            <w:tcBorders>
              <w:top w:val="nil"/>
              <w:left w:val="nil"/>
              <w:bottom w:val="single" w:sz="4" w:space="0" w:color="auto"/>
              <w:right w:val="single" w:sz="4" w:space="0" w:color="auto"/>
            </w:tcBorders>
            <w:shd w:val="clear" w:color="auto" w:fill="auto"/>
            <w:vAlign w:val="center"/>
            <w:hideMark/>
          </w:tcPr>
          <w:p w14:paraId="661410ED"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1074" w:type="dxa"/>
            <w:tcBorders>
              <w:top w:val="nil"/>
              <w:left w:val="nil"/>
              <w:bottom w:val="single" w:sz="4" w:space="0" w:color="auto"/>
              <w:right w:val="single" w:sz="4" w:space="0" w:color="auto"/>
            </w:tcBorders>
            <w:shd w:val="clear" w:color="auto" w:fill="auto"/>
            <w:vAlign w:val="center"/>
            <w:hideMark/>
          </w:tcPr>
          <w:p w14:paraId="2ADA3A9A"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930" w:type="dxa"/>
            <w:tcBorders>
              <w:top w:val="nil"/>
              <w:left w:val="nil"/>
              <w:bottom w:val="single" w:sz="4" w:space="0" w:color="auto"/>
              <w:right w:val="single" w:sz="4" w:space="0" w:color="auto"/>
            </w:tcBorders>
            <w:shd w:val="clear" w:color="auto" w:fill="auto"/>
            <w:vAlign w:val="center"/>
            <w:hideMark/>
          </w:tcPr>
          <w:p w14:paraId="1106EC02"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hideMark/>
          </w:tcPr>
          <w:p w14:paraId="5198B5D5"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r>
      <w:tr w:rsidR="00A14DBC" w:rsidRPr="00F115B0" w14:paraId="1C835B80"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hideMark/>
          </w:tcPr>
          <w:p w14:paraId="3E17B989" w14:textId="77777777" w:rsidR="00A14DBC" w:rsidRPr="00F115B0" w:rsidRDefault="00A14DBC" w:rsidP="00984060">
            <w:pPr>
              <w:spacing w:after="0" w:line="240" w:lineRule="auto"/>
              <w:jc w:val="right"/>
              <w:rPr>
                <w:rFonts w:ascii="Arial" w:eastAsia="Times New Roman" w:hAnsi="Arial" w:cs="Arial"/>
                <w:sz w:val="20"/>
                <w:szCs w:val="20"/>
                <w:lang w:eastAsia="es-PE"/>
              </w:rPr>
            </w:pPr>
            <w:r w:rsidRPr="00F115B0">
              <w:rPr>
                <w:rFonts w:ascii="Arial" w:eastAsia="Times New Roman" w:hAnsi="Arial" w:cs="Arial"/>
                <w:sz w:val="20"/>
                <w:szCs w:val="20"/>
              </w:rPr>
              <w:t>5400004</w:t>
            </w:r>
          </w:p>
        </w:tc>
        <w:tc>
          <w:tcPr>
            <w:tcW w:w="1825" w:type="dxa"/>
            <w:tcBorders>
              <w:top w:val="nil"/>
              <w:left w:val="nil"/>
              <w:bottom w:val="single" w:sz="4" w:space="0" w:color="auto"/>
              <w:right w:val="single" w:sz="4" w:space="0" w:color="auto"/>
            </w:tcBorders>
            <w:shd w:val="clear" w:color="auto" w:fill="auto"/>
            <w:vAlign w:val="center"/>
            <w:hideMark/>
          </w:tcPr>
          <w:p w14:paraId="2F3595B6"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Eduardo Robles</w:t>
            </w:r>
          </w:p>
        </w:tc>
        <w:tc>
          <w:tcPr>
            <w:tcW w:w="1374" w:type="dxa"/>
            <w:tcBorders>
              <w:top w:val="nil"/>
              <w:left w:val="nil"/>
              <w:bottom w:val="single" w:sz="4" w:space="0" w:color="auto"/>
              <w:right w:val="single" w:sz="4" w:space="0" w:color="auto"/>
            </w:tcBorders>
            <w:shd w:val="clear" w:color="auto" w:fill="auto"/>
            <w:vAlign w:val="center"/>
            <w:hideMark/>
          </w:tcPr>
          <w:p w14:paraId="35BD31E6" w14:textId="27A0E676"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r w:rsidR="00005BDA">
              <w:rPr>
                <w:rFonts w:ascii="Arial" w:eastAsia="Times New Roman" w:hAnsi="Arial" w:cs="Arial"/>
                <w:iCs/>
                <w:sz w:val="20"/>
                <w:szCs w:val="20"/>
                <w:lang w:eastAsia="es-PE"/>
              </w:rPr>
              <w:t>X</w:t>
            </w:r>
          </w:p>
        </w:tc>
        <w:tc>
          <w:tcPr>
            <w:tcW w:w="985" w:type="dxa"/>
            <w:tcBorders>
              <w:top w:val="nil"/>
              <w:left w:val="nil"/>
              <w:bottom w:val="single" w:sz="4" w:space="0" w:color="auto"/>
              <w:right w:val="single" w:sz="4" w:space="0" w:color="auto"/>
            </w:tcBorders>
            <w:shd w:val="clear" w:color="auto" w:fill="auto"/>
            <w:vAlign w:val="center"/>
            <w:hideMark/>
          </w:tcPr>
          <w:p w14:paraId="363002AC" w14:textId="17D2CEEA" w:rsidR="00A14DBC" w:rsidRPr="008F69F9" w:rsidRDefault="00A14DBC" w:rsidP="00984060">
            <w:pPr>
              <w:spacing w:after="0" w:line="240" w:lineRule="auto"/>
              <w:jc w:val="center"/>
              <w:rPr>
                <w:rFonts w:ascii="Arial" w:eastAsia="Times New Roman" w:hAnsi="Arial" w:cs="Arial"/>
                <w:iCs/>
                <w:sz w:val="20"/>
                <w:szCs w:val="20"/>
                <w:lang w:eastAsia="es-PE"/>
              </w:rPr>
            </w:pPr>
          </w:p>
        </w:tc>
        <w:tc>
          <w:tcPr>
            <w:tcW w:w="1074" w:type="dxa"/>
            <w:tcBorders>
              <w:top w:val="nil"/>
              <w:left w:val="nil"/>
              <w:bottom w:val="single" w:sz="4" w:space="0" w:color="auto"/>
              <w:right w:val="single" w:sz="4" w:space="0" w:color="auto"/>
            </w:tcBorders>
            <w:shd w:val="clear" w:color="auto" w:fill="auto"/>
            <w:vAlign w:val="center"/>
            <w:hideMark/>
          </w:tcPr>
          <w:p w14:paraId="6AE34A36" w14:textId="185C4A73" w:rsidR="00A14DBC" w:rsidRPr="008F69F9" w:rsidRDefault="00005BDA" w:rsidP="00984060">
            <w:pPr>
              <w:spacing w:after="0" w:line="240" w:lineRule="auto"/>
              <w:jc w:val="center"/>
              <w:rPr>
                <w:rFonts w:ascii="Arial" w:eastAsia="Times New Roman" w:hAnsi="Arial" w:cs="Arial"/>
                <w:iCs/>
                <w:sz w:val="20"/>
                <w:szCs w:val="20"/>
                <w:lang w:eastAsia="es-PE"/>
              </w:rPr>
            </w:pPr>
            <w:r>
              <w:rPr>
                <w:rFonts w:ascii="Arial" w:eastAsia="Times New Roman" w:hAnsi="Arial" w:cs="Arial"/>
                <w:iCs/>
                <w:sz w:val="20"/>
                <w:szCs w:val="20"/>
                <w:lang w:eastAsia="es-PE"/>
              </w:rPr>
              <w:t>X</w:t>
            </w:r>
          </w:p>
        </w:tc>
        <w:tc>
          <w:tcPr>
            <w:tcW w:w="930" w:type="dxa"/>
            <w:tcBorders>
              <w:top w:val="nil"/>
              <w:left w:val="nil"/>
              <w:bottom w:val="single" w:sz="4" w:space="0" w:color="auto"/>
              <w:right w:val="single" w:sz="4" w:space="0" w:color="auto"/>
            </w:tcBorders>
            <w:shd w:val="clear" w:color="auto" w:fill="auto"/>
            <w:vAlign w:val="center"/>
            <w:hideMark/>
          </w:tcPr>
          <w:p w14:paraId="2CA2EFA1"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hideMark/>
          </w:tcPr>
          <w:p w14:paraId="01CFD0A1" w14:textId="1D02C383" w:rsidR="00A14DBC" w:rsidRPr="008F69F9" w:rsidRDefault="00A14DBC" w:rsidP="00984060">
            <w:pPr>
              <w:spacing w:after="0" w:line="240" w:lineRule="auto"/>
              <w:jc w:val="center"/>
              <w:rPr>
                <w:rFonts w:ascii="Arial" w:eastAsia="Times New Roman" w:hAnsi="Arial" w:cs="Arial"/>
                <w:iCs/>
                <w:sz w:val="20"/>
                <w:szCs w:val="20"/>
                <w:lang w:eastAsia="es-PE"/>
              </w:rPr>
            </w:pPr>
          </w:p>
        </w:tc>
      </w:tr>
      <w:tr w:rsidR="00A14DBC" w:rsidRPr="00F115B0" w14:paraId="0ACC254F"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hideMark/>
          </w:tcPr>
          <w:p w14:paraId="7659FB04" w14:textId="77777777" w:rsidR="00A14DBC" w:rsidRPr="00F115B0" w:rsidRDefault="00A14DBC" w:rsidP="00984060">
            <w:pPr>
              <w:spacing w:after="0" w:line="240" w:lineRule="auto"/>
              <w:jc w:val="right"/>
              <w:rPr>
                <w:rFonts w:ascii="Arial" w:eastAsia="Times New Roman" w:hAnsi="Arial" w:cs="Arial"/>
                <w:sz w:val="20"/>
                <w:szCs w:val="20"/>
                <w:lang w:eastAsia="es-PE"/>
              </w:rPr>
            </w:pPr>
            <w:r w:rsidRPr="00F115B0">
              <w:rPr>
                <w:rFonts w:ascii="Arial" w:eastAsia="Times New Roman" w:hAnsi="Arial" w:cs="Arial"/>
                <w:sz w:val="20"/>
                <w:szCs w:val="20"/>
              </w:rPr>
              <w:t>5400005</w:t>
            </w:r>
          </w:p>
        </w:tc>
        <w:tc>
          <w:tcPr>
            <w:tcW w:w="1825" w:type="dxa"/>
            <w:tcBorders>
              <w:top w:val="nil"/>
              <w:left w:val="nil"/>
              <w:bottom w:val="single" w:sz="4" w:space="0" w:color="auto"/>
              <w:right w:val="single" w:sz="4" w:space="0" w:color="auto"/>
            </w:tcBorders>
            <w:shd w:val="clear" w:color="auto" w:fill="auto"/>
            <w:vAlign w:val="center"/>
            <w:hideMark/>
          </w:tcPr>
          <w:p w14:paraId="74FFBE2A"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Estuardo La Torre</w:t>
            </w:r>
          </w:p>
        </w:tc>
        <w:tc>
          <w:tcPr>
            <w:tcW w:w="1374" w:type="dxa"/>
            <w:tcBorders>
              <w:top w:val="nil"/>
              <w:left w:val="nil"/>
              <w:bottom w:val="single" w:sz="4" w:space="0" w:color="auto"/>
              <w:right w:val="single" w:sz="4" w:space="0" w:color="auto"/>
            </w:tcBorders>
            <w:shd w:val="clear" w:color="auto" w:fill="auto"/>
            <w:vAlign w:val="center"/>
            <w:hideMark/>
          </w:tcPr>
          <w:p w14:paraId="122F38E3"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85" w:type="dxa"/>
            <w:tcBorders>
              <w:top w:val="nil"/>
              <w:left w:val="nil"/>
              <w:bottom w:val="single" w:sz="4" w:space="0" w:color="auto"/>
              <w:right w:val="single" w:sz="4" w:space="0" w:color="auto"/>
            </w:tcBorders>
            <w:shd w:val="clear" w:color="auto" w:fill="auto"/>
            <w:vAlign w:val="center"/>
            <w:hideMark/>
          </w:tcPr>
          <w:p w14:paraId="38A61809"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074" w:type="dxa"/>
            <w:tcBorders>
              <w:top w:val="nil"/>
              <w:left w:val="nil"/>
              <w:bottom w:val="single" w:sz="4" w:space="0" w:color="auto"/>
              <w:right w:val="single" w:sz="4" w:space="0" w:color="auto"/>
            </w:tcBorders>
            <w:shd w:val="clear" w:color="auto" w:fill="auto"/>
            <w:vAlign w:val="center"/>
            <w:hideMark/>
          </w:tcPr>
          <w:p w14:paraId="56F4D441"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30" w:type="dxa"/>
            <w:tcBorders>
              <w:top w:val="nil"/>
              <w:left w:val="nil"/>
              <w:bottom w:val="single" w:sz="4" w:space="0" w:color="auto"/>
              <w:right w:val="single" w:sz="4" w:space="0" w:color="auto"/>
            </w:tcBorders>
            <w:shd w:val="clear" w:color="auto" w:fill="auto"/>
            <w:vAlign w:val="center"/>
            <w:hideMark/>
          </w:tcPr>
          <w:p w14:paraId="097FAA4B"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hideMark/>
          </w:tcPr>
          <w:p w14:paraId="01B4A936" w14:textId="77777777" w:rsidR="00A14DBC" w:rsidRPr="008F69F9" w:rsidRDefault="00A14DBC" w:rsidP="00984060">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r>
      <w:tr w:rsidR="00D66864" w:rsidRPr="00F115B0" w14:paraId="73769D59"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tcPr>
          <w:p w14:paraId="0F963781" w14:textId="77D28C60" w:rsidR="00D66864" w:rsidRPr="00F115B0" w:rsidRDefault="00D66864" w:rsidP="00D66864">
            <w:pPr>
              <w:spacing w:after="0" w:line="240" w:lineRule="auto"/>
              <w:jc w:val="right"/>
              <w:rPr>
                <w:rFonts w:ascii="Arial" w:eastAsia="Times New Roman" w:hAnsi="Arial" w:cs="Arial"/>
                <w:sz w:val="20"/>
                <w:szCs w:val="20"/>
              </w:rPr>
            </w:pPr>
            <w:r w:rsidRPr="00F115B0">
              <w:rPr>
                <w:rFonts w:ascii="Arial" w:eastAsia="Times New Roman" w:hAnsi="Arial" w:cs="Arial"/>
                <w:sz w:val="20"/>
                <w:szCs w:val="20"/>
              </w:rPr>
              <w:t>5400007</w:t>
            </w:r>
          </w:p>
        </w:tc>
        <w:tc>
          <w:tcPr>
            <w:tcW w:w="1825" w:type="dxa"/>
            <w:tcBorders>
              <w:top w:val="nil"/>
              <w:left w:val="nil"/>
              <w:bottom w:val="single" w:sz="4" w:space="0" w:color="auto"/>
              <w:right w:val="single" w:sz="4" w:space="0" w:color="auto"/>
            </w:tcBorders>
            <w:shd w:val="clear" w:color="auto" w:fill="auto"/>
            <w:vAlign w:val="center"/>
          </w:tcPr>
          <w:p w14:paraId="10DC0BE2" w14:textId="63603C9A" w:rsidR="00D66864" w:rsidRPr="008F69F9" w:rsidRDefault="00D66864" w:rsidP="00D66864">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Diego Rojas</w:t>
            </w:r>
          </w:p>
        </w:tc>
        <w:tc>
          <w:tcPr>
            <w:tcW w:w="1374" w:type="dxa"/>
            <w:tcBorders>
              <w:top w:val="nil"/>
              <w:left w:val="nil"/>
              <w:bottom w:val="single" w:sz="4" w:space="0" w:color="auto"/>
              <w:right w:val="single" w:sz="4" w:space="0" w:color="auto"/>
            </w:tcBorders>
            <w:shd w:val="clear" w:color="auto" w:fill="auto"/>
            <w:vAlign w:val="center"/>
          </w:tcPr>
          <w:p w14:paraId="64C0A388" w14:textId="7E01D85A" w:rsidR="00D66864" w:rsidRPr="008F69F9" w:rsidRDefault="00D66864" w:rsidP="00D66864">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85" w:type="dxa"/>
            <w:tcBorders>
              <w:top w:val="nil"/>
              <w:left w:val="nil"/>
              <w:bottom w:val="single" w:sz="4" w:space="0" w:color="auto"/>
              <w:right w:val="single" w:sz="4" w:space="0" w:color="auto"/>
            </w:tcBorders>
            <w:shd w:val="clear" w:color="auto" w:fill="auto"/>
            <w:vAlign w:val="center"/>
          </w:tcPr>
          <w:p w14:paraId="4D4E8EB8" w14:textId="27D5F0EE" w:rsidR="00D66864" w:rsidRPr="008F69F9" w:rsidRDefault="00D66864" w:rsidP="00D66864">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074" w:type="dxa"/>
            <w:tcBorders>
              <w:top w:val="nil"/>
              <w:left w:val="nil"/>
              <w:bottom w:val="single" w:sz="4" w:space="0" w:color="auto"/>
              <w:right w:val="single" w:sz="4" w:space="0" w:color="auto"/>
            </w:tcBorders>
            <w:shd w:val="clear" w:color="auto" w:fill="auto"/>
            <w:vAlign w:val="center"/>
          </w:tcPr>
          <w:p w14:paraId="59C5FB6A" w14:textId="5588943B" w:rsidR="00D66864" w:rsidRPr="008F69F9" w:rsidRDefault="00D66864" w:rsidP="00D66864">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30" w:type="dxa"/>
            <w:tcBorders>
              <w:top w:val="nil"/>
              <w:left w:val="nil"/>
              <w:bottom w:val="single" w:sz="4" w:space="0" w:color="auto"/>
              <w:right w:val="single" w:sz="4" w:space="0" w:color="auto"/>
            </w:tcBorders>
            <w:shd w:val="clear" w:color="auto" w:fill="auto"/>
            <w:vAlign w:val="center"/>
          </w:tcPr>
          <w:p w14:paraId="1B4AF1CB" w14:textId="73AB76FE" w:rsidR="00D66864" w:rsidRPr="008F69F9" w:rsidRDefault="00D66864" w:rsidP="00D66864">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tcPr>
          <w:p w14:paraId="252ABBE2" w14:textId="1400ED21" w:rsidR="00D66864" w:rsidRPr="008F69F9" w:rsidRDefault="00D66864" w:rsidP="00D66864">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r>
      <w:tr w:rsidR="00005BDA" w:rsidRPr="00F115B0" w14:paraId="02829EB6"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tcPr>
          <w:p w14:paraId="2263768B" w14:textId="402B446C" w:rsidR="00005BDA" w:rsidRPr="00F115B0" w:rsidRDefault="00005BDA" w:rsidP="00005BDA">
            <w:pPr>
              <w:spacing w:after="0" w:line="240" w:lineRule="auto"/>
              <w:jc w:val="right"/>
              <w:rPr>
                <w:rFonts w:ascii="Arial" w:eastAsia="Times New Roman" w:hAnsi="Arial" w:cs="Arial"/>
                <w:sz w:val="20"/>
                <w:szCs w:val="20"/>
              </w:rPr>
            </w:pPr>
            <w:r w:rsidRPr="00F115B0">
              <w:rPr>
                <w:rFonts w:ascii="Arial" w:eastAsia="Times New Roman" w:hAnsi="Arial" w:cs="Arial"/>
                <w:sz w:val="20"/>
                <w:szCs w:val="20"/>
              </w:rPr>
              <w:t>540000</w:t>
            </w:r>
            <w:r>
              <w:rPr>
                <w:rFonts w:ascii="Arial" w:eastAsia="Times New Roman" w:hAnsi="Arial" w:cs="Arial"/>
                <w:sz w:val="20"/>
                <w:szCs w:val="20"/>
              </w:rPr>
              <w:t>8</w:t>
            </w:r>
          </w:p>
        </w:tc>
        <w:tc>
          <w:tcPr>
            <w:tcW w:w="1825" w:type="dxa"/>
            <w:tcBorders>
              <w:top w:val="nil"/>
              <w:left w:val="nil"/>
              <w:bottom w:val="single" w:sz="4" w:space="0" w:color="auto"/>
              <w:right w:val="single" w:sz="4" w:space="0" w:color="auto"/>
            </w:tcBorders>
            <w:shd w:val="clear" w:color="auto" w:fill="auto"/>
            <w:vAlign w:val="center"/>
          </w:tcPr>
          <w:p w14:paraId="5CC76E4A" w14:textId="56ECB641" w:rsidR="00005BDA" w:rsidRPr="008F69F9" w:rsidRDefault="00005BDA" w:rsidP="00005BDA">
            <w:pPr>
              <w:spacing w:after="0" w:line="240" w:lineRule="auto"/>
              <w:jc w:val="center"/>
              <w:rPr>
                <w:rFonts w:ascii="Arial" w:eastAsia="Times New Roman" w:hAnsi="Arial" w:cs="Arial"/>
                <w:iCs/>
                <w:sz w:val="20"/>
                <w:szCs w:val="20"/>
                <w:lang w:eastAsia="es-PE"/>
              </w:rPr>
            </w:pPr>
            <w:r>
              <w:rPr>
                <w:rFonts w:ascii="Arial" w:eastAsia="Times New Roman" w:hAnsi="Arial" w:cs="Arial"/>
                <w:iCs/>
                <w:sz w:val="20"/>
                <w:szCs w:val="20"/>
                <w:lang w:eastAsia="es-PE"/>
              </w:rPr>
              <w:t>Daniel Calderón</w:t>
            </w:r>
          </w:p>
        </w:tc>
        <w:tc>
          <w:tcPr>
            <w:tcW w:w="1374" w:type="dxa"/>
            <w:tcBorders>
              <w:top w:val="nil"/>
              <w:left w:val="nil"/>
              <w:bottom w:val="single" w:sz="4" w:space="0" w:color="auto"/>
              <w:right w:val="single" w:sz="4" w:space="0" w:color="auto"/>
            </w:tcBorders>
            <w:shd w:val="clear" w:color="auto" w:fill="auto"/>
            <w:vAlign w:val="center"/>
          </w:tcPr>
          <w:p w14:paraId="69DEE4C5" w14:textId="62B5F7AF" w:rsidR="00005BDA" w:rsidRPr="008F69F9" w:rsidRDefault="00005BDA" w:rsidP="00005BDA">
            <w:pPr>
              <w:spacing w:after="0" w:line="240" w:lineRule="auto"/>
              <w:jc w:val="center"/>
              <w:rPr>
                <w:rFonts w:ascii="Arial" w:eastAsia="Times New Roman" w:hAnsi="Arial" w:cs="Arial"/>
                <w:iCs/>
                <w:sz w:val="20"/>
                <w:szCs w:val="20"/>
                <w:lang w:eastAsia="es-PE"/>
              </w:rPr>
            </w:pPr>
            <w:r>
              <w:rPr>
                <w:rFonts w:ascii="Arial" w:eastAsia="Times New Roman" w:hAnsi="Arial" w:cs="Arial"/>
                <w:iCs/>
                <w:sz w:val="20"/>
                <w:szCs w:val="20"/>
                <w:lang w:eastAsia="es-PE"/>
              </w:rPr>
              <w:t>X</w:t>
            </w:r>
            <w:r w:rsidRPr="008F69F9">
              <w:rPr>
                <w:rFonts w:ascii="Arial" w:eastAsia="Times New Roman" w:hAnsi="Arial" w:cs="Arial"/>
                <w:iCs/>
                <w:sz w:val="20"/>
                <w:szCs w:val="20"/>
                <w:lang w:eastAsia="es-PE"/>
              </w:rPr>
              <w:t> </w:t>
            </w:r>
          </w:p>
        </w:tc>
        <w:tc>
          <w:tcPr>
            <w:tcW w:w="985" w:type="dxa"/>
            <w:tcBorders>
              <w:top w:val="nil"/>
              <w:left w:val="nil"/>
              <w:bottom w:val="single" w:sz="4" w:space="0" w:color="auto"/>
              <w:right w:val="single" w:sz="4" w:space="0" w:color="auto"/>
            </w:tcBorders>
            <w:shd w:val="clear" w:color="auto" w:fill="auto"/>
            <w:vAlign w:val="center"/>
          </w:tcPr>
          <w:p w14:paraId="26FB5C3E" w14:textId="77777777" w:rsidR="00005BDA" w:rsidRPr="008F69F9" w:rsidRDefault="00005BDA" w:rsidP="00005BDA">
            <w:pPr>
              <w:spacing w:after="0" w:line="240" w:lineRule="auto"/>
              <w:jc w:val="center"/>
              <w:rPr>
                <w:rFonts w:ascii="Arial" w:eastAsia="Times New Roman" w:hAnsi="Arial" w:cs="Arial"/>
                <w:iCs/>
                <w:sz w:val="20"/>
                <w:szCs w:val="20"/>
                <w:lang w:eastAsia="es-PE"/>
              </w:rPr>
            </w:pPr>
          </w:p>
        </w:tc>
        <w:tc>
          <w:tcPr>
            <w:tcW w:w="1074" w:type="dxa"/>
            <w:tcBorders>
              <w:top w:val="nil"/>
              <w:left w:val="nil"/>
              <w:bottom w:val="single" w:sz="4" w:space="0" w:color="auto"/>
              <w:right w:val="single" w:sz="4" w:space="0" w:color="auto"/>
            </w:tcBorders>
            <w:shd w:val="clear" w:color="auto" w:fill="auto"/>
            <w:vAlign w:val="center"/>
          </w:tcPr>
          <w:p w14:paraId="140E87F9" w14:textId="1A7163BE"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 </w:t>
            </w:r>
          </w:p>
        </w:tc>
        <w:tc>
          <w:tcPr>
            <w:tcW w:w="930" w:type="dxa"/>
            <w:tcBorders>
              <w:top w:val="nil"/>
              <w:left w:val="nil"/>
              <w:bottom w:val="single" w:sz="4" w:space="0" w:color="auto"/>
              <w:right w:val="single" w:sz="4" w:space="0" w:color="auto"/>
            </w:tcBorders>
            <w:shd w:val="clear" w:color="auto" w:fill="auto"/>
            <w:vAlign w:val="center"/>
          </w:tcPr>
          <w:p w14:paraId="0C831FF2" w14:textId="0B0C4286"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tcPr>
          <w:p w14:paraId="1D6D3B24" w14:textId="77777777" w:rsidR="00005BDA" w:rsidRPr="008F69F9" w:rsidRDefault="00005BDA" w:rsidP="00005BDA">
            <w:pPr>
              <w:spacing w:after="0" w:line="240" w:lineRule="auto"/>
              <w:jc w:val="center"/>
              <w:rPr>
                <w:rFonts w:ascii="Arial" w:eastAsia="Times New Roman" w:hAnsi="Arial" w:cs="Arial"/>
                <w:iCs/>
                <w:sz w:val="20"/>
                <w:szCs w:val="20"/>
                <w:lang w:eastAsia="es-PE"/>
              </w:rPr>
            </w:pPr>
          </w:p>
        </w:tc>
      </w:tr>
      <w:tr w:rsidR="00005BDA" w:rsidRPr="00F115B0" w14:paraId="77BA3571"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tcPr>
          <w:p w14:paraId="7022EAF0" w14:textId="379546A7" w:rsidR="00005BDA" w:rsidRPr="00F115B0" w:rsidRDefault="00005BDA" w:rsidP="00005BDA">
            <w:pPr>
              <w:spacing w:after="0" w:line="240" w:lineRule="auto"/>
              <w:jc w:val="right"/>
              <w:rPr>
                <w:rFonts w:ascii="Arial" w:eastAsia="Times New Roman" w:hAnsi="Arial" w:cs="Arial"/>
                <w:sz w:val="20"/>
                <w:szCs w:val="20"/>
              </w:rPr>
            </w:pPr>
            <w:r>
              <w:rPr>
                <w:rFonts w:ascii="Arial" w:eastAsia="Times New Roman" w:hAnsi="Arial" w:cs="Arial"/>
                <w:sz w:val="20"/>
                <w:szCs w:val="20"/>
              </w:rPr>
              <w:t>5400009</w:t>
            </w:r>
          </w:p>
        </w:tc>
        <w:tc>
          <w:tcPr>
            <w:tcW w:w="1825" w:type="dxa"/>
            <w:tcBorders>
              <w:top w:val="nil"/>
              <w:left w:val="nil"/>
              <w:bottom w:val="single" w:sz="4" w:space="0" w:color="auto"/>
              <w:right w:val="single" w:sz="4" w:space="0" w:color="auto"/>
            </w:tcBorders>
            <w:shd w:val="clear" w:color="auto" w:fill="auto"/>
            <w:vAlign w:val="center"/>
          </w:tcPr>
          <w:p w14:paraId="069BE34A" w14:textId="43018AD2" w:rsidR="00005BDA" w:rsidRDefault="00005BDA" w:rsidP="00005BDA">
            <w:pPr>
              <w:spacing w:after="0" w:line="240" w:lineRule="auto"/>
              <w:jc w:val="center"/>
              <w:rPr>
                <w:rFonts w:ascii="Arial" w:eastAsia="Times New Roman" w:hAnsi="Arial" w:cs="Arial"/>
                <w:iCs/>
                <w:sz w:val="20"/>
                <w:szCs w:val="20"/>
                <w:lang w:eastAsia="es-PE"/>
              </w:rPr>
            </w:pPr>
            <w:r>
              <w:rPr>
                <w:rFonts w:ascii="Arial" w:eastAsia="Times New Roman" w:hAnsi="Arial" w:cs="Arial"/>
                <w:iCs/>
                <w:sz w:val="20"/>
                <w:szCs w:val="20"/>
                <w:lang w:eastAsia="es-PE"/>
              </w:rPr>
              <w:t>Jose Arias</w:t>
            </w:r>
          </w:p>
        </w:tc>
        <w:tc>
          <w:tcPr>
            <w:tcW w:w="1374" w:type="dxa"/>
            <w:tcBorders>
              <w:top w:val="nil"/>
              <w:left w:val="nil"/>
              <w:bottom w:val="single" w:sz="4" w:space="0" w:color="auto"/>
              <w:right w:val="single" w:sz="4" w:space="0" w:color="auto"/>
            </w:tcBorders>
            <w:shd w:val="clear" w:color="auto" w:fill="auto"/>
            <w:vAlign w:val="center"/>
          </w:tcPr>
          <w:p w14:paraId="256B4927" w14:textId="77777777" w:rsidR="00005BDA" w:rsidRPr="008F69F9" w:rsidRDefault="00005BDA" w:rsidP="00005BDA">
            <w:pPr>
              <w:spacing w:after="0" w:line="240" w:lineRule="auto"/>
              <w:jc w:val="center"/>
              <w:rPr>
                <w:rFonts w:ascii="Arial" w:eastAsia="Times New Roman" w:hAnsi="Arial" w:cs="Arial"/>
                <w:iCs/>
                <w:sz w:val="20"/>
                <w:szCs w:val="20"/>
                <w:lang w:eastAsia="es-PE"/>
              </w:rPr>
            </w:pPr>
          </w:p>
        </w:tc>
        <w:tc>
          <w:tcPr>
            <w:tcW w:w="985" w:type="dxa"/>
            <w:tcBorders>
              <w:top w:val="nil"/>
              <w:left w:val="nil"/>
              <w:bottom w:val="single" w:sz="4" w:space="0" w:color="auto"/>
              <w:right w:val="single" w:sz="4" w:space="0" w:color="auto"/>
            </w:tcBorders>
            <w:shd w:val="clear" w:color="auto" w:fill="auto"/>
            <w:vAlign w:val="center"/>
          </w:tcPr>
          <w:p w14:paraId="1FE22AA5" w14:textId="7E09ABB0"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074" w:type="dxa"/>
            <w:tcBorders>
              <w:top w:val="nil"/>
              <w:left w:val="nil"/>
              <w:bottom w:val="single" w:sz="4" w:space="0" w:color="auto"/>
              <w:right w:val="single" w:sz="4" w:space="0" w:color="auto"/>
            </w:tcBorders>
            <w:shd w:val="clear" w:color="auto" w:fill="auto"/>
            <w:vAlign w:val="center"/>
          </w:tcPr>
          <w:p w14:paraId="428ACEBD" w14:textId="540C6F8E"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30" w:type="dxa"/>
            <w:tcBorders>
              <w:top w:val="nil"/>
              <w:left w:val="nil"/>
              <w:bottom w:val="single" w:sz="4" w:space="0" w:color="auto"/>
              <w:right w:val="single" w:sz="4" w:space="0" w:color="auto"/>
            </w:tcBorders>
            <w:shd w:val="clear" w:color="auto" w:fill="auto"/>
            <w:vAlign w:val="center"/>
          </w:tcPr>
          <w:p w14:paraId="6229F77C" w14:textId="7C208BA6"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tcPr>
          <w:p w14:paraId="7F082D2E" w14:textId="079A632F"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r>
      <w:tr w:rsidR="00005BDA" w:rsidRPr="00F115B0" w14:paraId="6D84B2E8" w14:textId="77777777" w:rsidTr="00874DDB">
        <w:trPr>
          <w:trHeight w:val="255"/>
        </w:trPr>
        <w:tc>
          <w:tcPr>
            <w:tcW w:w="919" w:type="dxa"/>
            <w:tcBorders>
              <w:top w:val="nil"/>
              <w:left w:val="single" w:sz="4" w:space="0" w:color="auto"/>
              <w:bottom w:val="single" w:sz="4" w:space="0" w:color="auto"/>
              <w:right w:val="single" w:sz="4" w:space="0" w:color="auto"/>
            </w:tcBorders>
            <w:shd w:val="clear" w:color="auto" w:fill="auto"/>
            <w:noWrap/>
            <w:vAlign w:val="bottom"/>
            <w:hideMark/>
          </w:tcPr>
          <w:p w14:paraId="29495C65" w14:textId="1D358FF9" w:rsidR="00005BDA" w:rsidRPr="00F115B0" w:rsidRDefault="00005BDA" w:rsidP="00005BDA">
            <w:pPr>
              <w:spacing w:after="0" w:line="240" w:lineRule="auto"/>
              <w:jc w:val="right"/>
              <w:rPr>
                <w:rFonts w:ascii="Arial" w:eastAsia="Times New Roman" w:hAnsi="Arial" w:cs="Arial"/>
                <w:sz w:val="20"/>
                <w:szCs w:val="20"/>
                <w:lang w:eastAsia="es-PE"/>
              </w:rPr>
            </w:pPr>
            <w:r>
              <w:rPr>
                <w:rFonts w:ascii="Arial" w:eastAsia="Times New Roman" w:hAnsi="Arial" w:cs="Arial"/>
                <w:sz w:val="20"/>
                <w:szCs w:val="20"/>
              </w:rPr>
              <w:t>5400010</w:t>
            </w:r>
          </w:p>
        </w:tc>
        <w:tc>
          <w:tcPr>
            <w:tcW w:w="1825" w:type="dxa"/>
            <w:tcBorders>
              <w:top w:val="nil"/>
              <w:left w:val="nil"/>
              <w:bottom w:val="single" w:sz="4" w:space="0" w:color="auto"/>
              <w:right w:val="single" w:sz="4" w:space="0" w:color="auto"/>
            </w:tcBorders>
            <w:shd w:val="clear" w:color="auto" w:fill="auto"/>
            <w:vAlign w:val="center"/>
            <w:hideMark/>
          </w:tcPr>
          <w:p w14:paraId="7E6A57F8" w14:textId="7AB73DE5" w:rsidR="00005BDA" w:rsidRPr="008F69F9" w:rsidRDefault="00005BDA" w:rsidP="00005BDA">
            <w:pPr>
              <w:spacing w:after="0" w:line="240" w:lineRule="auto"/>
              <w:jc w:val="center"/>
              <w:rPr>
                <w:rFonts w:ascii="Arial" w:eastAsia="Times New Roman" w:hAnsi="Arial" w:cs="Arial"/>
                <w:iCs/>
                <w:sz w:val="20"/>
                <w:szCs w:val="20"/>
                <w:lang w:eastAsia="es-PE"/>
              </w:rPr>
            </w:pPr>
            <w:r>
              <w:rPr>
                <w:rFonts w:ascii="Arial" w:eastAsia="Times New Roman" w:hAnsi="Arial" w:cs="Arial"/>
                <w:iCs/>
                <w:sz w:val="20"/>
                <w:szCs w:val="20"/>
                <w:lang w:eastAsia="es-PE"/>
              </w:rPr>
              <w:t>Jimena Diaz</w:t>
            </w:r>
          </w:p>
        </w:tc>
        <w:tc>
          <w:tcPr>
            <w:tcW w:w="1374" w:type="dxa"/>
            <w:tcBorders>
              <w:top w:val="nil"/>
              <w:left w:val="nil"/>
              <w:bottom w:val="single" w:sz="4" w:space="0" w:color="auto"/>
              <w:right w:val="single" w:sz="4" w:space="0" w:color="auto"/>
            </w:tcBorders>
            <w:shd w:val="clear" w:color="auto" w:fill="auto"/>
            <w:vAlign w:val="center"/>
            <w:hideMark/>
          </w:tcPr>
          <w:p w14:paraId="50BDB7A9" w14:textId="77777777"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 </w:t>
            </w:r>
          </w:p>
        </w:tc>
        <w:tc>
          <w:tcPr>
            <w:tcW w:w="985" w:type="dxa"/>
            <w:tcBorders>
              <w:top w:val="nil"/>
              <w:left w:val="nil"/>
              <w:bottom w:val="single" w:sz="4" w:space="0" w:color="auto"/>
              <w:right w:val="single" w:sz="4" w:space="0" w:color="auto"/>
            </w:tcBorders>
            <w:shd w:val="clear" w:color="auto" w:fill="auto"/>
            <w:vAlign w:val="center"/>
            <w:hideMark/>
          </w:tcPr>
          <w:p w14:paraId="193B9DE5" w14:textId="25609318" w:rsidR="00005BDA" w:rsidRPr="008F69F9" w:rsidRDefault="00005BDA" w:rsidP="00005BDA">
            <w:pPr>
              <w:spacing w:after="0" w:line="240" w:lineRule="auto"/>
              <w:jc w:val="center"/>
              <w:rPr>
                <w:rFonts w:ascii="Arial" w:eastAsia="Times New Roman" w:hAnsi="Arial" w:cs="Arial"/>
                <w:iCs/>
                <w:sz w:val="20"/>
                <w:szCs w:val="20"/>
                <w:lang w:eastAsia="es-PE"/>
              </w:rPr>
            </w:pPr>
          </w:p>
        </w:tc>
        <w:tc>
          <w:tcPr>
            <w:tcW w:w="1074" w:type="dxa"/>
            <w:tcBorders>
              <w:top w:val="nil"/>
              <w:left w:val="nil"/>
              <w:bottom w:val="single" w:sz="4" w:space="0" w:color="auto"/>
              <w:right w:val="single" w:sz="4" w:space="0" w:color="auto"/>
            </w:tcBorders>
            <w:shd w:val="clear" w:color="auto" w:fill="auto"/>
            <w:vAlign w:val="center"/>
            <w:hideMark/>
          </w:tcPr>
          <w:p w14:paraId="1F252951" w14:textId="04F7CA34"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 </w:t>
            </w:r>
          </w:p>
        </w:tc>
        <w:tc>
          <w:tcPr>
            <w:tcW w:w="930" w:type="dxa"/>
            <w:tcBorders>
              <w:top w:val="nil"/>
              <w:left w:val="nil"/>
              <w:bottom w:val="single" w:sz="4" w:space="0" w:color="auto"/>
              <w:right w:val="single" w:sz="4" w:space="0" w:color="auto"/>
            </w:tcBorders>
            <w:shd w:val="clear" w:color="auto" w:fill="auto"/>
            <w:vAlign w:val="center"/>
            <w:hideMark/>
          </w:tcPr>
          <w:p w14:paraId="6FAEDB12" w14:textId="77777777" w:rsidR="00005BDA" w:rsidRPr="008F69F9" w:rsidRDefault="00005BDA" w:rsidP="00005BDA">
            <w:pPr>
              <w:spacing w:after="0" w:line="240" w:lineRule="auto"/>
              <w:jc w:val="center"/>
              <w:rPr>
                <w:rFonts w:ascii="Arial" w:eastAsia="Times New Roman" w:hAnsi="Arial" w:cs="Arial"/>
                <w:iCs/>
                <w:sz w:val="20"/>
                <w:szCs w:val="20"/>
                <w:lang w:eastAsia="es-PE"/>
              </w:rPr>
            </w:pPr>
            <w:r w:rsidRPr="008F69F9">
              <w:rPr>
                <w:rFonts w:ascii="Arial" w:eastAsia="Times New Roman" w:hAnsi="Arial" w:cs="Arial"/>
                <w:iCs/>
                <w:sz w:val="20"/>
                <w:szCs w:val="20"/>
                <w:lang w:eastAsia="es-PE"/>
              </w:rPr>
              <w:t>X</w:t>
            </w:r>
          </w:p>
        </w:tc>
        <w:tc>
          <w:tcPr>
            <w:tcW w:w="1682" w:type="dxa"/>
            <w:tcBorders>
              <w:top w:val="nil"/>
              <w:left w:val="nil"/>
              <w:bottom w:val="single" w:sz="4" w:space="0" w:color="auto"/>
              <w:right w:val="single" w:sz="4" w:space="0" w:color="auto"/>
            </w:tcBorders>
            <w:shd w:val="clear" w:color="auto" w:fill="auto"/>
            <w:vAlign w:val="center"/>
            <w:hideMark/>
          </w:tcPr>
          <w:p w14:paraId="221728CB" w14:textId="065B2592" w:rsidR="00005BDA" w:rsidRPr="008F69F9" w:rsidRDefault="00005BDA" w:rsidP="00005BDA">
            <w:pPr>
              <w:spacing w:after="0" w:line="240" w:lineRule="auto"/>
              <w:jc w:val="center"/>
              <w:rPr>
                <w:rFonts w:ascii="Arial" w:eastAsia="Times New Roman" w:hAnsi="Arial" w:cs="Arial"/>
                <w:iCs/>
                <w:sz w:val="20"/>
                <w:szCs w:val="20"/>
                <w:lang w:eastAsia="es-PE"/>
              </w:rPr>
            </w:pPr>
          </w:p>
        </w:tc>
      </w:tr>
    </w:tbl>
    <w:p w14:paraId="1A95FC66" w14:textId="77777777" w:rsidR="00A14DBC" w:rsidRPr="00874DDB" w:rsidRDefault="00A14DBC" w:rsidP="00874DDB">
      <w:pPr>
        <w:spacing w:after="0" w:line="240" w:lineRule="auto"/>
        <w:jc w:val="both"/>
        <w:rPr>
          <w:rFonts w:ascii="Tahoma" w:hAnsi="Tahoma" w:cs="Tahoma"/>
          <w:sz w:val="20"/>
          <w:szCs w:val="20"/>
        </w:rPr>
      </w:pPr>
    </w:p>
    <w:p w14:paraId="166F32A6" w14:textId="4150CD63" w:rsidR="00654E55" w:rsidRPr="002652C7" w:rsidRDefault="00CD1DFA" w:rsidP="00F75EE4">
      <w:pPr>
        <w:pStyle w:val="Estilo3"/>
        <w:ind w:left="567" w:hanging="567"/>
      </w:pPr>
      <w:bookmarkStart w:id="9" w:name="_Toc450065872"/>
      <w:r w:rsidRPr="002652C7">
        <w:t>Matriz de Roles y Responsabilidades</w:t>
      </w:r>
      <w:bookmarkEnd w:id="9"/>
    </w:p>
    <w:p w14:paraId="1588EF4B" w14:textId="77777777" w:rsidR="00CD1DFA" w:rsidRPr="00874DDB" w:rsidRDefault="00CD1DFA" w:rsidP="00874DDB">
      <w:pPr>
        <w:spacing w:after="0" w:line="240" w:lineRule="auto"/>
        <w:jc w:val="both"/>
        <w:rPr>
          <w:rFonts w:ascii="Tahoma" w:hAnsi="Tahoma" w:cs="Tahoma"/>
          <w:sz w:val="20"/>
          <w:szCs w:val="20"/>
        </w:rPr>
      </w:pPr>
    </w:p>
    <w:tbl>
      <w:tblPr>
        <w:tblW w:w="8812" w:type="dxa"/>
        <w:tblInd w:w="70" w:type="dxa"/>
        <w:tblLayout w:type="fixed"/>
        <w:tblCellMar>
          <w:left w:w="70" w:type="dxa"/>
          <w:right w:w="70" w:type="dxa"/>
        </w:tblCellMar>
        <w:tblLook w:val="04A0" w:firstRow="1" w:lastRow="0" w:firstColumn="1" w:lastColumn="0" w:noHBand="0" w:noVBand="1"/>
      </w:tblPr>
      <w:tblGrid>
        <w:gridCol w:w="851"/>
        <w:gridCol w:w="3402"/>
        <w:gridCol w:w="1134"/>
        <w:gridCol w:w="1275"/>
        <w:gridCol w:w="1158"/>
        <w:gridCol w:w="992"/>
      </w:tblGrid>
      <w:tr w:rsidR="00CD1DFA" w:rsidRPr="00CD1DFA" w14:paraId="05F0CB0B" w14:textId="77777777" w:rsidTr="00874DDB">
        <w:trPr>
          <w:trHeight w:val="300"/>
        </w:trPr>
        <w:tc>
          <w:tcPr>
            <w:tcW w:w="851" w:type="dxa"/>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554B2231" w14:textId="77777777" w:rsidR="00CD1DFA" w:rsidRPr="000F1581" w:rsidRDefault="00CD1DFA" w:rsidP="00574CC1">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ID</w:t>
            </w:r>
          </w:p>
        </w:tc>
        <w:tc>
          <w:tcPr>
            <w:tcW w:w="3402" w:type="dxa"/>
            <w:vMerge w:val="restart"/>
            <w:tcBorders>
              <w:top w:val="single" w:sz="4" w:space="0" w:color="auto"/>
              <w:left w:val="single" w:sz="4" w:space="0" w:color="auto"/>
              <w:bottom w:val="single" w:sz="4" w:space="0" w:color="auto"/>
              <w:right w:val="single" w:sz="4" w:space="0" w:color="auto"/>
            </w:tcBorders>
            <w:shd w:val="clear" w:color="000000" w:fill="1F497D"/>
            <w:noWrap/>
            <w:vAlign w:val="center"/>
            <w:hideMark/>
          </w:tcPr>
          <w:p w14:paraId="3E6B8A25" w14:textId="0F2C5596" w:rsidR="00CD1DFA" w:rsidRPr="000F1581" w:rsidRDefault="00CD1DFA" w:rsidP="00574CC1">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Proceso</w:t>
            </w:r>
          </w:p>
        </w:tc>
        <w:tc>
          <w:tcPr>
            <w:tcW w:w="4559" w:type="dxa"/>
            <w:gridSpan w:val="4"/>
            <w:tcBorders>
              <w:top w:val="nil"/>
              <w:left w:val="nil"/>
              <w:bottom w:val="single" w:sz="4" w:space="0" w:color="auto"/>
              <w:right w:val="nil"/>
            </w:tcBorders>
            <w:shd w:val="clear" w:color="000000" w:fill="1F497D"/>
            <w:noWrap/>
            <w:vAlign w:val="bottom"/>
            <w:hideMark/>
          </w:tcPr>
          <w:p w14:paraId="3E9F724D" w14:textId="77777777" w:rsidR="00CD1DFA" w:rsidRPr="000F1581" w:rsidRDefault="00CD1DFA" w:rsidP="00CD1DFA">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Roles / Responsabilidades</w:t>
            </w:r>
          </w:p>
        </w:tc>
      </w:tr>
      <w:tr w:rsidR="00CD1DFA" w:rsidRPr="00CD1DFA" w14:paraId="726B3AA1" w14:textId="77777777" w:rsidTr="00874DDB">
        <w:trPr>
          <w:trHeight w:val="900"/>
        </w:trPr>
        <w:tc>
          <w:tcPr>
            <w:tcW w:w="851" w:type="dxa"/>
            <w:vMerge/>
            <w:tcBorders>
              <w:top w:val="single" w:sz="4" w:space="0" w:color="auto"/>
              <w:left w:val="single" w:sz="4" w:space="0" w:color="auto"/>
              <w:bottom w:val="single" w:sz="4" w:space="0" w:color="auto"/>
              <w:right w:val="single" w:sz="4" w:space="0" w:color="auto"/>
            </w:tcBorders>
            <w:vAlign w:val="center"/>
            <w:hideMark/>
          </w:tcPr>
          <w:p w14:paraId="01AA1B06" w14:textId="77777777" w:rsidR="00CD1DFA" w:rsidRPr="000F1581" w:rsidRDefault="00CD1DFA" w:rsidP="00CD1DFA">
            <w:pPr>
              <w:spacing w:after="0" w:line="240" w:lineRule="auto"/>
              <w:rPr>
                <w:rFonts w:ascii="Arial" w:eastAsia="Times New Roman" w:hAnsi="Arial" w:cs="Arial"/>
                <w:color w:val="FFFFFF"/>
                <w:sz w:val="20"/>
                <w:szCs w:val="20"/>
                <w:lang w:eastAsia="es-PE"/>
              </w:rPr>
            </w:pPr>
          </w:p>
        </w:tc>
        <w:tc>
          <w:tcPr>
            <w:tcW w:w="3402" w:type="dxa"/>
            <w:vMerge/>
            <w:tcBorders>
              <w:top w:val="single" w:sz="4" w:space="0" w:color="auto"/>
              <w:left w:val="single" w:sz="4" w:space="0" w:color="auto"/>
              <w:bottom w:val="single" w:sz="4" w:space="0" w:color="auto"/>
              <w:right w:val="single" w:sz="4" w:space="0" w:color="auto"/>
            </w:tcBorders>
            <w:vAlign w:val="center"/>
            <w:hideMark/>
          </w:tcPr>
          <w:p w14:paraId="75DB673B" w14:textId="77777777" w:rsidR="00CD1DFA" w:rsidRPr="000F1581" w:rsidRDefault="00CD1DFA" w:rsidP="00CD1DFA">
            <w:pPr>
              <w:spacing w:after="0" w:line="240" w:lineRule="auto"/>
              <w:rPr>
                <w:rFonts w:ascii="Arial" w:eastAsia="Times New Roman" w:hAnsi="Arial" w:cs="Arial"/>
                <w:color w:val="FFFFFF"/>
                <w:sz w:val="20"/>
                <w:szCs w:val="20"/>
                <w:lang w:eastAsia="es-PE"/>
              </w:rPr>
            </w:pPr>
          </w:p>
        </w:tc>
        <w:tc>
          <w:tcPr>
            <w:tcW w:w="1134" w:type="dxa"/>
            <w:tcBorders>
              <w:top w:val="nil"/>
              <w:left w:val="nil"/>
              <w:bottom w:val="single" w:sz="4" w:space="0" w:color="auto"/>
              <w:right w:val="single" w:sz="4" w:space="0" w:color="auto"/>
            </w:tcBorders>
            <w:shd w:val="clear" w:color="000000" w:fill="1F497D"/>
            <w:vAlign w:val="center"/>
            <w:hideMark/>
          </w:tcPr>
          <w:p w14:paraId="7D142928" w14:textId="77777777" w:rsidR="00CD1DFA" w:rsidRPr="000F1581" w:rsidRDefault="00CD1DFA" w:rsidP="00574CC1">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Analista de Sistemas CCE</w:t>
            </w:r>
          </w:p>
        </w:tc>
        <w:tc>
          <w:tcPr>
            <w:tcW w:w="1275" w:type="dxa"/>
            <w:tcBorders>
              <w:top w:val="nil"/>
              <w:left w:val="nil"/>
              <w:bottom w:val="single" w:sz="4" w:space="0" w:color="auto"/>
              <w:right w:val="single" w:sz="4" w:space="0" w:color="auto"/>
            </w:tcBorders>
            <w:shd w:val="clear" w:color="000000" w:fill="1F497D"/>
            <w:vAlign w:val="center"/>
            <w:hideMark/>
          </w:tcPr>
          <w:p w14:paraId="097BF07A" w14:textId="77777777" w:rsidR="00CD1DFA" w:rsidRPr="000F1581" w:rsidRDefault="00CD1DFA" w:rsidP="00574CC1">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Analista de Operaciones CCE</w:t>
            </w:r>
          </w:p>
        </w:tc>
        <w:tc>
          <w:tcPr>
            <w:tcW w:w="1158" w:type="dxa"/>
            <w:tcBorders>
              <w:top w:val="nil"/>
              <w:left w:val="nil"/>
              <w:bottom w:val="single" w:sz="4" w:space="0" w:color="auto"/>
              <w:right w:val="single" w:sz="4" w:space="0" w:color="auto"/>
            </w:tcBorders>
            <w:shd w:val="clear" w:color="000000" w:fill="1F497D"/>
            <w:vAlign w:val="center"/>
            <w:hideMark/>
          </w:tcPr>
          <w:p w14:paraId="72C51F0E" w14:textId="77777777" w:rsidR="00CD1DFA" w:rsidRPr="000F1581" w:rsidRDefault="00CD1DFA" w:rsidP="00574CC1">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Gerente de Eficiencia Operativa</w:t>
            </w:r>
          </w:p>
        </w:tc>
        <w:tc>
          <w:tcPr>
            <w:tcW w:w="992" w:type="dxa"/>
            <w:tcBorders>
              <w:top w:val="nil"/>
              <w:left w:val="nil"/>
              <w:bottom w:val="single" w:sz="4" w:space="0" w:color="auto"/>
              <w:right w:val="single" w:sz="4" w:space="0" w:color="auto"/>
            </w:tcBorders>
            <w:shd w:val="clear" w:color="000000" w:fill="1F497D"/>
            <w:vAlign w:val="center"/>
            <w:hideMark/>
          </w:tcPr>
          <w:p w14:paraId="0F4558C5" w14:textId="77777777" w:rsidR="00CD1DFA" w:rsidRPr="000F1581" w:rsidRDefault="00CD1DFA" w:rsidP="00574CC1">
            <w:pPr>
              <w:spacing w:after="0" w:line="240" w:lineRule="auto"/>
              <w:jc w:val="center"/>
              <w:rPr>
                <w:rFonts w:ascii="Arial" w:eastAsia="Times New Roman" w:hAnsi="Arial" w:cs="Arial"/>
                <w:color w:val="FFFFFF"/>
                <w:sz w:val="20"/>
                <w:szCs w:val="20"/>
                <w:lang w:eastAsia="es-PE"/>
              </w:rPr>
            </w:pPr>
            <w:r w:rsidRPr="000F1581">
              <w:rPr>
                <w:rFonts w:ascii="Arial" w:eastAsia="Times New Roman" w:hAnsi="Arial" w:cs="Arial"/>
                <w:color w:val="FFFFFF"/>
                <w:sz w:val="20"/>
                <w:szCs w:val="20"/>
                <w:lang w:eastAsia="es-PE"/>
              </w:rPr>
              <w:t>Administración del LBTR</w:t>
            </w:r>
          </w:p>
        </w:tc>
      </w:tr>
      <w:tr w:rsidR="00CD1DFA" w:rsidRPr="00CD1DFA" w14:paraId="66D4A282"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6B5341E"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2</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409D1FAA"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ADMINISTRACIÓN DE RECURSOS ESPECÍFICOS</w:t>
            </w:r>
          </w:p>
        </w:tc>
      </w:tr>
      <w:tr w:rsidR="00CD1DFA" w:rsidRPr="00CD1DFA" w14:paraId="501625BB"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66B48B2"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2.1.</w:t>
            </w:r>
          </w:p>
        </w:tc>
        <w:tc>
          <w:tcPr>
            <w:tcW w:w="3402" w:type="dxa"/>
            <w:tcBorders>
              <w:top w:val="nil"/>
              <w:left w:val="nil"/>
              <w:bottom w:val="single" w:sz="4" w:space="0" w:color="auto"/>
              <w:right w:val="single" w:sz="4" w:space="0" w:color="auto"/>
            </w:tcBorders>
            <w:shd w:val="clear" w:color="auto" w:fill="auto"/>
            <w:noWrap/>
            <w:vAlign w:val="center"/>
            <w:hideMark/>
          </w:tcPr>
          <w:p w14:paraId="5CD0849E"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Supervisión de la Constitución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467C84D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3200944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5B454AC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0C5265C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18BDDA26"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CB24C80"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2.2.</w:t>
            </w:r>
          </w:p>
        </w:tc>
        <w:tc>
          <w:tcPr>
            <w:tcW w:w="3402" w:type="dxa"/>
            <w:tcBorders>
              <w:top w:val="nil"/>
              <w:left w:val="nil"/>
              <w:bottom w:val="single" w:sz="4" w:space="0" w:color="auto"/>
              <w:right w:val="single" w:sz="4" w:space="0" w:color="auto"/>
            </w:tcBorders>
            <w:shd w:val="clear" w:color="auto" w:fill="auto"/>
            <w:noWrap/>
            <w:vAlign w:val="center"/>
            <w:hideMark/>
          </w:tcPr>
          <w:p w14:paraId="5F2DB4F9"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Supervisión de la Ampliación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778492A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33FA83C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C9E603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52DD8ED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1CF1D525"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666A9F0"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2.3.</w:t>
            </w:r>
          </w:p>
        </w:tc>
        <w:tc>
          <w:tcPr>
            <w:tcW w:w="3402" w:type="dxa"/>
            <w:tcBorders>
              <w:top w:val="nil"/>
              <w:left w:val="nil"/>
              <w:bottom w:val="single" w:sz="4" w:space="0" w:color="auto"/>
              <w:right w:val="single" w:sz="4" w:space="0" w:color="auto"/>
            </w:tcBorders>
            <w:shd w:val="clear" w:color="auto" w:fill="auto"/>
            <w:noWrap/>
            <w:vAlign w:val="center"/>
            <w:hideMark/>
          </w:tcPr>
          <w:p w14:paraId="6B9236A0"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Supervisión de la Liquidación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63467B2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1F072A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06B031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4462CA2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4098B516"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48AAEE8"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2.4.</w:t>
            </w:r>
          </w:p>
        </w:tc>
        <w:tc>
          <w:tcPr>
            <w:tcW w:w="3402" w:type="dxa"/>
            <w:tcBorders>
              <w:top w:val="nil"/>
              <w:left w:val="nil"/>
              <w:bottom w:val="single" w:sz="4" w:space="0" w:color="auto"/>
              <w:right w:val="single" w:sz="4" w:space="0" w:color="auto"/>
            </w:tcBorders>
            <w:shd w:val="clear" w:color="auto" w:fill="auto"/>
            <w:noWrap/>
            <w:vAlign w:val="center"/>
            <w:hideMark/>
          </w:tcPr>
          <w:p w14:paraId="5764B22D"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Supervisión de la Devolución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4D14558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0219BB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4460AC5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4BC0DAD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5AD2B181"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D67E94E"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3</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566E26C8"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COMPENSACIÓN</w:t>
            </w:r>
          </w:p>
        </w:tc>
      </w:tr>
      <w:tr w:rsidR="00CD1DFA" w:rsidRPr="00CD1DFA" w14:paraId="7224DE5E"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FF07C73"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3.1.</w:t>
            </w:r>
          </w:p>
        </w:tc>
        <w:tc>
          <w:tcPr>
            <w:tcW w:w="3402" w:type="dxa"/>
            <w:tcBorders>
              <w:top w:val="nil"/>
              <w:left w:val="nil"/>
              <w:bottom w:val="single" w:sz="4" w:space="0" w:color="auto"/>
              <w:right w:val="single" w:sz="4" w:space="0" w:color="auto"/>
            </w:tcBorders>
            <w:shd w:val="clear" w:color="auto" w:fill="auto"/>
            <w:noWrap/>
            <w:vAlign w:val="center"/>
            <w:hideMark/>
          </w:tcPr>
          <w:p w14:paraId="27E338C5"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 la Validación de Saldos Operativos</w:t>
            </w:r>
          </w:p>
        </w:tc>
        <w:tc>
          <w:tcPr>
            <w:tcW w:w="1134" w:type="dxa"/>
            <w:tcBorders>
              <w:top w:val="nil"/>
              <w:left w:val="nil"/>
              <w:bottom w:val="single" w:sz="4" w:space="0" w:color="auto"/>
              <w:right w:val="single" w:sz="4" w:space="0" w:color="auto"/>
            </w:tcBorders>
            <w:shd w:val="clear" w:color="000000" w:fill="FFFFFF"/>
            <w:noWrap/>
            <w:vAlign w:val="bottom"/>
            <w:hideMark/>
          </w:tcPr>
          <w:p w14:paraId="5305B41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1CDB682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837225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662D47B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81A7962"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B73A068"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3.2.</w:t>
            </w:r>
          </w:p>
        </w:tc>
        <w:tc>
          <w:tcPr>
            <w:tcW w:w="3402" w:type="dxa"/>
            <w:tcBorders>
              <w:top w:val="nil"/>
              <w:left w:val="nil"/>
              <w:bottom w:val="single" w:sz="4" w:space="0" w:color="auto"/>
              <w:right w:val="single" w:sz="4" w:space="0" w:color="auto"/>
            </w:tcBorders>
            <w:shd w:val="clear" w:color="auto" w:fill="auto"/>
            <w:noWrap/>
            <w:vAlign w:val="center"/>
            <w:hideMark/>
          </w:tcPr>
          <w:p w14:paraId="6DDD6AC1"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 la Compensación de Saldos Operativos</w:t>
            </w:r>
          </w:p>
        </w:tc>
        <w:tc>
          <w:tcPr>
            <w:tcW w:w="1134" w:type="dxa"/>
            <w:tcBorders>
              <w:top w:val="nil"/>
              <w:left w:val="nil"/>
              <w:bottom w:val="single" w:sz="4" w:space="0" w:color="auto"/>
              <w:right w:val="single" w:sz="4" w:space="0" w:color="auto"/>
            </w:tcBorders>
            <w:shd w:val="clear" w:color="000000" w:fill="FFFFFF"/>
            <w:noWrap/>
            <w:vAlign w:val="bottom"/>
            <w:hideMark/>
          </w:tcPr>
          <w:p w14:paraId="6255580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F2031A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111DDDB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41CE72E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57B8C9EF"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AAF754D"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5833D680"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TRANSACCIONALES</w:t>
            </w:r>
          </w:p>
        </w:tc>
      </w:tr>
      <w:tr w:rsidR="00CD1DFA" w:rsidRPr="00CD1DFA" w14:paraId="3EC37798"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727C311"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4.1.</w:t>
            </w:r>
          </w:p>
        </w:tc>
        <w:tc>
          <w:tcPr>
            <w:tcW w:w="3402" w:type="dxa"/>
            <w:tcBorders>
              <w:top w:val="nil"/>
              <w:left w:val="nil"/>
              <w:bottom w:val="single" w:sz="4" w:space="0" w:color="auto"/>
              <w:right w:val="single" w:sz="4" w:space="0" w:color="auto"/>
            </w:tcBorders>
            <w:shd w:val="clear" w:color="auto" w:fill="auto"/>
            <w:noWrap/>
            <w:vAlign w:val="center"/>
            <w:hideMark/>
          </w:tcPr>
          <w:p w14:paraId="7B735CEE"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Validación de SignOn de las Entidades</w:t>
            </w:r>
          </w:p>
        </w:tc>
        <w:tc>
          <w:tcPr>
            <w:tcW w:w="1134" w:type="dxa"/>
            <w:tcBorders>
              <w:top w:val="nil"/>
              <w:left w:val="nil"/>
              <w:bottom w:val="single" w:sz="4" w:space="0" w:color="auto"/>
              <w:right w:val="single" w:sz="4" w:space="0" w:color="auto"/>
            </w:tcBorders>
            <w:shd w:val="clear" w:color="000000" w:fill="FFFFFF"/>
            <w:noWrap/>
            <w:vAlign w:val="bottom"/>
            <w:hideMark/>
          </w:tcPr>
          <w:p w14:paraId="13C11D0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1275" w:type="dxa"/>
            <w:tcBorders>
              <w:top w:val="nil"/>
              <w:left w:val="nil"/>
              <w:bottom w:val="single" w:sz="4" w:space="0" w:color="auto"/>
              <w:right w:val="single" w:sz="4" w:space="0" w:color="auto"/>
            </w:tcBorders>
            <w:shd w:val="clear" w:color="000000" w:fill="FFFFFF"/>
            <w:noWrap/>
            <w:vAlign w:val="bottom"/>
            <w:hideMark/>
          </w:tcPr>
          <w:p w14:paraId="72839E6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1158" w:type="dxa"/>
            <w:tcBorders>
              <w:top w:val="nil"/>
              <w:left w:val="nil"/>
              <w:bottom w:val="single" w:sz="4" w:space="0" w:color="auto"/>
              <w:right w:val="single" w:sz="4" w:space="0" w:color="auto"/>
            </w:tcBorders>
            <w:shd w:val="clear" w:color="000000" w:fill="FFFFFF"/>
            <w:noWrap/>
            <w:vAlign w:val="bottom"/>
            <w:hideMark/>
          </w:tcPr>
          <w:p w14:paraId="3E62030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511C1E4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226237D"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BCFD337"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lastRenderedPageBreak/>
              <w:t>4.2.</w:t>
            </w:r>
          </w:p>
        </w:tc>
        <w:tc>
          <w:tcPr>
            <w:tcW w:w="3402" w:type="dxa"/>
            <w:tcBorders>
              <w:top w:val="nil"/>
              <w:left w:val="nil"/>
              <w:bottom w:val="single" w:sz="4" w:space="0" w:color="auto"/>
              <w:right w:val="single" w:sz="4" w:space="0" w:color="auto"/>
            </w:tcBorders>
            <w:shd w:val="clear" w:color="auto" w:fill="auto"/>
            <w:noWrap/>
            <w:vAlign w:val="center"/>
            <w:hideMark/>
          </w:tcPr>
          <w:p w14:paraId="1EE6CC62"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Validación de SignOff de las Entidades</w:t>
            </w:r>
          </w:p>
        </w:tc>
        <w:tc>
          <w:tcPr>
            <w:tcW w:w="1134" w:type="dxa"/>
            <w:tcBorders>
              <w:top w:val="nil"/>
              <w:left w:val="nil"/>
              <w:bottom w:val="single" w:sz="4" w:space="0" w:color="auto"/>
              <w:right w:val="single" w:sz="4" w:space="0" w:color="auto"/>
            </w:tcBorders>
            <w:shd w:val="clear" w:color="000000" w:fill="FFFFFF"/>
            <w:noWrap/>
            <w:vAlign w:val="bottom"/>
            <w:hideMark/>
          </w:tcPr>
          <w:p w14:paraId="173B988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1275" w:type="dxa"/>
            <w:tcBorders>
              <w:top w:val="nil"/>
              <w:left w:val="nil"/>
              <w:bottom w:val="single" w:sz="4" w:space="0" w:color="auto"/>
              <w:right w:val="single" w:sz="4" w:space="0" w:color="auto"/>
            </w:tcBorders>
            <w:shd w:val="clear" w:color="000000" w:fill="FFFFFF"/>
            <w:noWrap/>
            <w:vAlign w:val="bottom"/>
            <w:hideMark/>
          </w:tcPr>
          <w:p w14:paraId="645847F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1158" w:type="dxa"/>
            <w:tcBorders>
              <w:top w:val="nil"/>
              <w:left w:val="nil"/>
              <w:bottom w:val="single" w:sz="4" w:space="0" w:color="auto"/>
              <w:right w:val="single" w:sz="4" w:space="0" w:color="auto"/>
            </w:tcBorders>
            <w:shd w:val="clear" w:color="000000" w:fill="FFFFFF"/>
            <w:noWrap/>
            <w:vAlign w:val="bottom"/>
            <w:hideMark/>
          </w:tcPr>
          <w:p w14:paraId="29CDBA6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5474DBE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37BE6D1D"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C2C26B6"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4.3.</w:t>
            </w:r>
          </w:p>
        </w:tc>
        <w:tc>
          <w:tcPr>
            <w:tcW w:w="3402" w:type="dxa"/>
            <w:tcBorders>
              <w:top w:val="nil"/>
              <w:left w:val="nil"/>
              <w:bottom w:val="single" w:sz="4" w:space="0" w:color="auto"/>
              <w:right w:val="single" w:sz="4" w:space="0" w:color="auto"/>
            </w:tcBorders>
            <w:shd w:val="clear" w:color="auto" w:fill="auto"/>
            <w:noWrap/>
            <w:vAlign w:val="center"/>
            <w:hideMark/>
          </w:tcPr>
          <w:p w14:paraId="34D5E5B7"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Tratamiento de procesos de contención</w:t>
            </w:r>
          </w:p>
        </w:tc>
        <w:tc>
          <w:tcPr>
            <w:tcW w:w="1134" w:type="dxa"/>
            <w:tcBorders>
              <w:top w:val="nil"/>
              <w:left w:val="nil"/>
              <w:bottom w:val="single" w:sz="4" w:space="0" w:color="auto"/>
              <w:right w:val="single" w:sz="4" w:space="0" w:color="auto"/>
            </w:tcBorders>
            <w:shd w:val="clear" w:color="000000" w:fill="FFFFFF"/>
            <w:noWrap/>
            <w:vAlign w:val="bottom"/>
            <w:hideMark/>
          </w:tcPr>
          <w:p w14:paraId="0CDA6FE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3303C34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266D31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DBC9C2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169E65BF"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F6CC42F"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4.4.</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2AAEFFF7"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 Reportes de Operación</w:t>
            </w:r>
          </w:p>
        </w:tc>
      </w:tr>
      <w:tr w:rsidR="00CD1DFA" w:rsidRPr="00CD1DFA" w14:paraId="51B1F4E9"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5B22102"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4.4.1.</w:t>
            </w:r>
          </w:p>
        </w:tc>
        <w:tc>
          <w:tcPr>
            <w:tcW w:w="3402" w:type="dxa"/>
            <w:tcBorders>
              <w:top w:val="nil"/>
              <w:left w:val="nil"/>
              <w:bottom w:val="single" w:sz="4" w:space="0" w:color="auto"/>
              <w:right w:val="single" w:sz="4" w:space="0" w:color="auto"/>
            </w:tcBorders>
            <w:shd w:val="clear" w:color="auto" w:fill="auto"/>
            <w:noWrap/>
            <w:vAlign w:val="center"/>
            <w:hideMark/>
          </w:tcPr>
          <w:p w14:paraId="2DA934A7"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Reporte de Estadísticas de Intercambio por Motivo</w:t>
            </w:r>
          </w:p>
        </w:tc>
        <w:tc>
          <w:tcPr>
            <w:tcW w:w="1134" w:type="dxa"/>
            <w:tcBorders>
              <w:top w:val="nil"/>
              <w:left w:val="nil"/>
              <w:bottom w:val="single" w:sz="4" w:space="0" w:color="auto"/>
              <w:right w:val="single" w:sz="4" w:space="0" w:color="auto"/>
            </w:tcBorders>
            <w:shd w:val="clear" w:color="000000" w:fill="FFFFFF"/>
            <w:noWrap/>
            <w:vAlign w:val="bottom"/>
            <w:hideMark/>
          </w:tcPr>
          <w:p w14:paraId="4F55A5D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3C8D5C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c>
          <w:tcPr>
            <w:tcW w:w="1158" w:type="dxa"/>
            <w:tcBorders>
              <w:top w:val="nil"/>
              <w:left w:val="nil"/>
              <w:bottom w:val="single" w:sz="4" w:space="0" w:color="auto"/>
              <w:right w:val="single" w:sz="4" w:space="0" w:color="auto"/>
            </w:tcBorders>
            <w:shd w:val="clear" w:color="000000" w:fill="FFFFFF"/>
            <w:noWrap/>
            <w:vAlign w:val="bottom"/>
            <w:hideMark/>
          </w:tcPr>
          <w:p w14:paraId="6ABEA3A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E997F3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65216928"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30D74A0"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4.4.2.</w:t>
            </w:r>
          </w:p>
        </w:tc>
        <w:tc>
          <w:tcPr>
            <w:tcW w:w="3402" w:type="dxa"/>
            <w:tcBorders>
              <w:top w:val="nil"/>
              <w:left w:val="nil"/>
              <w:bottom w:val="single" w:sz="4" w:space="0" w:color="auto"/>
              <w:right w:val="single" w:sz="4" w:space="0" w:color="auto"/>
            </w:tcBorders>
            <w:shd w:val="clear" w:color="auto" w:fill="auto"/>
            <w:noWrap/>
            <w:vAlign w:val="center"/>
            <w:hideMark/>
          </w:tcPr>
          <w:p w14:paraId="263FD9C5"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Reporte de Estadísticas de Intercambio por Responsabilidad</w:t>
            </w:r>
          </w:p>
        </w:tc>
        <w:tc>
          <w:tcPr>
            <w:tcW w:w="1134" w:type="dxa"/>
            <w:tcBorders>
              <w:top w:val="nil"/>
              <w:left w:val="nil"/>
              <w:bottom w:val="single" w:sz="4" w:space="0" w:color="auto"/>
              <w:right w:val="single" w:sz="4" w:space="0" w:color="auto"/>
            </w:tcBorders>
            <w:shd w:val="clear" w:color="000000" w:fill="FFFFFF"/>
            <w:noWrap/>
            <w:vAlign w:val="bottom"/>
            <w:hideMark/>
          </w:tcPr>
          <w:p w14:paraId="7A92248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538FE6D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5298C9D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c>
          <w:tcPr>
            <w:tcW w:w="992" w:type="dxa"/>
            <w:tcBorders>
              <w:top w:val="nil"/>
              <w:left w:val="nil"/>
              <w:bottom w:val="single" w:sz="4" w:space="0" w:color="auto"/>
              <w:right w:val="single" w:sz="4" w:space="0" w:color="auto"/>
            </w:tcBorders>
            <w:shd w:val="clear" w:color="000000" w:fill="FFFFFF"/>
            <w:noWrap/>
            <w:vAlign w:val="bottom"/>
            <w:hideMark/>
          </w:tcPr>
          <w:p w14:paraId="4A84D66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DC4E026"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DCC1187"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4.4.3.</w:t>
            </w:r>
          </w:p>
        </w:tc>
        <w:tc>
          <w:tcPr>
            <w:tcW w:w="3402" w:type="dxa"/>
            <w:tcBorders>
              <w:top w:val="nil"/>
              <w:left w:val="nil"/>
              <w:bottom w:val="single" w:sz="4" w:space="0" w:color="auto"/>
              <w:right w:val="single" w:sz="4" w:space="0" w:color="auto"/>
            </w:tcBorders>
            <w:shd w:val="clear" w:color="auto" w:fill="auto"/>
            <w:noWrap/>
            <w:vAlign w:val="center"/>
            <w:hideMark/>
          </w:tcPr>
          <w:p w14:paraId="28C93466"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Reporte de Estadísticas de Intercambio por Código de Error</w:t>
            </w:r>
          </w:p>
        </w:tc>
        <w:tc>
          <w:tcPr>
            <w:tcW w:w="1134" w:type="dxa"/>
            <w:tcBorders>
              <w:top w:val="nil"/>
              <w:left w:val="nil"/>
              <w:bottom w:val="single" w:sz="4" w:space="0" w:color="auto"/>
              <w:right w:val="single" w:sz="4" w:space="0" w:color="auto"/>
            </w:tcBorders>
            <w:shd w:val="clear" w:color="000000" w:fill="FFFFFF"/>
            <w:noWrap/>
            <w:vAlign w:val="bottom"/>
            <w:hideMark/>
          </w:tcPr>
          <w:p w14:paraId="49EBE40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998ACF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7131B08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c>
          <w:tcPr>
            <w:tcW w:w="992" w:type="dxa"/>
            <w:tcBorders>
              <w:top w:val="nil"/>
              <w:left w:val="nil"/>
              <w:bottom w:val="single" w:sz="4" w:space="0" w:color="auto"/>
              <w:right w:val="single" w:sz="4" w:space="0" w:color="auto"/>
            </w:tcBorders>
            <w:shd w:val="clear" w:color="000000" w:fill="FFFFFF"/>
            <w:noWrap/>
            <w:vAlign w:val="bottom"/>
            <w:hideMark/>
          </w:tcPr>
          <w:p w14:paraId="1A4D97C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1F24F129"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4D7DB62"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4.4.4.</w:t>
            </w:r>
          </w:p>
        </w:tc>
        <w:tc>
          <w:tcPr>
            <w:tcW w:w="3402" w:type="dxa"/>
            <w:tcBorders>
              <w:top w:val="nil"/>
              <w:left w:val="nil"/>
              <w:bottom w:val="single" w:sz="4" w:space="0" w:color="auto"/>
              <w:right w:val="single" w:sz="4" w:space="0" w:color="auto"/>
            </w:tcBorders>
            <w:shd w:val="clear" w:color="auto" w:fill="auto"/>
            <w:noWrap/>
            <w:vAlign w:val="center"/>
            <w:hideMark/>
          </w:tcPr>
          <w:p w14:paraId="180826AE"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Reporte de Estadísticas de Intercambio por Tiempo de Respuesta</w:t>
            </w:r>
          </w:p>
        </w:tc>
        <w:tc>
          <w:tcPr>
            <w:tcW w:w="1134" w:type="dxa"/>
            <w:tcBorders>
              <w:top w:val="nil"/>
              <w:left w:val="nil"/>
              <w:bottom w:val="single" w:sz="4" w:space="0" w:color="auto"/>
              <w:right w:val="single" w:sz="4" w:space="0" w:color="auto"/>
            </w:tcBorders>
            <w:shd w:val="clear" w:color="000000" w:fill="FFFFFF"/>
            <w:noWrap/>
            <w:vAlign w:val="bottom"/>
            <w:hideMark/>
          </w:tcPr>
          <w:p w14:paraId="0BC0A03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7CFA1B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737AEE3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c>
          <w:tcPr>
            <w:tcW w:w="992" w:type="dxa"/>
            <w:tcBorders>
              <w:top w:val="nil"/>
              <w:left w:val="nil"/>
              <w:bottom w:val="single" w:sz="4" w:space="0" w:color="auto"/>
              <w:right w:val="single" w:sz="4" w:space="0" w:color="auto"/>
            </w:tcBorders>
            <w:shd w:val="clear" w:color="000000" w:fill="FFFFFF"/>
            <w:noWrap/>
            <w:vAlign w:val="bottom"/>
            <w:hideMark/>
          </w:tcPr>
          <w:p w14:paraId="4E11E25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56AC843"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744654B"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4.4.5.</w:t>
            </w:r>
          </w:p>
        </w:tc>
        <w:tc>
          <w:tcPr>
            <w:tcW w:w="3402" w:type="dxa"/>
            <w:tcBorders>
              <w:top w:val="nil"/>
              <w:left w:val="nil"/>
              <w:bottom w:val="single" w:sz="4" w:space="0" w:color="auto"/>
              <w:right w:val="single" w:sz="4" w:space="0" w:color="auto"/>
            </w:tcBorders>
            <w:shd w:val="clear" w:color="auto" w:fill="auto"/>
            <w:noWrap/>
            <w:vAlign w:val="center"/>
            <w:hideMark/>
          </w:tcPr>
          <w:p w14:paraId="45EEDF50"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Reporte de Facturación</w:t>
            </w:r>
          </w:p>
        </w:tc>
        <w:tc>
          <w:tcPr>
            <w:tcW w:w="1134" w:type="dxa"/>
            <w:tcBorders>
              <w:top w:val="nil"/>
              <w:left w:val="nil"/>
              <w:bottom w:val="single" w:sz="4" w:space="0" w:color="auto"/>
              <w:right w:val="single" w:sz="4" w:space="0" w:color="auto"/>
            </w:tcBorders>
            <w:shd w:val="clear" w:color="000000" w:fill="FFFFFF"/>
            <w:noWrap/>
            <w:vAlign w:val="bottom"/>
            <w:hideMark/>
          </w:tcPr>
          <w:p w14:paraId="77F9DD9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7B61E4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0B372F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c>
          <w:tcPr>
            <w:tcW w:w="992" w:type="dxa"/>
            <w:tcBorders>
              <w:top w:val="nil"/>
              <w:left w:val="nil"/>
              <w:bottom w:val="single" w:sz="4" w:space="0" w:color="auto"/>
              <w:right w:val="single" w:sz="4" w:space="0" w:color="auto"/>
            </w:tcBorders>
            <w:shd w:val="clear" w:color="000000" w:fill="FFFFFF"/>
            <w:noWrap/>
            <w:vAlign w:val="bottom"/>
            <w:hideMark/>
          </w:tcPr>
          <w:p w14:paraId="6F4E2EE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361C63EA"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C91728F"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4.5.</w:t>
            </w:r>
          </w:p>
        </w:tc>
        <w:tc>
          <w:tcPr>
            <w:tcW w:w="3402" w:type="dxa"/>
            <w:tcBorders>
              <w:top w:val="nil"/>
              <w:left w:val="nil"/>
              <w:bottom w:val="single" w:sz="4" w:space="0" w:color="auto"/>
              <w:right w:val="single" w:sz="4" w:space="0" w:color="auto"/>
            </w:tcBorders>
            <w:shd w:val="clear" w:color="auto" w:fill="auto"/>
            <w:noWrap/>
            <w:vAlign w:val="center"/>
            <w:hideMark/>
          </w:tcPr>
          <w:p w14:paraId="42E47E9D"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Renovación de las Credenciales de Acceso de las Entidades Financieras a la Web de Registro de Clave SignOn</w:t>
            </w:r>
          </w:p>
        </w:tc>
        <w:tc>
          <w:tcPr>
            <w:tcW w:w="1134" w:type="dxa"/>
            <w:tcBorders>
              <w:top w:val="nil"/>
              <w:left w:val="nil"/>
              <w:bottom w:val="single" w:sz="4" w:space="0" w:color="auto"/>
              <w:right w:val="single" w:sz="4" w:space="0" w:color="auto"/>
            </w:tcBorders>
            <w:shd w:val="clear" w:color="000000" w:fill="FFFFFF"/>
            <w:noWrap/>
            <w:vAlign w:val="bottom"/>
            <w:hideMark/>
          </w:tcPr>
          <w:p w14:paraId="52DA1C6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147FC32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46E8A0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1FB3219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0CAF508D"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A31DB7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4.6.</w:t>
            </w:r>
          </w:p>
        </w:tc>
        <w:tc>
          <w:tcPr>
            <w:tcW w:w="3402" w:type="dxa"/>
            <w:tcBorders>
              <w:top w:val="nil"/>
              <w:left w:val="nil"/>
              <w:bottom w:val="single" w:sz="4" w:space="0" w:color="auto"/>
              <w:right w:val="single" w:sz="4" w:space="0" w:color="auto"/>
            </w:tcBorders>
            <w:shd w:val="clear" w:color="auto" w:fill="auto"/>
            <w:noWrap/>
            <w:vAlign w:val="center"/>
            <w:hideMark/>
          </w:tcPr>
          <w:p w14:paraId="65BDBE7F"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Renovación e Intercambio de Llaves Públicas entre la CCE y las Entidades Financieras</w:t>
            </w:r>
          </w:p>
        </w:tc>
        <w:tc>
          <w:tcPr>
            <w:tcW w:w="1134" w:type="dxa"/>
            <w:tcBorders>
              <w:top w:val="nil"/>
              <w:left w:val="nil"/>
              <w:bottom w:val="single" w:sz="4" w:space="0" w:color="auto"/>
              <w:right w:val="single" w:sz="4" w:space="0" w:color="auto"/>
            </w:tcBorders>
            <w:shd w:val="clear" w:color="000000" w:fill="FFFFFF"/>
            <w:noWrap/>
            <w:vAlign w:val="bottom"/>
            <w:hideMark/>
          </w:tcPr>
          <w:p w14:paraId="3B41EC9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6B1F6B7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F6AE76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333B802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53935FF3"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CB1ED8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4.7.</w:t>
            </w:r>
          </w:p>
        </w:tc>
        <w:tc>
          <w:tcPr>
            <w:tcW w:w="3402" w:type="dxa"/>
            <w:tcBorders>
              <w:top w:val="nil"/>
              <w:left w:val="nil"/>
              <w:bottom w:val="single" w:sz="4" w:space="0" w:color="auto"/>
              <w:right w:val="single" w:sz="4" w:space="0" w:color="auto"/>
            </w:tcBorders>
            <w:shd w:val="clear" w:color="auto" w:fill="auto"/>
            <w:noWrap/>
            <w:vAlign w:val="center"/>
            <w:hideMark/>
          </w:tcPr>
          <w:p w14:paraId="10F2A971"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Renovación e Intercambio de Llaves Públicas entre la CCE y el BCRP</w:t>
            </w:r>
          </w:p>
        </w:tc>
        <w:tc>
          <w:tcPr>
            <w:tcW w:w="1134" w:type="dxa"/>
            <w:tcBorders>
              <w:top w:val="nil"/>
              <w:left w:val="nil"/>
              <w:bottom w:val="single" w:sz="4" w:space="0" w:color="auto"/>
              <w:right w:val="single" w:sz="4" w:space="0" w:color="auto"/>
            </w:tcBorders>
            <w:shd w:val="clear" w:color="000000" w:fill="FFFFFF"/>
            <w:noWrap/>
            <w:vAlign w:val="bottom"/>
            <w:hideMark/>
          </w:tcPr>
          <w:p w14:paraId="485B138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6908830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6974F6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5CCF9A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1B4CF212"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7D4E217"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5</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1CF26D04"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REGULARIZACIÓN TRANSACCIONAL</w:t>
            </w:r>
          </w:p>
        </w:tc>
      </w:tr>
      <w:tr w:rsidR="00CD1DFA" w:rsidRPr="00CD1DFA" w14:paraId="6DBFC0D7"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1EF582E"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5.1.</w:t>
            </w:r>
          </w:p>
        </w:tc>
        <w:tc>
          <w:tcPr>
            <w:tcW w:w="3402" w:type="dxa"/>
            <w:tcBorders>
              <w:top w:val="nil"/>
              <w:left w:val="nil"/>
              <w:bottom w:val="single" w:sz="4" w:space="0" w:color="auto"/>
              <w:right w:val="single" w:sz="4" w:space="0" w:color="auto"/>
            </w:tcBorders>
            <w:shd w:val="clear" w:color="auto" w:fill="auto"/>
            <w:noWrap/>
            <w:vAlign w:val="center"/>
            <w:hideMark/>
          </w:tcPr>
          <w:p w14:paraId="0616CD08"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Supervisión de la Regularización Automatizada</w:t>
            </w:r>
          </w:p>
        </w:tc>
        <w:tc>
          <w:tcPr>
            <w:tcW w:w="1134" w:type="dxa"/>
            <w:tcBorders>
              <w:top w:val="nil"/>
              <w:left w:val="nil"/>
              <w:bottom w:val="single" w:sz="4" w:space="0" w:color="auto"/>
              <w:right w:val="single" w:sz="4" w:space="0" w:color="auto"/>
            </w:tcBorders>
            <w:shd w:val="clear" w:color="000000" w:fill="FFFFFF"/>
            <w:noWrap/>
            <w:vAlign w:val="bottom"/>
            <w:hideMark/>
          </w:tcPr>
          <w:p w14:paraId="33C46A2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1129F1A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11285B1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543AC5B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7A2DDD61"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055DD42"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5.2.</w:t>
            </w:r>
          </w:p>
        </w:tc>
        <w:tc>
          <w:tcPr>
            <w:tcW w:w="3402" w:type="dxa"/>
            <w:tcBorders>
              <w:top w:val="nil"/>
              <w:left w:val="nil"/>
              <w:bottom w:val="single" w:sz="4" w:space="0" w:color="auto"/>
              <w:right w:val="single" w:sz="4" w:space="0" w:color="auto"/>
            </w:tcBorders>
            <w:shd w:val="clear" w:color="auto" w:fill="auto"/>
            <w:noWrap/>
            <w:vAlign w:val="center"/>
            <w:hideMark/>
          </w:tcPr>
          <w:p w14:paraId="29160F36"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Supervisión de la Regularización Manual</w:t>
            </w:r>
          </w:p>
        </w:tc>
        <w:tc>
          <w:tcPr>
            <w:tcW w:w="1134" w:type="dxa"/>
            <w:tcBorders>
              <w:top w:val="nil"/>
              <w:left w:val="nil"/>
              <w:bottom w:val="single" w:sz="4" w:space="0" w:color="auto"/>
              <w:right w:val="single" w:sz="4" w:space="0" w:color="auto"/>
            </w:tcBorders>
            <w:shd w:val="clear" w:color="000000" w:fill="FFFFFF"/>
            <w:noWrap/>
            <w:vAlign w:val="bottom"/>
            <w:hideMark/>
          </w:tcPr>
          <w:p w14:paraId="4E52433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4E8679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2DB264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4C587FD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7C085BE2"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C92D6DC"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3849A33E"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SOPORTE</w:t>
            </w:r>
          </w:p>
        </w:tc>
      </w:tr>
      <w:tr w:rsidR="00CD1DFA" w:rsidRPr="00CD1DFA" w14:paraId="04255C68"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7B9EF8D"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6.1.</w:t>
            </w:r>
          </w:p>
        </w:tc>
        <w:tc>
          <w:tcPr>
            <w:tcW w:w="3402" w:type="dxa"/>
            <w:tcBorders>
              <w:top w:val="nil"/>
              <w:left w:val="nil"/>
              <w:bottom w:val="single" w:sz="4" w:space="0" w:color="auto"/>
              <w:right w:val="single" w:sz="4" w:space="0" w:color="auto"/>
            </w:tcBorders>
            <w:shd w:val="clear" w:color="auto" w:fill="auto"/>
            <w:noWrap/>
            <w:vAlign w:val="center"/>
            <w:hideMark/>
          </w:tcPr>
          <w:p w14:paraId="6327D733"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Atención de Consulta de Trazabilidad de Operaciones</w:t>
            </w:r>
          </w:p>
        </w:tc>
        <w:tc>
          <w:tcPr>
            <w:tcW w:w="1134" w:type="dxa"/>
            <w:tcBorders>
              <w:top w:val="nil"/>
              <w:left w:val="nil"/>
              <w:bottom w:val="single" w:sz="4" w:space="0" w:color="auto"/>
              <w:right w:val="single" w:sz="4" w:space="0" w:color="auto"/>
            </w:tcBorders>
            <w:shd w:val="clear" w:color="000000" w:fill="FFFFFF"/>
            <w:noWrap/>
            <w:vAlign w:val="bottom"/>
            <w:hideMark/>
          </w:tcPr>
          <w:p w14:paraId="0A77BDB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EB59E1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87EFAA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0A629CC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0FC65FD3"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856BAA7"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6.2.</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22436D57"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Tarifas Interbancarias</w:t>
            </w:r>
          </w:p>
        </w:tc>
      </w:tr>
      <w:tr w:rsidR="00CD1DFA" w:rsidRPr="00CD1DFA" w14:paraId="5F3B8821"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856E47D"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6.2.1.</w:t>
            </w:r>
          </w:p>
        </w:tc>
        <w:tc>
          <w:tcPr>
            <w:tcW w:w="3402" w:type="dxa"/>
            <w:tcBorders>
              <w:top w:val="nil"/>
              <w:left w:val="nil"/>
              <w:bottom w:val="single" w:sz="4" w:space="0" w:color="auto"/>
              <w:right w:val="single" w:sz="4" w:space="0" w:color="auto"/>
            </w:tcBorders>
            <w:shd w:val="clear" w:color="auto" w:fill="auto"/>
            <w:noWrap/>
            <w:vAlign w:val="center"/>
            <w:hideMark/>
          </w:tcPr>
          <w:p w14:paraId="48886A26"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Tarifas Interbancarias Genéricas</w:t>
            </w:r>
          </w:p>
        </w:tc>
        <w:tc>
          <w:tcPr>
            <w:tcW w:w="1134" w:type="dxa"/>
            <w:tcBorders>
              <w:top w:val="nil"/>
              <w:left w:val="nil"/>
              <w:bottom w:val="single" w:sz="4" w:space="0" w:color="auto"/>
              <w:right w:val="single" w:sz="4" w:space="0" w:color="auto"/>
            </w:tcBorders>
            <w:shd w:val="clear" w:color="000000" w:fill="FFFFFF"/>
            <w:noWrap/>
            <w:vAlign w:val="bottom"/>
            <w:hideMark/>
          </w:tcPr>
          <w:p w14:paraId="345D0C5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0B066C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A650C4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5195146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381CF4AD"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9E2515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6.2.2.</w:t>
            </w:r>
          </w:p>
        </w:tc>
        <w:tc>
          <w:tcPr>
            <w:tcW w:w="3402" w:type="dxa"/>
            <w:tcBorders>
              <w:top w:val="nil"/>
              <w:left w:val="nil"/>
              <w:bottom w:val="single" w:sz="4" w:space="0" w:color="auto"/>
              <w:right w:val="single" w:sz="4" w:space="0" w:color="auto"/>
            </w:tcBorders>
            <w:shd w:val="clear" w:color="auto" w:fill="auto"/>
            <w:noWrap/>
            <w:vAlign w:val="center"/>
            <w:hideMark/>
          </w:tcPr>
          <w:p w14:paraId="4A57AABC"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Tarifas Interbancarias Bilaterales</w:t>
            </w:r>
          </w:p>
        </w:tc>
        <w:tc>
          <w:tcPr>
            <w:tcW w:w="1134" w:type="dxa"/>
            <w:tcBorders>
              <w:top w:val="nil"/>
              <w:left w:val="nil"/>
              <w:bottom w:val="single" w:sz="4" w:space="0" w:color="auto"/>
              <w:right w:val="single" w:sz="4" w:space="0" w:color="auto"/>
            </w:tcBorders>
            <w:shd w:val="clear" w:color="000000" w:fill="FFFFFF"/>
            <w:noWrap/>
            <w:vAlign w:val="bottom"/>
            <w:hideMark/>
          </w:tcPr>
          <w:p w14:paraId="203DBB4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B454EA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CE6622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1D50997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545D0DDF"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9E36764"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6.3.</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3402394D"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Usuarios del BackOffice</w:t>
            </w:r>
          </w:p>
        </w:tc>
      </w:tr>
      <w:tr w:rsidR="00CD1DFA" w:rsidRPr="00CD1DFA" w14:paraId="6FE36819"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0EA081E"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sz w:val="20"/>
                <w:szCs w:val="20"/>
                <w:lang w:eastAsia="es-PE"/>
              </w:rPr>
              <w:t>6.3.1.</w:t>
            </w:r>
          </w:p>
        </w:tc>
        <w:tc>
          <w:tcPr>
            <w:tcW w:w="3402" w:type="dxa"/>
            <w:tcBorders>
              <w:top w:val="nil"/>
              <w:left w:val="nil"/>
              <w:bottom w:val="single" w:sz="4" w:space="0" w:color="auto"/>
              <w:right w:val="single" w:sz="4" w:space="0" w:color="auto"/>
            </w:tcBorders>
            <w:shd w:val="clear" w:color="auto" w:fill="auto"/>
            <w:noWrap/>
            <w:vAlign w:val="center"/>
            <w:hideMark/>
          </w:tcPr>
          <w:p w14:paraId="7D463425"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Mantenimiento de Usuarios del BackOffice</w:t>
            </w:r>
          </w:p>
        </w:tc>
        <w:tc>
          <w:tcPr>
            <w:tcW w:w="1134" w:type="dxa"/>
            <w:tcBorders>
              <w:top w:val="nil"/>
              <w:left w:val="nil"/>
              <w:bottom w:val="single" w:sz="4" w:space="0" w:color="auto"/>
              <w:right w:val="nil"/>
            </w:tcBorders>
            <w:shd w:val="clear" w:color="auto" w:fill="auto"/>
            <w:noWrap/>
            <w:vAlign w:val="center"/>
            <w:hideMark/>
          </w:tcPr>
          <w:p w14:paraId="094B7A10"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 </w:t>
            </w:r>
          </w:p>
        </w:tc>
        <w:tc>
          <w:tcPr>
            <w:tcW w:w="1275" w:type="dxa"/>
            <w:tcBorders>
              <w:top w:val="nil"/>
              <w:left w:val="nil"/>
              <w:bottom w:val="single" w:sz="4" w:space="0" w:color="auto"/>
              <w:right w:val="nil"/>
            </w:tcBorders>
            <w:shd w:val="clear" w:color="auto" w:fill="auto"/>
            <w:noWrap/>
            <w:vAlign w:val="center"/>
            <w:hideMark/>
          </w:tcPr>
          <w:p w14:paraId="2F966CCA"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 </w:t>
            </w:r>
          </w:p>
        </w:tc>
        <w:tc>
          <w:tcPr>
            <w:tcW w:w="1158" w:type="dxa"/>
            <w:tcBorders>
              <w:top w:val="nil"/>
              <w:left w:val="nil"/>
              <w:bottom w:val="single" w:sz="4" w:space="0" w:color="auto"/>
              <w:right w:val="nil"/>
            </w:tcBorders>
            <w:shd w:val="clear" w:color="auto" w:fill="auto"/>
            <w:noWrap/>
            <w:vAlign w:val="center"/>
            <w:hideMark/>
          </w:tcPr>
          <w:p w14:paraId="38D844F8"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 </w:t>
            </w:r>
          </w:p>
        </w:tc>
        <w:tc>
          <w:tcPr>
            <w:tcW w:w="992" w:type="dxa"/>
            <w:tcBorders>
              <w:top w:val="nil"/>
              <w:left w:val="nil"/>
              <w:bottom w:val="single" w:sz="4" w:space="0" w:color="auto"/>
              <w:right w:val="single" w:sz="4" w:space="0" w:color="auto"/>
            </w:tcBorders>
            <w:shd w:val="clear" w:color="auto" w:fill="auto"/>
            <w:noWrap/>
            <w:vAlign w:val="center"/>
            <w:hideMark/>
          </w:tcPr>
          <w:p w14:paraId="5BDAB1CA"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 </w:t>
            </w:r>
          </w:p>
        </w:tc>
      </w:tr>
      <w:tr w:rsidR="00CD1DFA" w:rsidRPr="00CD1DFA" w14:paraId="100CCF6A"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21D7F7F"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6.3.2.</w:t>
            </w:r>
          </w:p>
        </w:tc>
        <w:tc>
          <w:tcPr>
            <w:tcW w:w="3402" w:type="dxa"/>
            <w:tcBorders>
              <w:top w:val="nil"/>
              <w:left w:val="nil"/>
              <w:bottom w:val="single" w:sz="4" w:space="0" w:color="auto"/>
              <w:right w:val="single" w:sz="4" w:space="0" w:color="auto"/>
            </w:tcBorders>
            <w:shd w:val="clear" w:color="auto" w:fill="auto"/>
            <w:noWrap/>
            <w:vAlign w:val="center"/>
            <w:hideMark/>
          </w:tcPr>
          <w:p w14:paraId="40B0DAB7"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Auditoría de Usuarios del BackOffice</w:t>
            </w:r>
          </w:p>
        </w:tc>
        <w:tc>
          <w:tcPr>
            <w:tcW w:w="1134" w:type="dxa"/>
            <w:tcBorders>
              <w:top w:val="nil"/>
              <w:left w:val="nil"/>
              <w:bottom w:val="single" w:sz="4" w:space="0" w:color="auto"/>
              <w:right w:val="single" w:sz="4" w:space="0" w:color="auto"/>
            </w:tcBorders>
            <w:shd w:val="clear" w:color="000000" w:fill="FFFFFF"/>
            <w:noWrap/>
            <w:vAlign w:val="bottom"/>
            <w:hideMark/>
          </w:tcPr>
          <w:p w14:paraId="5BC3856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6E2D3D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76E56A6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5A30753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31E53D39"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67DDD96"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6.4.</w:t>
            </w:r>
          </w:p>
        </w:tc>
        <w:tc>
          <w:tcPr>
            <w:tcW w:w="3402" w:type="dxa"/>
            <w:tcBorders>
              <w:top w:val="nil"/>
              <w:left w:val="nil"/>
              <w:bottom w:val="single" w:sz="4" w:space="0" w:color="auto"/>
              <w:right w:val="single" w:sz="4" w:space="0" w:color="auto"/>
            </w:tcBorders>
            <w:shd w:val="clear" w:color="auto" w:fill="auto"/>
            <w:noWrap/>
            <w:vAlign w:val="center"/>
            <w:hideMark/>
          </w:tcPr>
          <w:p w14:paraId="35AAB9A8"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Generación del Detalle de Facturación del servicio Transferencias Inmediatas</w:t>
            </w:r>
          </w:p>
        </w:tc>
        <w:tc>
          <w:tcPr>
            <w:tcW w:w="1134" w:type="dxa"/>
            <w:tcBorders>
              <w:top w:val="nil"/>
              <w:left w:val="nil"/>
              <w:bottom w:val="single" w:sz="4" w:space="0" w:color="auto"/>
              <w:right w:val="single" w:sz="4" w:space="0" w:color="auto"/>
            </w:tcBorders>
            <w:shd w:val="clear" w:color="000000" w:fill="FFFFFF"/>
            <w:noWrap/>
            <w:vAlign w:val="bottom"/>
            <w:hideMark/>
          </w:tcPr>
          <w:p w14:paraId="71A126A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E55304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52A22F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2C8CD57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45763F45"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26A8022"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6.5.</w:t>
            </w:r>
          </w:p>
        </w:tc>
        <w:tc>
          <w:tcPr>
            <w:tcW w:w="3402" w:type="dxa"/>
            <w:tcBorders>
              <w:top w:val="nil"/>
              <w:left w:val="nil"/>
              <w:bottom w:val="single" w:sz="4" w:space="0" w:color="auto"/>
              <w:right w:val="single" w:sz="4" w:space="0" w:color="auto"/>
            </w:tcBorders>
            <w:shd w:val="clear" w:color="auto" w:fill="auto"/>
            <w:noWrap/>
            <w:vAlign w:val="center"/>
            <w:hideMark/>
          </w:tcPr>
          <w:p w14:paraId="0AC27CAF"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Conceptos de Cobro</w:t>
            </w:r>
          </w:p>
        </w:tc>
        <w:tc>
          <w:tcPr>
            <w:tcW w:w="1134" w:type="dxa"/>
            <w:tcBorders>
              <w:top w:val="nil"/>
              <w:left w:val="nil"/>
              <w:bottom w:val="single" w:sz="4" w:space="0" w:color="auto"/>
              <w:right w:val="single" w:sz="4" w:space="0" w:color="auto"/>
            </w:tcBorders>
            <w:shd w:val="clear" w:color="000000" w:fill="FFFFFF"/>
            <w:noWrap/>
            <w:vAlign w:val="bottom"/>
            <w:hideMark/>
          </w:tcPr>
          <w:p w14:paraId="6236015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CDF4B0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D4E9AF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3B9B075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378498F0"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46614A7"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6.6.</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3B333BA9"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Incidentes</w:t>
            </w:r>
          </w:p>
        </w:tc>
      </w:tr>
      <w:tr w:rsidR="00CD1DFA" w:rsidRPr="00CD1DFA" w14:paraId="2DF980F4"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4EC0128"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6.6.1.</w:t>
            </w:r>
          </w:p>
        </w:tc>
        <w:tc>
          <w:tcPr>
            <w:tcW w:w="3402" w:type="dxa"/>
            <w:tcBorders>
              <w:top w:val="nil"/>
              <w:left w:val="nil"/>
              <w:bottom w:val="single" w:sz="4" w:space="0" w:color="auto"/>
              <w:right w:val="single" w:sz="4" w:space="0" w:color="auto"/>
            </w:tcBorders>
            <w:shd w:val="clear" w:color="auto" w:fill="auto"/>
            <w:noWrap/>
            <w:vAlign w:val="center"/>
            <w:hideMark/>
          </w:tcPr>
          <w:p w14:paraId="1CF550CC"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Identificación y Registro de Incidentes</w:t>
            </w:r>
          </w:p>
        </w:tc>
        <w:tc>
          <w:tcPr>
            <w:tcW w:w="1134" w:type="dxa"/>
            <w:tcBorders>
              <w:top w:val="nil"/>
              <w:left w:val="nil"/>
              <w:bottom w:val="single" w:sz="4" w:space="0" w:color="auto"/>
              <w:right w:val="single" w:sz="4" w:space="0" w:color="auto"/>
            </w:tcBorders>
            <w:shd w:val="clear" w:color="000000" w:fill="FFFFFF"/>
            <w:noWrap/>
            <w:vAlign w:val="bottom"/>
            <w:hideMark/>
          </w:tcPr>
          <w:p w14:paraId="0A295FE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051DB5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F57929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2D9E539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618E2F9C"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7D4D3D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lastRenderedPageBreak/>
              <w:t>6.6.2.</w:t>
            </w:r>
          </w:p>
        </w:tc>
        <w:tc>
          <w:tcPr>
            <w:tcW w:w="3402" w:type="dxa"/>
            <w:tcBorders>
              <w:top w:val="nil"/>
              <w:left w:val="nil"/>
              <w:bottom w:val="single" w:sz="4" w:space="0" w:color="auto"/>
              <w:right w:val="single" w:sz="4" w:space="0" w:color="auto"/>
            </w:tcBorders>
            <w:shd w:val="clear" w:color="auto" w:fill="auto"/>
            <w:noWrap/>
            <w:vAlign w:val="center"/>
            <w:hideMark/>
          </w:tcPr>
          <w:p w14:paraId="1AD0296A"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Escalamiento de Incidentes</w:t>
            </w:r>
          </w:p>
        </w:tc>
        <w:tc>
          <w:tcPr>
            <w:tcW w:w="1134" w:type="dxa"/>
            <w:tcBorders>
              <w:top w:val="nil"/>
              <w:left w:val="nil"/>
              <w:bottom w:val="single" w:sz="4" w:space="0" w:color="auto"/>
              <w:right w:val="single" w:sz="4" w:space="0" w:color="auto"/>
            </w:tcBorders>
            <w:shd w:val="clear" w:color="000000" w:fill="FFFFFF"/>
            <w:noWrap/>
            <w:vAlign w:val="bottom"/>
            <w:hideMark/>
          </w:tcPr>
          <w:p w14:paraId="3ED18B7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07E04AC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42A128A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3BA26F2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438B3BC9"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6C55FB8"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6.6.3.</w:t>
            </w:r>
          </w:p>
        </w:tc>
        <w:tc>
          <w:tcPr>
            <w:tcW w:w="3402" w:type="dxa"/>
            <w:tcBorders>
              <w:top w:val="nil"/>
              <w:left w:val="nil"/>
              <w:bottom w:val="single" w:sz="4" w:space="0" w:color="auto"/>
              <w:right w:val="single" w:sz="4" w:space="0" w:color="auto"/>
            </w:tcBorders>
            <w:shd w:val="clear" w:color="auto" w:fill="auto"/>
            <w:noWrap/>
            <w:vAlign w:val="center"/>
            <w:hideMark/>
          </w:tcPr>
          <w:p w14:paraId="7CF5ECD5"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Seguimiento de Incidentes</w:t>
            </w:r>
          </w:p>
        </w:tc>
        <w:tc>
          <w:tcPr>
            <w:tcW w:w="1134" w:type="dxa"/>
            <w:tcBorders>
              <w:top w:val="nil"/>
              <w:left w:val="nil"/>
              <w:bottom w:val="single" w:sz="4" w:space="0" w:color="auto"/>
              <w:right w:val="single" w:sz="4" w:space="0" w:color="auto"/>
            </w:tcBorders>
            <w:shd w:val="clear" w:color="000000" w:fill="FFFFFF"/>
            <w:noWrap/>
            <w:vAlign w:val="bottom"/>
            <w:hideMark/>
          </w:tcPr>
          <w:p w14:paraId="018BA32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64FF386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E24BA5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520C790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67AFA43C"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F8163BD"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6.7.</w:t>
            </w:r>
          </w:p>
        </w:tc>
        <w:tc>
          <w:tcPr>
            <w:tcW w:w="3402" w:type="dxa"/>
            <w:tcBorders>
              <w:top w:val="nil"/>
              <w:left w:val="nil"/>
              <w:bottom w:val="single" w:sz="4" w:space="0" w:color="auto"/>
              <w:right w:val="single" w:sz="4" w:space="0" w:color="auto"/>
            </w:tcBorders>
            <w:shd w:val="clear" w:color="auto" w:fill="auto"/>
            <w:noWrap/>
            <w:vAlign w:val="center"/>
            <w:hideMark/>
          </w:tcPr>
          <w:p w14:paraId="31DC1BB5"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Registro de días feriados</w:t>
            </w:r>
          </w:p>
        </w:tc>
        <w:tc>
          <w:tcPr>
            <w:tcW w:w="1134" w:type="dxa"/>
            <w:tcBorders>
              <w:top w:val="nil"/>
              <w:left w:val="nil"/>
              <w:bottom w:val="single" w:sz="4" w:space="0" w:color="auto"/>
              <w:right w:val="single" w:sz="4" w:space="0" w:color="auto"/>
            </w:tcBorders>
            <w:shd w:val="clear" w:color="000000" w:fill="FFFFFF"/>
            <w:noWrap/>
            <w:vAlign w:val="bottom"/>
            <w:hideMark/>
          </w:tcPr>
          <w:p w14:paraId="641FC49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31C6E7B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6B5580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65FE4BD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03CA5770"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83C6FAE"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6.8.</w:t>
            </w:r>
          </w:p>
        </w:tc>
        <w:tc>
          <w:tcPr>
            <w:tcW w:w="3402" w:type="dxa"/>
            <w:tcBorders>
              <w:top w:val="nil"/>
              <w:left w:val="nil"/>
              <w:bottom w:val="single" w:sz="4" w:space="0" w:color="auto"/>
              <w:right w:val="single" w:sz="4" w:space="0" w:color="auto"/>
            </w:tcBorders>
            <w:shd w:val="clear" w:color="auto" w:fill="auto"/>
            <w:noWrap/>
            <w:vAlign w:val="center"/>
            <w:hideMark/>
          </w:tcPr>
          <w:p w14:paraId="219556E8"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Interacción con el Módulo de Oficinas</w:t>
            </w:r>
          </w:p>
        </w:tc>
        <w:tc>
          <w:tcPr>
            <w:tcW w:w="1134" w:type="dxa"/>
            <w:tcBorders>
              <w:top w:val="nil"/>
              <w:left w:val="nil"/>
              <w:bottom w:val="single" w:sz="4" w:space="0" w:color="auto"/>
              <w:right w:val="single" w:sz="4" w:space="0" w:color="auto"/>
            </w:tcBorders>
            <w:shd w:val="clear" w:color="000000" w:fill="FFFFFF"/>
            <w:noWrap/>
            <w:vAlign w:val="bottom"/>
            <w:hideMark/>
          </w:tcPr>
          <w:p w14:paraId="7933BCF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50E498B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6CC431D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3DB92B9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6B2D39AF"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48928C6"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6.9.</w:t>
            </w:r>
          </w:p>
        </w:tc>
        <w:tc>
          <w:tcPr>
            <w:tcW w:w="3402" w:type="dxa"/>
            <w:tcBorders>
              <w:top w:val="nil"/>
              <w:left w:val="nil"/>
              <w:bottom w:val="single" w:sz="4" w:space="0" w:color="auto"/>
              <w:right w:val="single" w:sz="4" w:space="0" w:color="auto"/>
            </w:tcBorders>
            <w:shd w:val="clear" w:color="auto" w:fill="auto"/>
            <w:noWrap/>
            <w:vAlign w:val="center"/>
            <w:hideMark/>
          </w:tcPr>
          <w:p w14:paraId="1CEDF98A"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Interacción con el Módulo de Estadísticas de Business Intelligence</w:t>
            </w:r>
          </w:p>
        </w:tc>
        <w:tc>
          <w:tcPr>
            <w:tcW w:w="1134" w:type="dxa"/>
            <w:tcBorders>
              <w:top w:val="nil"/>
              <w:left w:val="nil"/>
              <w:bottom w:val="single" w:sz="4" w:space="0" w:color="auto"/>
              <w:right w:val="single" w:sz="4" w:space="0" w:color="auto"/>
            </w:tcBorders>
            <w:shd w:val="clear" w:color="000000" w:fill="FFFFFF"/>
            <w:noWrap/>
            <w:vAlign w:val="bottom"/>
            <w:hideMark/>
          </w:tcPr>
          <w:p w14:paraId="708AF32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1D9F1F1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7C77D1C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BB789C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0F1581" w:rsidRPr="00CD1DFA" w14:paraId="446D8146"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602B72C" w14:textId="048D0E2E" w:rsidR="000F1581" w:rsidRPr="000F1581" w:rsidRDefault="000F1581" w:rsidP="000F1581">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6.10.</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2139E0B0" w14:textId="65778709" w:rsidR="000F1581" w:rsidRPr="000F1581" w:rsidRDefault="000F1581" w:rsidP="000F1581">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Gestión de Cambios</w:t>
            </w:r>
          </w:p>
        </w:tc>
      </w:tr>
      <w:tr w:rsidR="000F1581" w:rsidRPr="00CD1DFA" w14:paraId="2ADC51E0"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8054341" w14:textId="0D421CD2" w:rsidR="000F1581" w:rsidRPr="000F1581" w:rsidRDefault="000F1581" w:rsidP="000F1581">
            <w:pPr>
              <w:spacing w:after="0" w:line="240" w:lineRule="auto"/>
              <w:jc w:val="center"/>
              <w:rPr>
                <w:rFonts w:ascii="Arial" w:eastAsia="Times New Roman" w:hAnsi="Arial" w:cs="Arial"/>
                <w:sz w:val="20"/>
                <w:szCs w:val="20"/>
                <w:lang w:eastAsia="es-PE"/>
              </w:rPr>
            </w:pPr>
            <w:r>
              <w:rPr>
                <w:rFonts w:ascii="Arial" w:eastAsia="Times New Roman" w:hAnsi="Arial" w:cs="Arial"/>
                <w:noProof/>
                <w:sz w:val="20"/>
                <w:szCs w:val="20"/>
                <w:lang w:eastAsia="es-PE"/>
              </w:rPr>
              <w:t>6.10.1.</w:t>
            </w:r>
          </w:p>
        </w:tc>
        <w:tc>
          <w:tcPr>
            <w:tcW w:w="3402" w:type="dxa"/>
            <w:tcBorders>
              <w:top w:val="nil"/>
              <w:left w:val="nil"/>
              <w:bottom w:val="single" w:sz="4" w:space="0" w:color="auto"/>
              <w:right w:val="single" w:sz="4" w:space="0" w:color="auto"/>
            </w:tcBorders>
            <w:shd w:val="clear" w:color="auto" w:fill="auto"/>
            <w:noWrap/>
            <w:vAlign w:val="center"/>
            <w:hideMark/>
          </w:tcPr>
          <w:p w14:paraId="3CF1F2E0" w14:textId="4FD8E921" w:rsidR="000F1581" w:rsidRPr="000F1581" w:rsidRDefault="000F1581" w:rsidP="000F1581">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Registro y Aprobación del Cambio</w:t>
            </w:r>
          </w:p>
        </w:tc>
        <w:tc>
          <w:tcPr>
            <w:tcW w:w="1134" w:type="dxa"/>
            <w:tcBorders>
              <w:top w:val="nil"/>
              <w:left w:val="nil"/>
              <w:bottom w:val="single" w:sz="4" w:space="0" w:color="auto"/>
              <w:right w:val="single" w:sz="4" w:space="0" w:color="auto"/>
            </w:tcBorders>
            <w:shd w:val="clear" w:color="000000" w:fill="FFFFFF"/>
            <w:noWrap/>
            <w:vAlign w:val="bottom"/>
            <w:hideMark/>
          </w:tcPr>
          <w:p w14:paraId="28FF422F" w14:textId="77777777"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639AD180" w14:textId="77777777"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4563FFD4" w14:textId="07FBF0A3"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r w:rsidR="00F76FB8">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285A4A2C" w14:textId="2BBECA61"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0F1581" w:rsidRPr="00CD1DFA" w14:paraId="5F10049A"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13DDAAF" w14:textId="718DDA2F" w:rsidR="000F1581" w:rsidRPr="000F1581" w:rsidRDefault="000F1581" w:rsidP="000F1581">
            <w:pPr>
              <w:spacing w:after="0" w:line="240" w:lineRule="auto"/>
              <w:jc w:val="center"/>
              <w:rPr>
                <w:rFonts w:ascii="Arial" w:eastAsia="Times New Roman" w:hAnsi="Arial" w:cs="Arial"/>
                <w:sz w:val="20"/>
                <w:szCs w:val="20"/>
                <w:lang w:eastAsia="es-PE"/>
              </w:rPr>
            </w:pPr>
            <w:r>
              <w:rPr>
                <w:rFonts w:ascii="Arial" w:eastAsia="Times New Roman" w:hAnsi="Arial" w:cs="Arial"/>
                <w:noProof/>
                <w:sz w:val="20"/>
                <w:szCs w:val="20"/>
                <w:lang w:eastAsia="es-PE"/>
              </w:rPr>
              <w:t>6.10.2.</w:t>
            </w:r>
          </w:p>
        </w:tc>
        <w:tc>
          <w:tcPr>
            <w:tcW w:w="3402" w:type="dxa"/>
            <w:tcBorders>
              <w:top w:val="nil"/>
              <w:left w:val="nil"/>
              <w:bottom w:val="single" w:sz="4" w:space="0" w:color="auto"/>
              <w:right w:val="single" w:sz="4" w:space="0" w:color="auto"/>
            </w:tcBorders>
            <w:shd w:val="clear" w:color="auto" w:fill="auto"/>
            <w:noWrap/>
            <w:vAlign w:val="center"/>
            <w:hideMark/>
          </w:tcPr>
          <w:p w14:paraId="1CFB6363" w14:textId="1403714A" w:rsidR="000F1581" w:rsidRPr="000F1581" w:rsidRDefault="00F76FB8" w:rsidP="00F76FB8">
            <w:pPr>
              <w:spacing w:after="0" w:line="240" w:lineRule="auto"/>
              <w:ind w:firstLineChars="300" w:firstLine="600"/>
              <w:rPr>
                <w:rFonts w:ascii="Arial" w:eastAsia="Times New Roman" w:hAnsi="Arial" w:cs="Arial"/>
                <w:sz w:val="20"/>
                <w:szCs w:val="20"/>
                <w:lang w:eastAsia="es-PE"/>
              </w:rPr>
            </w:pPr>
            <w:r w:rsidRPr="00F76FB8">
              <w:rPr>
                <w:rFonts w:ascii="Arial" w:eastAsia="Times New Roman" w:hAnsi="Arial" w:cs="Arial"/>
                <w:sz w:val="20"/>
                <w:szCs w:val="20"/>
                <w:lang w:eastAsia="es-PE"/>
              </w:rPr>
              <w:t>Seguimiento, Revisión y Despliegue del Cambio</w:t>
            </w:r>
          </w:p>
        </w:tc>
        <w:tc>
          <w:tcPr>
            <w:tcW w:w="1134" w:type="dxa"/>
            <w:tcBorders>
              <w:top w:val="nil"/>
              <w:left w:val="nil"/>
              <w:bottom w:val="single" w:sz="4" w:space="0" w:color="auto"/>
              <w:right w:val="single" w:sz="4" w:space="0" w:color="auto"/>
            </w:tcBorders>
            <w:shd w:val="clear" w:color="000000" w:fill="FFFFFF"/>
            <w:noWrap/>
            <w:vAlign w:val="bottom"/>
            <w:hideMark/>
          </w:tcPr>
          <w:p w14:paraId="73209172" w14:textId="77777777"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378C35E" w14:textId="77777777"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AEBB7DB" w14:textId="674B4FA4"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r w:rsidR="00F76FB8">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0FF903B6" w14:textId="77777777" w:rsidR="000F1581" w:rsidRPr="000F1581" w:rsidRDefault="000F1581" w:rsidP="000F1581">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3CE6EAF5"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10AD6B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7</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57DC63A1"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EDITRAN</w:t>
            </w:r>
          </w:p>
        </w:tc>
      </w:tr>
      <w:tr w:rsidR="00CD1DFA" w:rsidRPr="00CD1DFA" w14:paraId="43AAA915"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1D0A02F"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7.1.</w:t>
            </w:r>
          </w:p>
        </w:tc>
        <w:tc>
          <w:tcPr>
            <w:tcW w:w="3402" w:type="dxa"/>
            <w:tcBorders>
              <w:top w:val="nil"/>
              <w:left w:val="nil"/>
              <w:bottom w:val="single" w:sz="4" w:space="0" w:color="auto"/>
              <w:right w:val="single" w:sz="4" w:space="0" w:color="auto"/>
            </w:tcBorders>
            <w:shd w:val="clear" w:color="auto" w:fill="auto"/>
            <w:noWrap/>
            <w:vAlign w:val="center"/>
            <w:hideMark/>
          </w:tcPr>
          <w:p w14:paraId="3B9DE31F"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envío de los Archivos de Saldos Bilaterales y de Movimientos a las Entidades Financieras</w:t>
            </w:r>
          </w:p>
        </w:tc>
        <w:tc>
          <w:tcPr>
            <w:tcW w:w="1134" w:type="dxa"/>
            <w:tcBorders>
              <w:top w:val="nil"/>
              <w:left w:val="nil"/>
              <w:bottom w:val="single" w:sz="4" w:space="0" w:color="auto"/>
              <w:right w:val="single" w:sz="4" w:space="0" w:color="auto"/>
            </w:tcBorders>
            <w:shd w:val="clear" w:color="000000" w:fill="FFFFFF"/>
            <w:noWrap/>
            <w:vAlign w:val="bottom"/>
            <w:hideMark/>
          </w:tcPr>
          <w:p w14:paraId="331EF10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510B4E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CF9510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73A608C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07D0369A"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52563DF"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7.2.</w:t>
            </w:r>
          </w:p>
        </w:tc>
        <w:tc>
          <w:tcPr>
            <w:tcW w:w="3402" w:type="dxa"/>
            <w:tcBorders>
              <w:top w:val="nil"/>
              <w:left w:val="nil"/>
              <w:bottom w:val="single" w:sz="4" w:space="0" w:color="auto"/>
              <w:right w:val="single" w:sz="4" w:space="0" w:color="auto"/>
            </w:tcBorders>
            <w:shd w:val="clear" w:color="auto" w:fill="auto"/>
            <w:noWrap/>
            <w:vAlign w:val="center"/>
            <w:hideMark/>
          </w:tcPr>
          <w:p w14:paraId="0675224E"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Revisión del envío de Información Estadística diaria y mensual al Banco Central de Reserva del Perú</w:t>
            </w:r>
          </w:p>
        </w:tc>
        <w:tc>
          <w:tcPr>
            <w:tcW w:w="1134" w:type="dxa"/>
            <w:tcBorders>
              <w:top w:val="nil"/>
              <w:left w:val="nil"/>
              <w:bottom w:val="single" w:sz="4" w:space="0" w:color="auto"/>
              <w:right w:val="single" w:sz="4" w:space="0" w:color="auto"/>
            </w:tcBorders>
            <w:shd w:val="clear" w:color="000000" w:fill="FFFFFF"/>
            <w:noWrap/>
            <w:vAlign w:val="bottom"/>
            <w:hideMark/>
          </w:tcPr>
          <w:p w14:paraId="56B1B7F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AEB705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540E1B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52000E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FF216D6"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9CB75C1"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8</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6D7155B6"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BLOQUEO</w:t>
            </w:r>
          </w:p>
        </w:tc>
      </w:tr>
      <w:tr w:rsidR="00CD1DFA" w:rsidRPr="00CD1DFA" w14:paraId="5819D925"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562E2FC"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8.1.</w:t>
            </w:r>
          </w:p>
        </w:tc>
        <w:tc>
          <w:tcPr>
            <w:tcW w:w="3402" w:type="dxa"/>
            <w:tcBorders>
              <w:top w:val="nil"/>
              <w:left w:val="nil"/>
              <w:bottom w:val="single" w:sz="4" w:space="0" w:color="auto"/>
              <w:right w:val="single" w:sz="4" w:space="0" w:color="auto"/>
            </w:tcBorders>
            <w:shd w:val="clear" w:color="auto" w:fill="auto"/>
            <w:noWrap/>
            <w:vAlign w:val="center"/>
            <w:hideMark/>
          </w:tcPr>
          <w:p w14:paraId="6DAAD62E"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Bloqueo por Mandato Judicial</w:t>
            </w:r>
          </w:p>
        </w:tc>
        <w:tc>
          <w:tcPr>
            <w:tcW w:w="1134" w:type="dxa"/>
            <w:tcBorders>
              <w:top w:val="nil"/>
              <w:left w:val="nil"/>
              <w:bottom w:val="single" w:sz="4" w:space="0" w:color="auto"/>
              <w:right w:val="single" w:sz="4" w:space="0" w:color="auto"/>
            </w:tcBorders>
            <w:shd w:val="clear" w:color="000000" w:fill="FFFFFF"/>
            <w:noWrap/>
            <w:vAlign w:val="bottom"/>
            <w:hideMark/>
          </w:tcPr>
          <w:p w14:paraId="4DE78DA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731617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4C759F8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5775AA7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A39EED0"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2AC3D93"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8.2.</w:t>
            </w:r>
          </w:p>
        </w:tc>
        <w:tc>
          <w:tcPr>
            <w:tcW w:w="3402" w:type="dxa"/>
            <w:tcBorders>
              <w:top w:val="nil"/>
              <w:left w:val="nil"/>
              <w:bottom w:val="single" w:sz="4" w:space="0" w:color="auto"/>
              <w:right w:val="single" w:sz="4" w:space="0" w:color="auto"/>
            </w:tcBorders>
            <w:shd w:val="clear" w:color="auto" w:fill="auto"/>
            <w:noWrap/>
            <w:vAlign w:val="center"/>
            <w:hideMark/>
          </w:tcPr>
          <w:p w14:paraId="54C32823"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Bloqueo por Fallas Operacionales</w:t>
            </w:r>
          </w:p>
        </w:tc>
        <w:tc>
          <w:tcPr>
            <w:tcW w:w="1134" w:type="dxa"/>
            <w:tcBorders>
              <w:top w:val="nil"/>
              <w:left w:val="nil"/>
              <w:bottom w:val="single" w:sz="4" w:space="0" w:color="auto"/>
              <w:right w:val="single" w:sz="4" w:space="0" w:color="auto"/>
            </w:tcBorders>
            <w:shd w:val="clear" w:color="000000" w:fill="FFFFFF"/>
            <w:noWrap/>
            <w:vAlign w:val="bottom"/>
            <w:hideMark/>
          </w:tcPr>
          <w:p w14:paraId="5DE7AABE"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1B8E27A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794B37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5EB6E9F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6DD00898"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B8B6BBF"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9</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7EB12B1E"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CONTINGENCIA</w:t>
            </w:r>
          </w:p>
        </w:tc>
      </w:tr>
      <w:tr w:rsidR="00CD1DFA" w:rsidRPr="00CD1DFA" w14:paraId="6E201183"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0E6A23B"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9.1.</w:t>
            </w:r>
          </w:p>
        </w:tc>
        <w:tc>
          <w:tcPr>
            <w:tcW w:w="3402" w:type="dxa"/>
            <w:tcBorders>
              <w:top w:val="nil"/>
              <w:left w:val="nil"/>
              <w:bottom w:val="single" w:sz="4" w:space="0" w:color="auto"/>
              <w:right w:val="single" w:sz="4" w:space="0" w:color="auto"/>
            </w:tcBorders>
            <w:shd w:val="clear" w:color="auto" w:fill="auto"/>
            <w:noWrap/>
            <w:vAlign w:val="center"/>
            <w:hideMark/>
          </w:tcPr>
          <w:p w14:paraId="0AEAAABF"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Contingencia para la Constitución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67A517C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38E4EE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4576392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637A83D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6766D492"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F4CC2F4"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9.2.</w:t>
            </w:r>
          </w:p>
        </w:tc>
        <w:tc>
          <w:tcPr>
            <w:tcW w:w="3402" w:type="dxa"/>
            <w:tcBorders>
              <w:top w:val="nil"/>
              <w:left w:val="nil"/>
              <w:bottom w:val="single" w:sz="4" w:space="0" w:color="auto"/>
              <w:right w:val="single" w:sz="4" w:space="0" w:color="auto"/>
            </w:tcBorders>
            <w:shd w:val="clear" w:color="auto" w:fill="auto"/>
            <w:noWrap/>
            <w:vAlign w:val="center"/>
            <w:hideMark/>
          </w:tcPr>
          <w:p w14:paraId="1EDFE7EE"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Contingencia para la Liquidación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0ED14E6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0EB9C76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824335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6FD2071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537220B8"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EF5CF5C"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9.3.</w:t>
            </w:r>
          </w:p>
        </w:tc>
        <w:tc>
          <w:tcPr>
            <w:tcW w:w="3402" w:type="dxa"/>
            <w:tcBorders>
              <w:top w:val="nil"/>
              <w:left w:val="nil"/>
              <w:bottom w:val="single" w:sz="4" w:space="0" w:color="auto"/>
              <w:right w:val="single" w:sz="4" w:space="0" w:color="auto"/>
            </w:tcBorders>
            <w:shd w:val="clear" w:color="auto" w:fill="auto"/>
            <w:noWrap/>
            <w:vAlign w:val="center"/>
            <w:hideMark/>
          </w:tcPr>
          <w:p w14:paraId="6720F2F5" w14:textId="77777777" w:rsidR="00CD1DFA" w:rsidRPr="000F1581" w:rsidRDefault="00CD1DFA" w:rsidP="00CD1DFA">
            <w:pPr>
              <w:spacing w:after="0" w:line="240" w:lineRule="auto"/>
              <w:ind w:firstLineChars="100" w:firstLine="200"/>
              <w:rPr>
                <w:rFonts w:ascii="Arial" w:eastAsia="Times New Roman" w:hAnsi="Arial" w:cs="Arial"/>
                <w:sz w:val="20"/>
                <w:szCs w:val="20"/>
                <w:lang w:eastAsia="es-PE"/>
              </w:rPr>
            </w:pPr>
            <w:r w:rsidRPr="000F1581">
              <w:rPr>
                <w:rFonts w:ascii="Arial" w:eastAsia="Times New Roman" w:hAnsi="Arial" w:cs="Arial"/>
                <w:sz w:val="20"/>
                <w:szCs w:val="20"/>
                <w:lang w:eastAsia="es-PE"/>
              </w:rPr>
              <w:t>Contingencia para la Devolución de 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761588A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33276A5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A27948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2B78C6D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C</w:t>
            </w:r>
          </w:p>
        </w:tc>
      </w:tr>
      <w:tr w:rsidR="00CD1DFA" w:rsidRPr="00CD1DFA" w14:paraId="32ACB8CA"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C5E062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1E1F5280"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PROCESOS DE ALTA Y BAJA DE ENTIDADES FINANCIERAS</w:t>
            </w:r>
          </w:p>
        </w:tc>
      </w:tr>
      <w:tr w:rsidR="00CD1DFA" w:rsidRPr="00CD1DFA" w14:paraId="64EF7A27"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739F161"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74EDE177"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Alta de Entidad Financiera</w:t>
            </w:r>
          </w:p>
        </w:tc>
      </w:tr>
      <w:tr w:rsidR="00CD1DFA" w:rsidRPr="00CD1DFA" w14:paraId="09883674"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22E27F9"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10.1.1.</w:t>
            </w:r>
          </w:p>
        </w:tc>
        <w:tc>
          <w:tcPr>
            <w:tcW w:w="3402" w:type="dxa"/>
            <w:tcBorders>
              <w:top w:val="nil"/>
              <w:left w:val="nil"/>
              <w:bottom w:val="single" w:sz="4" w:space="0" w:color="auto"/>
              <w:right w:val="single" w:sz="4" w:space="0" w:color="auto"/>
            </w:tcBorders>
            <w:shd w:val="clear" w:color="auto" w:fill="auto"/>
            <w:noWrap/>
            <w:vAlign w:val="center"/>
            <w:hideMark/>
          </w:tcPr>
          <w:p w14:paraId="4FC05452"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Creación de la Entidad en el Sistema de BackOffice</w:t>
            </w:r>
          </w:p>
        </w:tc>
        <w:tc>
          <w:tcPr>
            <w:tcW w:w="1134" w:type="dxa"/>
            <w:tcBorders>
              <w:top w:val="nil"/>
              <w:left w:val="nil"/>
              <w:bottom w:val="single" w:sz="4" w:space="0" w:color="auto"/>
              <w:right w:val="single" w:sz="4" w:space="0" w:color="auto"/>
            </w:tcBorders>
            <w:shd w:val="clear" w:color="000000" w:fill="FFFFFF"/>
            <w:noWrap/>
            <w:vAlign w:val="bottom"/>
            <w:hideMark/>
          </w:tcPr>
          <w:p w14:paraId="206FB7F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8F140F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5A56337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3800960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63040DE1"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99DC48D"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10.1.2.</w:t>
            </w:r>
          </w:p>
        </w:tc>
        <w:tc>
          <w:tcPr>
            <w:tcW w:w="3402" w:type="dxa"/>
            <w:tcBorders>
              <w:top w:val="nil"/>
              <w:left w:val="nil"/>
              <w:bottom w:val="single" w:sz="4" w:space="0" w:color="auto"/>
              <w:right w:val="single" w:sz="4" w:space="0" w:color="auto"/>
            </w:tcBorders>
            <w:shd w:val="clear" w:color="auto" w:fill="auto"/>
            <w:noWrap/>
            <w:vAlign w:val="center"/>
            <w:hideMark/>
          </w:tcPr>
          <w:p w14:paraId="448A28D8"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Configuración de Parámetros de Conectividad</w:t>
            </w:r>
          </w:p>
        </w:tc>
        <w:tc>
          <w:tcPr>
            <w:tcW w:w="1134" w:type="dxa"/>
            <w:tcBorders>
              <w:top w:val="nil"/>
              <w:left w:val="nil"/>
              <w:bottom w:val="single" w:sz="4" w:space="0" w:color="auto"/>
              <w:right w:val="single" w:sz="4" w:space="0" w:color="auto"/>
            </w:tcBorders>
            <w:shd w:val="clear" w:color="000000" w:fill="FFFFFF"/>
            <w:noWrap/>
            <w:vAlign w:val="bottom"/>
            <w:hideMark/>
          </w:tcPr>
          <w:p w14:paraId="034DB53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572DFB8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1A16A61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71EE6E2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115F9D35"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D955093"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10.1.3.</w:t>
            </w:r>
          </w:p>
        </w:tc>
        <w:tc>
          <w:tcPr>
            <w:tcW w:w="3402" w:type="dxa"/>
            <w:tcBorders>
              <w:top w:val="nil"/>
              <w:left w:val="nil"/>
              <w:bottom w:val="single" w:sz="4" w:space="0" w:color="auto"/>
              <w:right w:val="single" w:sz="4" w:space="0" w:color="auto"/>
            </w:tcBorders>
            <w:shd w:val="clear" w:color="auto" w:fill="auto"/>
            <w:noWrap/>
            <w:vAlign w:val="center"/>
            <w:hideMark/>
          </w:tcPr>
          <w:p w14:paraId="5440D717"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Configuración de Accesos, Credenciales y Contactos de Operación</w:t>
            </w:r>
          </w:p>
        </w:tc>
        <w:tc>
          <w:tcPr>
            <w:tcW w:w="1134" w:type="dxa"/>
            <w:tcBorders>
              <w:top w:val="nil"/>
              <w:left w:val="nil"/>
              <w:bottom w:val="single" w:sz="4" w:space="0" w:color="auto"/>
              <w:right w:val="single" w:sz="4" w:space="0" w:color="auto"/>
            </w:tcBorders>
            <w:shd w:val="clear" w:color="000000" w:fill="FFFFFF"/>
            <w:noWrap/>
            <w:vAlign w:val="bottom"/>
            <w:hideMark/>
          </w:tcPr>
          <w:p w14:paraId="5688765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4C3060B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76FB0B0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7E3988A"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41F5784"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C1EC123"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10.1.4.</w:t>
            </w:r>
          </w:p>
        </w:tc>
        <w:tc>
          <w:tcPr>
            <w:tcW w:w="3402" w:type="dxa"/>
            <w:tcBorders>
              <w:top w:val="nil"/>
              <w:left w:val="nil"/>
              <w:bottom w:val="single" w:sz="4" w:space="0" w:color="auto"/>
              <w:right w:val="single" w:sz="4" w:space="0" w:color="auto"/>
            </w:tcBorders>
            <w:shd w:val="clear" w:color="auto" w:fill="auto"/>
            <w:noWrap/>
            <w:vAlign w:val="center"/>
            <w:hideMark/>
          </w:tcPr>
          <w:p w14:paraId="62E42F1C" w14:textId="576BA7AD"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 xml:space="preserve">Configuración del Saldo de </w:t>
            </w:r>
            <w:r w:rsidR="00D252FE" w:rsidRPr="000F1581">
              <w:rPr>
                <w:rFonts w:ascii="Arial" w:eastAsia="Times New Roman" w:hAnsi="Arial" w:cs="Arial"/>
                <w:sz w:val="20"/>
                <w:szCs w:val="20"/>
                <w:lang w:eastAsia="es-PE"/>
              </w:rPr>
              <w:t>Recursos Específicos</w:t>
            </w:r>
          </w:p>
        </w:tc>
        <w:tc>
          <w:tcPr>
            <w:tcW w:w="1134" w:type="dxa"/>
            <w:tcBorders>
              <w:top w:val="nil"/>
              <w:left w:val="nil"/>
              <w:bottom w:val="single" w:sz="4" w:space="0" w:color="auto"/>
              <w:right w:val="single" w:sz="4" w:space="0" w:color="auto"/>
            </w:tcBorders>
            <w:shd w:val="clear" w:color="000000" w:fill="FFFFFF"/>
            <w:noWrap/>
            <w:vAlign w:val="bottom"/>
            <w:hideMark/>
          </w:tcPr>
          <w:p w14:paraId="66F0256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5D6DCC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3EE045F0"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3CE7CFE5"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4833A341"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16D15D4"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10.1.5.</w:t>
            </w:r>
          </w:p>
        </w:tc>
        <w:tc>
          <w:tcPr>
            <w:tcW w:w="3402" w:type="dxa"/>
            <w:tcBorders>
              <w:top w:val="nil"/>
              <w:left w:val="nil"/>
              <w:bottom w:val="single" w:sz="4" w:space="0" w:color="auto"/>
              <w:right w:val="single" w:sz="4" w:space="0" w:color="auto"/>
            </w:tcBorders>
            <w:shd w:val="clear" w:color="auto" w:fill="auto"/>
            <w:noWrap/>
            <w:vAlign w:val="center"/>
            <w:hideMark/>
          </w:tcPr>
          <w:p w14:paraId="30EB4CAB"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Presentación del Certificado de Validación al Banco Central de Reserva del Perú</w:t>
            </w:r>
          </w:p>
        </w:tc>
        <w:tc>
          <w:tcPr>
            <w:tcW w:w="1134" w:type="dxa"/>
            <w:tcBorders>
              <w:top w:val="nil"/>
              <w:left w:val="nil"/>
              <w:bottom w:val="single" w:sz="4" w:space="0" w:color="auto"/>
              <w:right w:val="single" w:sz="4" w:space="0" w:color="auto"/>
            </w:tcBorders>
            <w:shd w:val="clear" w:color="000000" w:fill="FFFFFF"/>
            <w:noWrap/>
            <w:vAlign w:val="bottom"/>
            <w:hideMark/>
          </w:tcPr>
          <w:p w14:paraId="4DE9101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011C1A2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E23258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c>
          <w:tcPr>
            <w:tcW w:w="992" w:type="dxa"/>
            <w:tcBorders>
              <w:top w:val="nil"/>
              <w:left w:val="nil"/>
              <w:bottom w:val="single" w:sz="4" w:space="0" w:color="auto"/>
              <w:right w:val="single" w:sz="4" w:space="0" w:color="auto"/>
            </w:tcBorders>
            <w:shd w:val="clear" w:color="000000" w:fill="FFFFFF"/>
            <w:noWrap/>
            <w:vAlign w:val="bottom"/>
            <w:hideMark/>
          </w:tcPr>
          <w:p w14:paraId="1564699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70EAAE4D"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00ACB32"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10.1.6.</w:t>
            </w:r>
          </w:p>
        </w:tc>
        <w:tc>
          <w:tcPr>
            <w:tcW w:w="3402" w:type="dxa"/>
            <w:tcBorders>
              <w:top w:val="nil"/>
              <w:left w:val="nil"/>
              <w:bottom w:val="single" w:sz="4" w:space="0" w:color="auto"/>
              <w:right w:val="single" w:sz="4" w:space="0" w:color="auto"/>
            </w:tcBorders>
            <w:shd w:val="clear" w:color="auto" w:fill="auto"/>
            <w:noWrap/>
            <w:vAlign w:val="center"/>
            <w:hideMark/>
          </w:tcPr>
          <w:p w14:paraId="3921FF67"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Notificación a las Entidades Financieras</w:t>
            </w:r>
          </w:p>
        </w:tc>
        <w:tc>
          <w:tcPr>
            <w:tcW w:w="1134" w:type="dxa"/>
            <w:tcBorders>
              <w:top w:val="nil"/>
              <w:left w:val="nil"/>
              <w:bottom w:val="single" w:sz="4" w:space="0" w:color="auto"/>
              <w:right w:val="single" w:sz="4" w:space="0" w:color="auto"/>
            </w:tcBorders>
            <w:shd w:val="clear" w:color="000000" w:fill="FFFFFF"/>
            <w:noWrap/>
            <w:vAlign w:val="bottom"/>
            <w:hideMark/>
          </w:tcPr>
          <w:p w14:paraId="684FDBC6"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5AAF1BBC"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0AC7EF37"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3330C46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44AEEDEC"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62DC3D8"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10.2.</w:t>
            </w:r>
          </w:p>
        </w:tc>
        <w:tc>
          <w:tcPr>
            <w:tcW w:w="7961" w:type="dxa"/>
            <w:gridSpan w:val="5"/>
            <w:tcBorders>
              <w:top w:val="single" w:sz="4" w:space="0" w:color="auto"/>
              <w:left w:val="nil"/>
              <w:bottom w:val="single" w:sz="4" w:space="0" w:color="auto"/>
              <w:right w:val="single" w:sz="4" w:space="0" w:color="000000"/>
            </w:tcBorders>
            <w:shd w:val="clear" w:color="auto" w:fill="auto"/>
            <w:noWrap/>
            <w:vAlign w:val="center"/>
            <w:hideMark/>
          </w:tcPr>
          <w:p w14:paraId="54BF29AE" w14:textId="77777777" w:rsidR="00CD1DFA" w:rsidRPr="000F1581" w:rsidRDefault="00CD1DFA" w:rsidP="00CD1DFA">
            <w:pPr>
              <w:spacing w:after="0" w:line="240" w:lineRule="auto"/>
              <w:rPr>
                <w:rFonts w:ascii="Arial" w:eastAsia="Times New Roman" w:hAnsi="Arial" w:cs="Arial"/>
                <w:sz w:val="20"/>
                <w:szCs w:val="20"/>
                <w:lang w:eastAsia="es-PE"/>
              </w:rPr>
            </w:pPr>
            <w:r w:rsidRPr="000F1581">
              <w:rPr>
                <w:rFonts w:ascii="Arial" w:eastAsia="Times New Roman" w:hAnsi="Arial" w:cs="Arial"/>
                <w:sz w:val="20"/>
                <w:szCs w:val="20"/>
                <w:lang w:eastAsia="es-PE"/>
              </w:rPr>
              <w:t>Baja de Entidad Financiera</w:t>
            </w:r>
          </w:p>
        </w:tc>
      </w:tr>
      <w:tr w:rsidR="00CD1DFA" w:rsidRPr="00CD1DFA" w14:paraId="1D60B2DE"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5EA5E4A"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10.2.1.</w:t>
            </w:r>
          </w:p>
        </w:tc>
        <w:tc>
          <w:tcPr>
            <w:tcW w:w="3402" w:type="dxa"/>
            <w:tcBorders>
              <w:top w:val="nil"/>
              <w:left w:val="nil"/>
              <w:bottom w:val="single" w:sz="4" w:space="0" w:color="auto"/>
              <w:right w:val="single" w:sz="4" w:space="0" w:color="auto"/>
            </w:tcBorders>
            <w:shd w:val="clear" w:color="auto" w:fill="auto"/>
            <w:noWrap/>
            <w:vAlign w:val="center"/>
            <w:hideMark/>
          </w:tcPr>
          <w:p w14:paraId="0B2FF169"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Eliminación de Accesos y Credenciales</w:t>
            </w:r>
          </w:p>
        </w:tc>
        <w:tc>
          <w:tcPr>
            <w:tcW w:w="1134" w:type="dxa"/>
            <w:tcBorders>
              <w:top w:val="nil"/>
              <w:left w:val="nil"/>
              <w:bottom w:val="single" w:sz="4" w:space="0" w:color="auto"/>
              <w:right w:val="single" w:sz="4" w:space="0" w:color="auto"/>
            </w:tcBorders>
            <w:shd w:val="clear" w:color="000000" w:fill="FFFFFF"/>
            <w:noWrap/>
            <w:vAlign w:val="bottom"/>
            <w:hideMark/>
          </w:tcPr>
          <w:p w14:paraId="494D094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B69FB9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1BE5303D"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427854F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4D6421F3"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1BAC365"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10.2.2.</w:t>
            </w:r>
          </w:p>
        </w:tc>
        <w:tc>
          <w:tcPr>
            <w:tcW w:w="3402" w:type="dxa"/>
            <w:tcBorders>
              <w:top w:val="nil"/>
              <w:left w:val="nil"/>
              <w:bottom w:val="single" w:sz="4" w:space="0" w:color="auto"/>
              <w:right w:val="single" w:sz="4" w:space="0" w:color="auto"/>
            </w:tcBorders>
            <w:shd w:val="clear" w:color="auto" w:fill="auto"/>
            <w:noWrap/>
            <w:vAlign w:val="center"/>
            <w:hideMark/>
          </w:tcPr>
          <w:p w14:paraId="14E6BDE1"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Eliminación de la Entidad en el Módulo BackOffice</w:t>
            </w:r>
          </w:p>
        </w:tc>
        <w:tc>
          <w:tcPr>
            <w:tcW w:w="1134" w:type="dxa"/>
            <w:tcBorders>
              <w:top w:val="nil"/>
              <w:left w:val="nil"/>
              <w:bottom w:val="single" w:sz="4" w:space="0" w:color="auto"/>
              <w:right w:val="single" w:sz="4" w:space="0" w:color="auto"/>
            </w:tcBorders>
            <w:shd w:val="clear" w:color="000000" w:fill="FFFFFF"/>
            <w:noWrap/>
            <w:vAlign w:val="bottom"/>
            <w:hideMark/>
          </w:tcPr>
          <w:p w14:paraId="730F1F73"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636804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13E312A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094F971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2FF689E4"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57743E4"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lastRenderedPageBreak/>
              <w:t>10.2.3.</w:t>
            </w:r>
          </w:p>
        </w:tc>
        <w:tc>
          <w:tcPr>
            <w:tcW w:w="3402" w:type="dxa"/>
            <w:tcBorders>
              <w:top w:val="nil"/>
              <w:left w:val="nil"/>
              <w:bottom w:val="single" w:sz="4" w:space="0" w:color="auto"/>
              <w:right w:val="single" w:sz="4" w:space="0" w:color="auto"/>
            </w:tcBorders>
            <w:shd w:val="clear" w:color="auto" w:fill="auto"/>
            <w:noWrap/>
            <w:vAlign w:val="center"/>
            <w:hideMark/>
          </w:tcPr>
          <w:p w14:paraId="1B7448CA"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Notificación a las Entidades Financieras</w:t>
            </w:r>
          </w:p>
        </w:tc>
        <w:tc>
          <w:tcPr>
            <w:tcW w:w="1134" w:type="dxa"/>
            <w:tcBorders>
              <w:top w:val="nil"/>
              <w:left w:val="nil"/>
              <w:bottom w:val="single" w:sz="4" w:space="0" w:color="auto"/>
              <w:right w:val="single" w:sz="4" w:space="0" w:color="auto"/>
            </w:tcBorders>
            <w:shd w:val="clear" w:color="000000" w:fill="FFFFFF"/>
            <w:noWrap/>
            <w:vAlign w:val="bottom"/>
            <w:hideMark/>
          </w:tcPr>
          <w:p w14:paraId="57192162"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7A2288A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19E2AAD8"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27C0F151"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r w:rsidR="00CD1DFA" w:rsidRPr="00CD1DFA" w14:paraId="4912F426" w14:textId="77777777" w:rsidTr="00874DDB">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014C506" w14:textId="77777777" w:rsidR="00CD1DFA" w:rsidRPr="000F1581" w:rsidRDefault="00CD1DFA" w:rsidP="00CD1DFA">
            <w:pPr>
              <w:spacing w:after="0" w:line="240" w:lineRule="auto"/>
              <w:jc w:val="center"/>
              <w:rPr>
                <w:rFonts w:ascii="Arial" w:eastAsia="Times New Roman" w:hAnsi="Arial" w:cs="Arial"/>
                <w:sz w:val="20"/>
                <w:szCs w:val="20"/>
                <w:lang w:eastAsia="es-PE"/>
              </w:rPr>
            </w:pPr>
            <w:r w:rsidRPr="000F1581">
              <w:rPr>
                <w:rFonts w:ascii="Arial" w:eastAsia="Times New Roman" w:hAnsi="Arial" w:cs="Arial"/>
                <w:noProof/>
                <w:sz w:val="20"/>
                <w:szCs w:val="20"/>
                <w:lang w:eastAsia="es-PE"/>
              </w:rPr>
              <w:t>10.2.4.</w:t>
            </w:r>
          </w:p>
        </w:tc>
        <w:tc>
          <w:tcPr>
            <w:tcW w:w="3402" w:type="dxa"/>
            <w:tcBorders>
              <w:top w:val="nil"/>
              <w:left w:val="nil"/>
              <w:bottom w:val="single" w:sz="4" w:space="0" w:color="auto"/>
              <w:right w:val="single" w:sz="4" w:space="0" w:color="auto"/>
            </w:tcBorders>
            <w:shd w:val="clear" w:color="auto" w:fill="auto"/>
            <w:noWrap/>
            <w:vAlign w:val="center"/>
            <w:hideMark/>
          </w:tcPr>
          <w:p w14:paraId="57D73ECF" w14:textId="77777777" w:rsidR="00CD1DFA" w:rsidRPr="000F1581" w:rsidRDefault="00CD1DFA" w:rsidP="00CD1DFA">
            <w:pPr>
              <w:spacing w:after="0" w:line="240" w:lineRule="auto"/>
              <w:ind w:firstLineChars="300" w:firstLine="600"/>
              <w:rPr>
                <w:rFonts w:ascii="Arial" w:eastAsia="Times New Roman" w:hAnsi="Arial" w:cs="Arial"/>
                <w:sz w:val="20"/>
                <w:szCs w:val="20"/>
                <w:lang w:eastAsia="es-PE"/>
              </w:rPr>
            </w:pPr>
            <w:r w:rsidRPr="000F1581">
              <w:rPr>
                <w:rFonts w:ascii="Arial" w:eastAsia="Times New Roman" w:hAnsi="Arial" w:cs="Arial"/>
                <w:sz w:val="20"/>
                <w:szCs w:val="20"/>
                <w:lang w:eastAsia="es-PE"/>
              </w:rPr>
              <w:t>Notificación al Banco Central de Reserva del Perú</w:t>
            </w:r>
          </w:p>
        </w:tc>
        <w:tc>
          <w:tcPr>
            <w:tcW w:w="1134" w:type="dxa"/>
            <w:tcBorders>
              <w:top w:val="nil"/>
              <w:left w:val="nil"/>
              <w:bottom w:val="single" w:sz="4" w:space="0" w:color="auto"/>
              <w:right w:val="single" w:sz="4" w:space="0" w:color="auto"/>
            </w:tcBorders>
            <w:shd w:val="clear" w:color="000000" w:fill="FFFFFF"/>
            <w:noWrap/>
            <w:vAlign w:val="bottom"/>
            <w:hideMark/>
          </w:tcPr>
          <w:p w14:paraId="77917DE9"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R</w:t>
            </w:r>
          </w:p>
        </w:tc>
        <w:tc>
          <w:tcPr>
            <w:tcW w:w="1275" w:type="dxa"/>
            <w:tcBorders>
              <w:top w:val="nil"/>
              <w:left w:val="nil"/>
              <w:bottom w:val="single" w:sz="4" w:space="0" w:color="auto"/>
              <w:right w:val="single" w:sz="4" w:space="0" w:color="auto"/>
            </w:tcBorders>
            <w:shd w:val="clear" w:color="000000" w:fill="FFFFFF"/>
            <w:noWrap/>
            <w:vAlign w:val="bottom"/>
            <w:hideMark/>
          </w:tcPr>
          <w:p w14:paraId="2398575F"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I</w:t>
            </w:r>
          </w:p>
        </w:tc>
        <w:tc>
          <w:tcPr>
            <w:tcW w:w="1158" w:type="dxa"/>
            <w:tcBorders>
              <w:top w:val="nil"/>
              <w:left w:val="nil"/>
              <w:bottom w:val="single" w:sz="4" w:space="0" w:color="auto"/>
              <w:right w:val="single" w:sz="4" w:space="0" w:color="auto"/>
            </w:tcBorders>
            <w:shd w:val="clear" w:color="000000" w:fill="FFFFFF"/>
            <w:noWrap/>
            <w:vAlign w:val="bottom"/>
            <w:hideMark/>
          </w:tcPr>
          <w:p w14:paraId="265C9794"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A</w:t>
            </w:r>
          </w:p>
        </w:tc>
        <w:tc>
          <w:tcPr>
            <w:tcW w:w="992" w:type="dxa"/>
            <w:tcBorders>
              <w:top w:val="nil"/>
              <w:left w:val="nil"/>
              <w:bottom w:val="single" w:sz="4" w:space="0" w:color="auto"/>
              <w:right w:val="single" w:sz="4" w:space="0" w:color="auto"/>
            </w:tcBorders>
            <w:shd w:val="clear" w:color="000000" w:fill="FFFFFF"/>
            <w:noWrap/>
            <w:vAlign w:val="bottom"/>
            <w:hideMark/>
          </w:tcPr>
          <w:p w14:paraId="492FC7DB" w14:textId="77777777" w:rsidR="00CD1DFA" w:rsidRPr="000F1581" w:rsidRDefault="00CD1DFA" w:rsidP="00CD1DFA">
            <w:pPr>
              <w:spacing w:after="0" w:line="240" w:lineRule="auto"/>
              <w:jc w:val="center"/>
              <w:rPr>
                <w:rFonts w:ascii="Arial" w:eastAsia="Times New Roman" w:hAnsi="Arial" w:cs="Arial"/>
                <w:color w:val="000000"/>
                <w:sz w:val="20"/>
                <w:szCs w:val="20"/>
                <w:lang w:eastAsia="es-PE"/>
              </w:rPr>
            </w:pPr>
            <w:r w:rsidRPr="000F1581">
              <w:rPr>
                <w:rFonts w:ascii="Arial" w:eastAsia="Times New Roman" w:hAnsi="Arial" w:cs="Arial"/>
                <w:color w:val="000000"/>
                <w:sz w:val="20"/>
                <w:szCs w:val="20"/>
                <w:lang w:eastAsia="es-PE"/>
              </w:rPr>
              <w:t> </w:t>
            </w:r>
          </w:p>
        </w:tc>
      </w:tr>
    </w:tbl>
    <w:p w14:paraId="459F0A51" w14:textId="77777777" w:rsidR="00CD1DFA" w:rsidRDefault="00CD1DFA" w:rsidP="004955C7">
      <w:pPr>
        <w:pStyle w:val="Estilo3"/>
        <w:numPr>
          <w:ilvl w:val="0"/>
          <w:numId w:val="0"/>
        </w:numPr>
        <w:ind w:left="720"/>
      </w:pPr>
    </w:p>
    <w:p w14:paraId="003CD302" w14:textId="4919661B" w:rsidR="00574CC1" w:rsidRDefault="00574CC1">
      <w:pPr>
        <w:rPr>
          <w:rFonts w:ascii="Tahoma" w:hAnsi="Tahoma" w:cs="Tahoma"/>
          <w:sz w:val="20"/>
          <w:szCs w:val="20"/>
        </w:rPr>
      </w:pPr>
      <w:r>
        <w:br w:type="page"/>
      </w:r>
    </w:p>
    <w:p w14:paraId="6F14261A" w14:textId="77777777" w:rsidR="005F09FD" w:rsidRPr="00F115B0" w:rsidRDefault="005F09FD" w:rsidP="004955C7">
      <w:pPr>
        <w:pStyle w:val="Estilo1"/>
      </w:pPr>
      <w:bookmarkStart w:id="10" w:name="_Toc450065873"/>
      <w:r w:rsidRPr="00F115B0">
        <w:lastRenderedPageBreak/>
        <w:t>PROCESOS DE ADMINISTRACIÓN DE RECURSOS ESPECÍFICOS</w:t>
      </w:r>
      <w:bookmarkEnd w:id="10"/>
      <w:r w:rsidRPr="00F115B0">
        <w:t xml:space="preserve"> </w:t>
      </w:r>
    </w:p>
    <w:p w14:paraId="166F32A8" w14:textId="77777777" w:rsidR="000B70C3" w:rsidRPr="00F115B0" w:rsidRDefault="000B70C3" w:rsidP="002A5873">
      <w:pPr>
        <w:pStyle w:val="Prrafodelista"/>
        <w:spacing w:after="0" w:line="240" w:lineRule="auto"/>
        <w:ind w:left="0"/>
        <w:jc w:val="both"/>
        <w:rPr>
          <w:rFonts w:ascii="Tahoma" w:hAnsi="Tahoma" w:cs="Tahoma"/>
          <w:sz w:val="20"/>
          <w:szCs w:val="20"/>
        </w:rPr>
      </w:pPr>
    </w:p>
    <w:p w14:paraId="2DFE6F41" w14:textId="4B13C888" w:rsidR="009F599E" w:rsidRPr="00F115B0" w:rsidRDefault="009F599E" w:rsidP="002A5873">
      <w:pPr>
        <w:pStyle w:val="Prrafodelista"/>
        <w:spacing w:after="0" w:line="240" w:lineRule="auto"/>
        <w:ind w:left="0"/>
        <w:jc w:val="both"/>
        <w:rPr>
          <w:rFonts w:ascii="Tahoma" w:hAnsi="Tahoma" w:cs="Tahoma"/>
          <w:sz w:val="20"/>
          <w:szCs w:val="20"/>
        </w:rPr>
      </w:pPr>
      <w:r w:rsidRPr="00F115B0">
        <w:rPr>
          <w:rFonts w:ascii="Tahoma" w:hAnsi="Tahoma" w:cs="Tahoma"/>
          <w:sz w:val="20"/>
          <w:szCs w:val="20"/>
        </w:rPr>
        <w:t xml:space="preserve">Tener presente que </w:t>
      </w:r>
      <w:r w:rsidR="00EC66C5" w:rsidRPr="00F115B0">
        <w:rPr>
          <w:rFonts w:ascii="Tahoma" w:hAnsi="Tahoma" w:cs="Tahoma"/>
          <w:sz w:val="20"/>
          <w:szCs w:val="20"/>
        </w:rPr>
        <w:t xml:space="preserve">los avisos de afectación enviados por </w:t>
      </w:r>
      <w:r w:rsidRPr="00F115B0">
        <w:rPr>
          <w:rFonts w:ascii="Tahoma" w:hAnsi="Tahoma" w:cs="Tahoma"/>
          <w:sz w:val="20"/>
          <w:szCs w:val="20"/>
        </w:rPr>
        <w:t xml:space="preserve">el BCRP </w:t>
      </w:r>
      <w:r w:rsidR="00EC66C5" w:rsidRPr="00F115B0">
        <w:rPr>
          <w:rFonts w:ascii="Tahoma" w:hAnsi="Tahoma" w:cs="Tahoma"/>
          <w:sz w:val="20"/>
          <w:szCs w:val="20"/>
        </w:rPr>
        <w:t>son interpretados por el Módulo BackOffice</w:t>
      </w:r>
      <w:r w:rsidR="00EC66C5" w:rsidRPr="00F115B0" w:rsidDel="00EC66C5">
        <w:rPr>
          <w:rFonts w:ascii="Tahoma" w:hAnsi="Tahoma" w:cs="Tahoma"/>
          <w:sz w:val="20"/>
          <w:szCs w:val="20"/>
        </w:rPr>
        <w:t xml:space="preserve"> </w:t>
      </w:r>
      <w:r w:rsidR="00EC66C5" w:rsidRPr="00F115B0">
        <w:rPr>
          <w:rFonts w:ascii="Tahoma" w:hAnsi="Tahoma" w:cs="Tahoma"/>
          <w:sz w:val="20"/>
          <w:szCs w:val="20"/>
        </w:rPr>
        <w:t>de una de las siguientes maneras</w:t>
      </w:r>
      <w:r w:rsidRPr="00F115B0">
        <w:rPr>
          <w:rFonts w:ascii="Tahoma" w:hAnsi="Tahoma" w:cs="Tahoma"/>
          <w:sz w:val="20"/>
          <w:szCs w:val="20"/>
        </w:rPr>
        <w:t>:</w:t>
      </w:r>
    </w:p>
    <w:p w14:paraId="3DDE262A" w14:textId="77777777" w:rsidR="009F599E" w:rsidRPr="00F115B0" w:rsidRDefault="009F599E" w:rsidP="002A5873">
      <w:pPr>
        <w:pStyle w:val="Prrafodelista"/>
        <w:numPr>
          <w:ilvl w:val="0"/>
          <w:numId w:val="9"/>
        </w:numPr>
        <w:spacing w:after="0" w:line="240" w:lineRule="auto"/>
        <w:ind w:left="567" w:hanging="567"/>
        <w:jc w:val="both"/>
        <w:rPr>
          <w:rFonts w:ascii="Tahoma" w:hAnsi="Tahoma" w:cs="Tahoma"/>
          <w:sz w:val="20"/>
          <w:szCs w:val="20"/>
        </w:rPr>
      </w:pPr>
      <w:r w:rsidRPr="00F115B0">
        <w:rPr>
          <w:rFonts w:ascii="Tahoma" w:hAnsi="Tahoma" w:cs="Tahoma"/>
          <w:sz w:val="20"/>
          <w:szCs w:val="20"/>
        </w:rPr>
        <w:t>“Informativo” (sinónimo de conforme)</w:t>
      </w:r>
    </w:p>
    <w:p w14:paraId="0A39AB02" w14:textId="59D79D05" w:rsidR="001620C0" w:rsidRPr="00F115B0" w:rsidRDefault="001620C0" w:rsidP="002A5873">
      <w:pPr>
        <w:pStyle w:val="Prrafodelista"/>
        <w:numPr>
          <w:ilvl w:val="0"/>
          <w:numId w:val="9"/>
        </w:numPr>
        <w:spacing w:after="0" w:line="240" w:lineRule="auto"/>
        <w:ind w:left="567" w:hanging="567"/>
        <w:jc w:val="both"/>
        <w:rPr>
          <w:rFonts w:ascii="Tahoma" w:hAnsi="Tahoma" w:cs="Tahoma"/>
          <w:sz w:val="20"/>
          <w:szCs w:val="20"/>
        </w:rPr>
      </w:pPr>
      <w:r w:rsidRPr="00F115B0">
        <w:rPr>
          <w:rFonts w:ascii="Tahoma" w:hAnsi="Tahoma" w:cs="Tahoma"/>
          <w:sz w:val="20"/>
          <w:szCs w:val="20"/>
        </w:rPr>
        <w:t>“Error” (para ser reportado como incidente)</w:t>
      </w:r>
    </w:p>
    <w:p w14:paraId="60EE8814" w14:textId="76821F88" w:rsidR="009F599E" w:rsidRPr="00F115B0" w:rsidRDefault="009F599E" w:rsidP="002A5873">
      <w:pPr>
        <w:pStyle w:val="Prrafodelista"/>
        <w:numPr>
          <w:ilvl w:val="0"/>
          <w:numId w:val="9"/>
        </w:numPr>
        <w:spacing w:after="0" w:line="240" w:lineRule="auto"/>
        <w:ind w:left="567" w:hanging="567"/>
        <w:jc w:val="both"/>
        <w:rPr>
          <w:rFonts w:ascii="Tahoma" w:hAnsi="Tahoma" w:cs="Tahoma"/>
          <w:sz w:val="20"/>
          <w:szCs w:val="20"/>
        </w:rPr>
      </w:pPr>
      <w:r w:rsidRPr="00F115B0">
        <w:rPr>
          <w:rFonts w:ascii="Tahoma" w:hAnsi="Tahoma" w:cs="Tahoma"/>
          <w:sz w:val="20"/>
          <w:szCs w:val="20"/>
        </w:rPr>
        <w:t>“Advertencia” (hacer caso omiso)</w:t>
      </w:r>
    </w:p>
    <w:p w14:paraId="39E75842" w14:textId="60E75856" w:rsidR="009F599E" w:rsidRPr="00211117" w:rsidRDefault="00EC66C5" w:rsidP="002A5873">
      <w:pPr>
        <w:pStyle w:val="Prrafodelista"/>
        <w:spacing w:after="0" w:line="240" w:lineRule="auto"/>
        <w:ind w:left="0"/>
        <w:jc w:val="both"/>
      </w:pPr>
      <w:r w:rsidRPr="00F115B0">
        <w:rPr>
          <w:rFonts w:ascii="Tahoma" w:hAnsi="Tahoma" w:cs="Tahoma"/>
          <w:sz w:val="20"/>
          <w:szCs w:val="20"/>
        </w:rPr>
        <w:t>Los tipos de mensaje “Informativo”, “Error” y “Advertencia” son puestos por el Módulo BackOffice.</w:t>
      </w:r>
    </w:p>
    <w:p w14:paraId="0CC077D0" w14:textId="77777777" w:rsidR="00B04C12" w:rsidRPr="002A5873" w:rsidRDefault="00B04C12" w:rsidP="002A5873">
      <w:pPr>
        <w:pStyle w:val="Prrafodelista"/>
        <w:spacing w:after="0" w:line="240" w:lineRule="auto"/>
        <w:ind w:left="0"/>
        <w:jc w:val="both"/>
        <w:rPr>
          <w:rFonts w:ascii="Tahoma" w:hAnsi="Tahoma" w:cs="Tahoma"/>
          <w:sz w:val="20"/>
          <w:szCs w:val="20"/>
        </w:rPr>
      </w:pPr>
    </w:p>
    <w:p w14:paraId="370F8A2A" w14:textId="475FE3DA" w:rsidR="005F09FD" w:rsidRPr="00F115B0" w:rsidRDefault="00ED575D" w:rsidP="002A5873">
      <w:pPr>
        <w:pStyle w:val="Estilo2"/>
        <w:ind w:left="567" w:hanging="567"/>
      </w:pPr>
      <w:bookmarkStart w:id="11" w:name="_Toc450065874"/>
      <w:r w:rsidRPr="00F115B0">
        <w:t>Supervisión de la Constitución de Recursos Específicos</w:t>
      </w:r>
      <w:bookmarkEnd w:id="11"/>
    </w:p>
    <w:p w14:paraId="79E446A3" w14:textId="77777777" w:rsidR="005F09FD" w:rsidRPr="002A5873" w:rsidRDefault="005F09FD" w:rsidP="002A5873">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5F09FD" w:rsidRPr="00F115B0" w14:paraId="5607620A" w14:textId="77777777" w:rsidTr="00ED575D">
        <w:trPr>
          <w:trHeight w:val="576"/>
        </w:trPr>
        <w:tc>
          <w:tcPr>
            <w:tcW w:w="2230" w:type="dxa"/>
          </w:tcPr>
          <w:p w14:paraId="424CE925" w14:textId="749D35AE" w:rsidR="005F09FD" w:rsidRPr="00F115B0" w:rsidRDefault="005F09FD" w:rsidP="00D544C1">
            <w:pPr>
              <w:rPr>
                <w:rFonts w:ascii="Tahoma" w:hAnsi="Tahoma" w:cs="Tahoma"/>
                <w:b/>
                <w:sz w:val="20"/>
                <w:szCs w:val="20"/>
              </w:rPr>
            </w:pPr>
            <w:r w:rsidRPr="00F115B0">
              <w:rPr>
                <w:rFonts w:ascii="Tahoma" w:hAnsi="Tahoma" w:cs="Tahoma"/>
                <w:b/>
                <w:sz w:val="20"/>
                <w:szCs w:val="20"/>
              </w:rPr>
              <w:t>Objetivo:</w:t>
            </w:r>
          </w:p>
        </w:tc>
        <w:tc>
          <w:tcPr>
            <w:tcW w:w="7337" w:type="dxa"/>
          </w:tcPr>
          <w:p w14:paraId="1B98F54E" w14:textId="525CCC3C" w:rsidR="005F09FD" w:rsidRPr="00F115B0" w:rsidRDefault="00ED575D" w:rsidP="000C0273">
            <w:pPr>
              <w:spacing w:after="0" w:line="240" w:lineRule="auto"/>
              <w:jc w:val="both"/>
              <w:rPr>
                <w:rFonts w:ascii="Tahoma" w:hAnsi="Tahoma" w:cs="Tahoma"/>
                <w:sz w:val="20"/>
                <w:szCs w:val="20"/>
              </w:rPr>
            </w:pPr>
            <w:r w:rsidRPr="00F115B0">
              <w:rPr>
                <w:rFonts w:ascii="Tahoma" w:hAnsi="Tahoma" w:cs="Tahoma"/>
                <w:sz w:val="20"/>
                <w:szCs w:val="20"/>
              </w:rPr>
              <w:t>Supervisar la correcta conformación de</w:t>
            </w:r>
            <w:r w:rsidR="000C0273" w:rsidRPr="00F115B0">
              <w:rPr>
                <w:rFonts w:ascii="Tahoma" w:hAnsi="Tahoma" w:cs="Tahoma"/>
                <w:sz w:val="20"/>
                <w:szCs w:val="20"/>
              </w:rPr>
              <w:t xml:space="preserve"> los r</w:t>
            </w:r>
            <w:r w:rsidR="005F09FD" w:rsidRPr="00F115B0">
              <w:rPr>
                <w:rFonts w:ascii="Tahoma" w:hAnsi="Tahoma" w:cs="Tahoma"/>
                <w:sz w:val="20"/>
                <w:szCs w:val="20"/>
              </w:rPr>
              <w:t xml:space="preserve">ecursos </w:t>
            </w:r>
            <w:r w:rsidR="000C0273" w:rsidRPr="00F115B0">
              <w:rPr>
                <w:rFonts w:ascii="Tahoma" w:hAnsi="Tahoma" w:cs="Tahoma"/>
                <w:sz w:val="20"/>
                <w:szCs w:val="20"/>
              </w:rPr>
              <w:t>e</w:t>
            </w:r>
            <w:r w:rsidR="005F09FD" w:rsidRPr="00F115B0">
              <w:rPr>
                <w:rFonts w:ascii="Tahoma" w:hAnsi="Tahoma" w:cs="Tahoma"/>
                <w:sz w:val="20"/>
                <w:szCs w:val="20"/>
              </w:rPr>
              <w:t xml:space="preserve">specíficos que sustentarán la operación de las </w:t>
            </w:r>
            <w:r w:rsidR="000C0273" w:rsidRPr="00F115B0">
              <w:rPr>
                <w:rFonts w:ascii="Tahoma" w:hAnsi="Tahoma" w:cs="Tahoma"/>
                <w:sz w:val="20"/>
                <w:szCs w:val="20"/>
              </w:rPr>
              <w:t>e</w:t>
            </w:r>
            <w:r w:rsidR="005F09FD" w:rsidRPr="00F115B0">
              <w:rPr>
                <w:rFonts w:ascii="Tahoma" w:hAnsi="Tahoma" w:cs="Tahoma"/>
                <w:sz w:val="20"/>
                <w:szCs w:val="20"/>
              </w:rPr>
              <w:t xml:space="preserve">ntidades </w:t>
            </w:r>
            <w:r w:rsidR="000C0273" w:rsidRPr="00F115B0">
              <w:rPr>
                <w:rFonts w:ascii="Tahoma" w:hAnsi="Tahoma" w:cs="Tahoma"/>
                <w:sz w:val="20"/>
                <w:szCs w:val="20"/>
              </w:rPr>
              <w:t>f</w:t>
            </w:r>
            <w:r w:rsidR="005F09FD" w:rsidRPr="00F115B0">
              <w:rPr>
                <w:rFonts w:ascii="Tahoma" w:hAnsi="Tahoma" w:cs="Tahoma"/>
                <w:sz w:val="20"/>
                <w:szCs w:val="20"/>
              </w:rPr>
              <w:t xml:space="preserve">inancieras en el </w:t>
            </w:r>
            <w:r w:rsidR="000C0273" w:rsidRPr="00F115B0">
              <w:rPr>
                <w:rFonts w:ascii="Tahoma" w:hAnsi="Tahoma" w:cs="Tahoma"/>
                <w:sz w:val="20"/>
                <w:szCs w:val="20"/>
              </w:rPr>
              <w:t>s</w:t>
            </w:r>
            <w:r w:rsidR="005F09FD" w:rsidRPr="00F115B0">
              <w:rPr>
                <w:rFonts w:ascii="Tahoma" w:hAnsi="Tahoma" w:cs="Tahoma"/>
                <w:sz w:val="20"/>
                <w:szCs w:val="20"/>
              </w:rPr>
              <w:t>istema.</w:t>
            </w:r>
          </w:p>
        </w:tc>
      </w:tr>
      <w:tr w:rsidR="005F09FD" w:rsidRPr="00F115B0" w14:paraId="287D1C29" w14:textId="77777777" w:rsidTr="005F09FD">
        <w:tc>
          <w:tcPr>
            <w:tcW w:w="2230" w:type="dxa"/>
          </w:tcPr>
          <w:p w14:paraId="7448F604" w14:textId="6585E564" w:rsidR="005F09FD" w:rsidRPr="00F115B0" w:rsidRDefault="005F09FD" w:rsidP="00D544C1">
            <w:pPr>
              <w:rPr>
                <w:rFonts w:ascii="Tahoma" w:hAnsi="Tahoma" w:cs="Tahoma"/>
                <w:b/>
                <w:sz w:val="20"/>
                <w:szCs w:val="20"/>
              </w:rPr>
            </w:pPr>
            <w:r w:rsidRPr="00F115B0">
              <w:rPr>
                <w:rFonts w:ascii="Tahoma" w:hAnsi="Tahoma" w:cs="Tahoma"/>
                <w:b/>
                <w:sz w:val="20"/>
                <w:szCs w:val="20"/>
              </w:rPr>
              <w:t>Resultado Esperado:</w:t>
            </w:r>
          </w:p>
        </w:tc>
        <w:tc>
          <w:tcPr>
            <w:tcW w:w="7337" w:type="dxa"/>
          </w:tcPr>
          <w:p w14:paraId="2E12F63C" w14:textId="1E77D70F" w:rsidR="005F09FD" w:rsidRPr="00F115B0" w:rsidRDefault="004C0211" w:rsidP="001620C0">
            <w:pPr>
              <w:spacing w:after="0" w:line="240" w:lineRule="auto"/>
              <w:jc w:val="both"/>
              <w:rPr>
                <w:rFonts w:ascii="Tahoma" w:hAnsi="Tahoma" w:cs="Tahoma"/>
                <w:sz w:val="20"/>
                <w:szCs w:val="20"/>
              </w:rPr>
            </w:pPr>
            <w:r w:rsidRPr="00F115B0">
              <w:rPr>
                <w:rFonts w:ascii="Tahoma" w:hAnsi="Tahoma" w:cs="Tahoma"/>
                <w:sz w:val="20"/>
                <w:szCs w:val="20"/>
              </w:rPr>
              <w:t>Recibir d</w:t>
            </w:r>
            <w:r w:rsidR="005F09FD" w:rsidRPr="00F115B0">
              <w:rPr>
                <w:rFonts w:ascii="Tahoma" w:hAnsi="Tahoma" w:cs="Tahoma"/>
                <w:sz w:val="20"/>
                <w:szCs w:val="20"/>
              </w:rPr>
              <w:t xml:space="preserve">os avisos de afectación </w:t>
            </w:r>
            <w:r w:rsidR="001620C0" w:rsidRPr="00F115B0">
              <w:rPr>
                <w:rFonts w:ascii="Tahoma" w:hAnsi="Tahoma" w:cs="Tahoma"/>
                <w:sz w:val="20"/>
                <w:szCs w:val="20"/>
              </w:rPr>
              <w:t xml:space="preserve">conformes </w:t>
            </w:r>
            <w:r w:rsidRPr="00F115B0">
              <w:rPr>
                <w:rFonts w:ascii="Tahoma" w:hAnsi="Tahoma" w:cs="Tahoma"/>
                <w:sz w:val="20"/>
                <w:szCs w:val="20"/>
              </w:rPr>
              <w:t>(uno en soles y otro en dólares) por cada e</w:t>
            </w:r>
            <w:r w:rsidR="001620C0" w:rsidRPr="00F115B0">
              <w:rPr>
                <w:rFonts w:ascii="Tahoma" w:hAnsi="Tahoma" w:cs="Tahoma"/>
                <w:sz w:val="20"/>
                <w:szCs w:val="20"/>
              </w:rPr>
              <w:t>ntidad financiera participante.</w:t>
            </w:r>
          </w:p>
        </w:tc>
      </w:tr>
      <w:tr w:rsidR="005F09FD" w:rsidRPr="00F115B0" w14:paraId="6A851AD7" w14:textId="77777777" w:rsidTr="005F09FD">
        <w:tc>
          <w:tcPr>
            <w:tcW w:w="2230" w:type="dxa"/>
          </w:tcPr>
          <w:p w14:paraId="62AE2BDB" w14:textId="2BCB43D9" w:rsidR="005F09FD" w:rsidRPr="00F115B0" w:rsidRDefault="005F09FD" w:rsidP="00D544C1">
            <w:pPr>
              <w:rPr>
                <w:rFonts w:ascii="Tahoma" w:hAnsi="Tahoma" w:cs="Tahoma"/>
                <w:b/>
                <w:sz w:val="20"/>
                <w:szCs w:val="20"/>
              </w:rPr>
            </w:pPr>
            <w:r w:rsidRPr="00F115B0">
              <w:rPr>
                <w:rFonts w:ascii="Tahoma" w:hAnsi="Tahoma" w:cs="Tahoma"/>
                <w:b/>
                <w:sz w:val="20"/>
                <w:szCs w:val="20"/>
              </w:rPr>
              <w:t>Responsable:</w:t>
            </w:r>
          </w:p>
        </w:tc>
        <w:tc>
          <w:tcPr>
            <w:tcW w:w="7337" w:type="dxa"/>
          </w:tcPr>
          <w:p w14:paraId="4ED55E07" w14:textId="767E9A59" w:rsidR="005F09FD" w:rsidRPr="00F115B0" w:rsidRDefault="005B074D" w:rsidP="005B074D">
            <w:pPr>
              <w:spacing w:after="0" w:line="240" w:lineRule="auto"/>
              <w:jc w:val="both"/>
              <w:rPr>
                <w:rFonts w:ascii="Tahoma" w:hAnsi="Tahoma" w:cs="Tahoma"/>
                <w:sz w:val="20"/>
                <w:szCs w:val="20"/>
              </w:rPr>
            </w:pPr>
            <w:r w:rsidRPr="00F115B0">
              <w:rPr>
                <w:rFonts w:ascii="Tahoma" w:hAnsi="Tahoma" w:cs="Tahoma"/>
                <w:sz w:val="20"/>
                <w:szCs w:val="20"/>
              </w:rPr>
              <w:t>Analista de Sistemas</w:t>
            </w:r>
            <w:r w:rsidR="00BE2C1B" w:rsidRPr="00F115B0">
              <w:rPr>
                <w:rFonts w:ascii="Tahoma" w:hAnsi="Tahoma" w:cs="Tahoma"/>
                <w:sz w:val="20"/>
                <w:szCs w:val="20"/>
              </w:rPr>
              <w:t xml:space="preserve"> de la CCE</w:t>
            </w:r>
          </w:p>
        </w:tc>
      </w:tr>
      <w:tr w:rsidR="005F09FD" w:rsidRPr="00F115B0" w14:paraId="25C180A6" w14:textId="77777777" w:rsidTr="005F09FD">
        <w:tc>
          <w:tcPr>
            <w:tcW w:w="2230" w:type="dxa"/>
          </w:tcPr>
          <w:p w14:paraId="0F63A451" w14:textId="1CB7F1C2" w:rsidR="005F09FD" w:rsidRPr="00F115B0" w:rsidRDefault="00ED575D" w:rsidP="00D544C1">
            <w:pPr>
              <w:rPr>
                <w:rFonts w:ascii="Tahoma" w:hAnsi="Tahoma" w:cs="Tahoma"/>
                <w:b/>
                <w:sz w:val="20"/>
                <w:szCs w:val="20"/>
              </w:rPr>
            </w:pPr>
            <w:r w:rsidRPr="00F115B0">
              <w:rPr>
                <w:rFonts w:ascii="Tahoma" w:hAnsi="Tahoma" w:cs="Tahoma"/>
                <w:b/>
                <w:sz w:val="20"/>
                <w:szCs w:val="20"/>
              </w:rPr>
              <w:t>Perfil</w:t>
            </w:r>
            <w:r w:rsidR="00252B64" w:rsidRPr="00F115B0">
              <w:rPr>
                <w:rFonts w:ascii="Tahoma" w:hAnsi="Tahoma" w:cs="Tahoma"/>
                <w:b/>
                <w:sz w:val="20"/>
                <w:szCs w:val="20"/>
              </w:rPr>
              <w:t xml:space="preserve"> Requerido</w:t>
            </w:r>
            <w:r w:rsidR="005F09FD" w:rsidRPr="00F115B0">
              <w:rPr>
                <w:rFonts w:ascii="Tahoma" w:hAnsi="Tahoma" w:cs="Tahoma"/>
                <w:b/>
                <w:sz w:val="20"/>
                <w:szCs w:val="20"/>
              </w:rPr>
              <w:t>:</w:t>
            </w:r>
          </w:p>
        </w:tc>
        <w:tc>
          <w:tcPr>
            <w:tcW w:w="7337" w:type="dxa"/>
          </w:tcPr>
          <w:p w14:paraId="7CA374B7" w14:textId="431E71E0" w:rsidR="005F09FD" w:rsidRPr="00F115B0" w:rsidRDefault="00252B64" w:rsidP="005F09FD">
            <w:pPr>
              <w:spacing w:after="0" w:line="240" w:lineRule="auto"/>
              <w:jc w:val="both"/>
              <w:rPr>
                <w:rFonts w:ascii="Tahoma" w:hAnsi="Tahoma" w:cs="Tahoma"/>
                <w:sz w:val="20"/>
                <w:szCs w:val="20"/>
              </w:rPr>
            </w:pPr>
            <w:r w:rsidRPr="00F115B0">
              <w:rPr>
                <w:rFonts w:ascii="Tahoma" w:hAnsi="Tahoma" w:cs="Tahoma"/>
                <w:sz w:val="20"/>
                <w:szCs w:val="20"/>
              </w:rPr>
              <w:t>Adm. CCE</w:t>
            </w:r>
          </w:p>
        </w:tc>
      </w:tr>
      <w:tr w:rsidR="005F09FD" w:rsidRPr="00F115B0" w14:paraId="6CB62584" w14:textId="77777777" w:rsidTr="005F09FD">
        <w:tc>
          <w:tcPr>
            <w:tcW w:w="2230" w:type="dxa"/>
          </w:tcPr>
          <w:p w14:paraId="0B713700" w14:textId="17F0F831" w:rsidR="005F09FD" w:rsidRPr="00F115B0" w:rsidRDefault="000241FF" w:rsidP="0024663F">
            <w:pPr>
              <w:rPr>
                <w:rFonts w:ascii="Tahoma" w:hAnsi="Tahoma" w:cs="Tahoma"/>
                <w:b/>
                <w:sz w:val="20"/>
                <w:szCs w:val="20"/>
              </w:rPr>
            </w:pPr>
            <w:r w:rsidRPr="00F115B0">
              <w:rPr>
                <w:rFonts w:ascii="Tahoma" w:hAnsi="Tahoma" w:cs="Tahoma"/>
                <w:b/>
                <w:sz w:val="20"/>
                <w:szCs w:val="20"/>
              </w:rPr>
              <w:t>Requisitos Previos</w:t>
            </w:r>
            <w:r w:rsidR="0024663F" w:rsidRPr="00F115B0">
              <w:rPr>
                <w:rFonts w:ascii="Tahoma" w:hAnsi="Tahoma" w:cs="Tahoma"/>
                <w:b/>
                <w:sz w:val="20"/>
                <w:szCs w:val="20"/>
              </w:rPr>
              <w:t xml:space="preserve"> y Herramientas</w:t>
            </w:r>
            <w:r w:rsidR="005F09FD" w:rsidRPr="00F115B0">
              <w:rPr>
                <w:rFonts w:ascii="Tahoma" w:hAnsi="Tahoma" w:cs="Tahoma"/>
                <w:b/>
                <w:sz w:val="20"/>
                <w:szCs w:val="20"/>
              </w:rPr>
              <w:t>:</w:t>
            </w:r>
          </w:p>
        </w:tc>
        <w:tc>
          <w:tcPr>
            <w:tcW w:w="7337" w:type="dxa"/>
          </w:tcPr>
          <w:p w14:paraId="377117AB" w14:textId="0B18F08F" w:rsidR="005B074D" w:rsidRPr="00F115B0" w:rsidRDefault="005B074D" w:rsidP="005B074D">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w:t>
            </w:r>
            <w:r w:rsidR="00D33536" w:rsidRPr="00F115B0">
              <w:rPr>
                <w:rFonts w:ascii="Tahoma" w:hAnsi="Tahoma" w:cs="Tahoma"/>
                <w:sz w:val="20"/>
                <w:szCs w:val="20"/>
              </w:rPr>
              <w:t>al Módulo BackOffice</w:t>
            </w:r>
          </w:p>
          <w:p w14:paraId="4445AD6A" w14:textId="322B318B" w:rsidR="005B074D" w:rsidRPr="00F115B0" w:rsidRDefault="005B074D" w:rsidP="005B074D">
            <w:pPr>
              <w:spacing w:after="0" w:line="240" w:lineRule="auto"/>
              <w:jc w:val="both"/>
              <w:rPr>
                <w:rFonts w:ascii="Tahoma" w:hAnsi="Tahoma" w:cs="Tahoma"/>
                <w:sz w:val="20"/>
                <w:szCs w:val="20"/>
              </w:rPr>
            </w:pPr>
            <w:r w:rsidRPr="00F115B0">
              <w:rPr>
                <w:rFonts w:ascii="Tahoma" w:hAnsi="Tahoma" w:cs="Tahoma"/>
                <w:sz w:val="20"/>
                <w:szCs w:val="20"/>
              </w:rPr>
              <w:t>Acceso a</w:t>
            </w:r>
            <w:r w:rsidR="00EC39AA" w:rsidRPr="00F115B0">
              <w:rPr>
                <w:rFonts w:ascii="Tahoma" w:hAnsi="Tahoma" w:cs="Tahoma"/>
                <w:sz w:val="20"/>
                <w:szCs w:val="20"/>
              </w:rPr>
              <w:t xml:space="preserve"> </w:t>
            </w:r>
            <w:r w:rsidR="0024663F" w:rsidRPr="00F115B0">
              <w:rPr>
                <w:rFonts w:ascii="Tahoma" w:hAnsi="Tahoma" w:cs="Tahoma"/>
                <w:sz w:val="20"/>
                <w:szCs w:val="20"/>
              </w:rPr>
              <w:t>Monitoreo de Procesos</w:t>
            </w:r>
          </w:p>
          <w:p w14:paraId="19A9858A" w14:textId="77777777" w:rsidR="00B34BD4" w:rsidRPr="00F115B0" w:rsidRDefault="00B34BD4" w:rsidP="00B34BD4">
            <w:pPr>
              <w:spacing w:after="0" w:line="240" w:lineRule="auto"/>
              <w:jc w:val="both"/>
              <w:rPr>
                <w:rFonts w:ascii="Tahoma" w:hAnsi="Tahoma" w:cs="Tahoma"/>
                <w:sz w:val="20"/>
                <w:szCs w:val="20"/>
              </w:rPr>
            </w:pPr>
            <w:r w:rsidRPr="00F115B0">
              <w:rPr>
                <w:rFonts w:ascii="Tahoma" w:hAnsi="Tahoma" w:cs="Tahoma"/>
                <w:sz w:val="20"/>
                <w:szCs w:val="20"/>
              </w:rPr>
              <w:t>Ser parte de la lista de distribución Notificacionescce@cce.com.pe</w:t>
            </w:r>
          </w:p>
          <w:p w14:paraId="1774CA37" w14:textId="77777777" w:rsidR="00B34BD4" w:rsidRPr="00F115B0" w:rsidRDefault="00B34BD4" w:rsidP="00B34BD4">
            <w:pPr>
              <w:spacing w:after="0" w:line="240" w:lineRule="auto"/>
              <w:jc w:val="both"/>
              <w:rPr>
                <w:rFonts w:ascii="Tahoma" w:hAnsi="Tahoma" w:cs="Tahoma"/>
                <w:sz w:val="20"/>
                <w:szCs w:val="20"/>
              </w:rPr>
            </w:pPr>
          </w:p>
          <w:p w14:paraId="5F6C32F4" w14:textId="77777777" w:rsidR="005B074D" w:rsidRPr="00F115B0" w:rsidRDefault="00B34BD4" w:rsidP="00B34BD4">
            <w:pPr>
              <w:spacing w:after="0" w:line="240" w:lineRule="auto"/>
              <w:jc w:val="both"/>
              <w:rPr>
                <w:rFonts w:ascii="Tahoma" w:hAnsi="Tahoma" w:cs="Tahoma"/>
                <w:sz w:val="20"/>
                <w:szCs w:val="20"/>
              </w:rPr>
            </w:pPr>
            <w:r w:rsidRPr="00211117">
              <w:rPr>
                <w:noProof/>
                <w:lang w:eastAsia="es-PE"/>
              </w:rPr>
              <w:drawing>
                <wp:inline distT="0" distB="0" distL="0" distR="0" wp14:anchorId="675A40EA" wp14:editId="0C794886">
                  <wp:extent cx="4533900" cy="33432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3900" cy="3343275"/>
                          </a:xfrm>
                          <a:prstGeom prst="rect">
                            <a:avLst/>
                          </a:prstGeom>
                        </pic:spPr>
                      </pic:pic>
                    </a:graphicData>
                  </a:graphic>
                </wp:inline>
              </w:drawing>
            </w:r>
          </w:p>
          <w:p w14:paraId="1157B48C" w14:textId="23DFE54B" w:rsidR="00B34BD4" w:rsidRPr="00F115B0" w:rsidRDefault="00B34BD4" w:rsidP="00B34BD4">
            <w:pPr>
              <w:spacing w:after="0" w:line="240" w:lineRule="auto"/>
              <w:jc w:val="both"/>
              <w:rPr>
                <w:rFonts w:ascii="Tahoma" w:hAnsi="Tahoma" w:cs="Tahoma"/>
                <w:sz w:val="20"/>
                <w:szCs w:val="20"/>
              </w:rPr>
            </w:pPr>
          </w:p>
        </w:tc>
      </w:tr>
      <w:tr w:rsidR="005F09FD" w:rsidRPr="00F115B0" w14:paraId="2546BAEE" w14:textId="77777777" w:rsidTr="005F09FD">
        <w:tc>
          <w:tcPr>
            <w:tcW w:w="2230" w:type="dxa"/>
          </w:tcPr>
          <w:p w14:paraId="22CA1DCF" w14:textId="50735D93" w:rsidR="005F09FD" w:rsidRPr="00F115B0" w:rsidRDefault="00ED575D" w:rsidP="00D544C1">
            <w:pPr>
              <w:rPr>
                <w:rFonts w:ascii="Tahoma" w:hAnsi="Tahoma" w:cs="Tahoma"/>
                <w:b/>
                <w:sz w:val="20"/>
                <w:szCs w:val="20"/>
              </w:rPr>
            </w:pPr>
            <w:r w:rsidRPr="00F115B0">
              <w:rPr>
                <w:rFonts w:ascii="Tahoma" w:hAnsi="Tahoma" w:cs="Tahoma"/>
                <w:b/>
                <w:sz w:val="20"/>
                <w:szCs w:val="20"/>
              </w:rPr>
              <w:t>Frecuencia:</w:t>
            </w:r>
          </w:p>
        </w:tc>
        <w:tc>
          <w:tcPr>
            <w:tcW w:w="7337" w:type="dxa"/>
          </w:tcPr>
          <w:p w14:paraId="3EE6548F" w14:textId="74D9BC85" w:rsidR="005F09FD" w:rsidRPr="00F115B0" w:rsidRDefault="00ED575D" w:rsidP="005B074D">
            <w:pPr>
              <w:spacing w:after="0" w:line="240" w:lineRule="auto"/>
              <w:jc w:val="both"/>
              <w:rPr>
                <w:rFonts w:ascii="Tahoma" w:hAnsi="Tahoma" w:cs="Tahoma"/>
                <w:sz w:val="20"/>
                <w:szCs w:val="20"/>
              </w:rPr>
            </w:pPr>
            <w:r w:rsidRPr="00F115B0">
              <w:rPr>
                <w:rFonts w:ascii="Tahoma" w:hAnsi="Tahoma" w:cs="Tahoma"/>
                <w:sz w:val="20"/>
                <w:szCs w:val="20"/>
              </w:rPr>
              <w:t>Diaria</w:t>
            </w:r>
          </w:p>
        </w:tc>
      </w:tr>
      <w:tr w:rsidR="005F09FD" w:rsidRPr="00F115B0" w14:paraId="693088EC" w14:textId="77777777" w:rsidTr="005F09FD">
        <w:tc>
          <w:tcPr>
            <w:tcW w:w="2230" w:type="dxa"/>
          </w:tcPr>
          <w:p w14:paraId="257E1328" w14:textId="6C9C1BCF" w:rsidR="005F09FD" w:rsidRPr="00F115B0" w:rsidRDefault="005F09FD" w:rsidP="00D544C1">
            <w:pPr>
              <w:rPr>
                <w:rFonts w:ascii="Tahoma" w:hAnsi="Tahoma" w:cs="Tahoma"/>
                <w:b/>
                <w:sz w:val="20"/>
                <w:szCs w:val="20"/>
              </w:rPr>
            </w:pPr>
            <w:r w:rsidRPr="00F115B0">
              <w:rPr>
                <w:rFonts w:ascii="Tahoma" w:hAnsi="Tahoma" w:cs="Tahoma"/>
                <w:b/>
                <w:sz w:val="20"/>
                <w:szCs w:val="20"/>
              </w:rPr>
              <w:t>Disparador:</w:t>
            </w:r>
          </w:p>
        </w:tc>
        <w:tc>
          <w:tcPr>
            <w:tcW w:w="7337" w:type="dxa"/>
          </w:tcPr>
          <w:p w14:paraId="70B19F13" w14:textId="03CC11FD" w:rsidR="005F09FD" w:rsidRPr="00F115B0" w:rsidRDefault="005B074D" w:rsidP="005B074D">
            <w:pPr>
              <w:spacing w:after="0" w:line="240" w:lineRule="auto"/>
              <w:jc w:val="both"/>
              <w:rPr>
                <w:rFonts w:ascii="Tahoma" w:hAnsi="Tahoma" w:cs="Tahoma"/>
                <w:sz w:val="20"/>
                <w:szCs w:val="20"/>
              </w:rPr>
            </w:pPr>
            <w:r w:rsidRPr="00F115B0">
              <w:rPr>
                <w:rFonts w:ascii="Tahoma" w:hAnsi="Tahoma" w:cs="Tahoma"/>
                <w:sz w:val="20"/>
                <w:szCs w:val="20"/>
              </w:rPr>
              <w:t>La h</w:t>
            </w:r>
            <w:r w:rsidR="00ED575D" w:rsidRPr="00F115B0">
              <w:rPr>
                <w:rFonts w:ascii="Tahoma" w:hAnsi="Tahoma" w:cs="Tahoma"/>
                <w:sz w:val="20"/>
                <w:szCs w:val="20"/>
              </w:rPr>
              <w:t>ora 8:</w:t>
            </w:r>
            <w:r w:rsidR="00252B64" w:rsidRPr="00F115B0">
              <w:rPr>
                <w:rFonts w:ascii="Tahoma" w:hAnsi="Tahoma" w:cs="Tahoma"/>
                <w:sz w:val="20"/>
                <w:szCs w:val="20"/>
              </w:rPr>
              <w:t>15</w:t>
            </w:r>
          </w:p>
        </w:tc>
      </w:tr>
    </w:tbl>
    <w:p w14:paraId="4470B685" w14:textId="77777777" w:rsidR="00C87CAF" w:rsidRPr="002A5873" w:rsidRDefault="00C87CAF" w:rsidP="002A5873">
      <w:pPr>
        <w:pStyle w:val="Prrafodelista"/>
        <w:spacing w:after="0" w:line="240" w:lineRule="auto"/>
        <w:ind w:left="0"/>
        <w:jc w:val="both"/>
        <w:rPr>
          <w:rFonts w:ascii="Tahoma" w:hAnsi="Tahoma" w:cs="Tahoma"/>
          <w:sz w:val="20"/>
          <w:szCs w:val="20"/>
        </w:rPr>
      </w:pPr>
    </w:p>
    <w:tbl>
      <w:tblPr>
        <w:tblW w:w="95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573"/>
      </w:tblGrid>
      <w:tr w:rsidR="005F09FD" w:rsidRPr="00F115B0" w14:paraId="07B83D53" w14:textId="77777777" w:rsidTr="002A5873">
        <w:tc>
          <w:tcPr>
            <w:tcW w:w="9573" w:type="dxa"/>
          </w:tcPr>
          <w:p w14:paraId="6E4C961C" w14:textId="6E1BB0EE" w:rsidR="005F09FD" w:rsidRPr="00F115B0" w:rsidRDefault="005F09FD" w:rsidP="00D544C1">
            <w:pPr>
              <w:rPr>
                <w:rFonts w:ascii="Tahoma" w:hAnsi="Tahoma" w:cs="Tahoma"/>
                <w:b/>
                <w:sz w:val="20"/>
                <w:szCs w:val="20"/>
              </w:rPr>
            </w:pPr>
            <w:r w:rsidRPr="00F115B0">
              <w:rPr>
                <w:rFonts w:ascii="Tahoma" w:hAnsi="Tahoma" w:cs="Tahoma"/>
                <w:b/>
                <w:sz w:val="20"/>
                <w:szCs w:val="20"/>
              </w:rPr>
              <w:t>Flujo Normal:</w:t>
            </w:r>
          </w:p>
        </w:tc>
      </w:tr>
      <w:tr w:rsidR="005F09FD" w:rsidRPr="00F115B0" w14:paraId="11E09A16" w14:textId="77777777" w:rsidTr="002A5873">
        <w:trPr>
          <w:trHeight w:val="416"/>
        </w:trPr>
        <w:tc>
          <w:tcPr>
            <w:tcW w:w="9573" w:type="dxa"/>
          </w:tcPr>
          <w:p w14:paraId="63C415BB" w14:textId="51FE178A" w:rsidR="0071445C" w:rsidRPr="00F115B0" w:rsidRDefault="0071445C" w:rsidP="006D06F9">
            <w:pPr>
              <w:numPr>
                <w:ilvl w:val="0"/>
                <w:numId w:val="4"/>
              </w:numPr>
              <w:spacing w:after="0" w:line="240" w:lineRule="auto"/>
              <w:jc w:val="both"/>
              <w:rPr>
                <w:rFonts w:ascii="Tahoma" w:hAnsi="Tahoma" w:cs="Tahoma"/>
                <w:sz w:val="20"/>
                <w:szCs w:val="20"/>
              </w:rPr>
            </w:pPr>
            <w:r w:rsidRPr="00F115B0">
              <w:rPr>
                <w:rFonts w:ascii="Tahoma" w:hAnsi="Tahoma" w:cs="Tahoma"/>
                <w:sz w:val="20"/>
                <w:szCs w:val="20"/>
              </w:rPr>
              <w:lastRenderedPageBreak/>
              <w:t xml:space="preserve">El </w:t>
            </w:r>
            <w:r w:rsidR="00561FA8" w:rsidRPr="00F115B0">
              <w:rPr>
                <w:rFonts w:ascii="Tahoma" w:hAnsi="Tahoma" w:cs="Tahoma"/>
                <w:sz w:val="20"/>
                <w:szCs w:val="20"/>
              </w:rPr>
              <w:t xml:space="preserve">Analista de Sistemas de la CCE </w:t>
            </w:r>
            <w:r w:rsidRPr="00F115B0">
              <w:rPr>
                <w:rFonts w:ascii="Tahoma" w:hAnsi="Tahoma" w:cs="Tahoma"/>
                <w:sz w:val="20"/>
                <w:szCs w:val="20"/>
              </w:rPr>
              <w:t xml:space="preserve">revisa </w:t>
            </w:r>
            <w:r w:rsidR="0060398E" w:rsidRPr="00F115B0">
              <w:rPr>
                <w:rFonts w:ascii="Tahoma" w:hAnsi="Tahoma" w:cs="Tahoma"/>
                <w:sz w:val="20"/>
                <w:szCs w:val="20"/>
              </w:rPr>
              <w:t xml:space="preserve">en el Monitoreo de Procesos </w:t>
            </w:r>
            <w:r w:rsidRPr="00F115B0">
              <w:rPr>
                <w:rFonts w:ascii="Tahoma" w:hAnsi="Tahoma" w:cs="Tahoma"/>
                <w:sz w:val="20"/>
                <w:szCs w:val="20"/>
              </w:rPr>
              <w:t xml:space="preserve">que el estado de la Constitución de </w:t>
            </w:r>
            <w:r w:rsidR="00D252FE">
              <w:rPr>
                <w:rFonts w:ascii="Tahoma" w:hAnsi="Tahoma" w:cs="Tahoma"/>
                <w:sz w:val="20"/>
                <w:szCs w:val="20"/>
              </w:rPr>
              <w:t>Recursos Específicos</w:t>
            </w:r>
            <w:r w:rsidRPr="00F115B0">
              <w:rPr>
                <w:rFonts w:ascii="Tahoma" w:hAnsi="Tahoma" w:cs="Tahoma"/>
                <w:sz w:val="20"/>
                <w:szCs w:val="20"/>
              </w:rPr>
              <w:t xml:space="preserve"> </w:t>
            </w:r>
            <w:r w:rsidR="0060398E">
              <w:rPr>
                <w:rFonts w:ascii="Tahoma" w:hAnsi="Tahoma" w:cs="Tahoma"/>
                <w:sz w:val="20"/>
                <w:szCs w:val="20"/>
              </w:rPr>
              <w:t xml:space="preserve">este en fondo verde </w:t>
            </w:r>
            <w:r w:rsidR="000F2FAD" w:rsidRPr="00F115B0">
              <w:rPr>
                <w:rFonts w:ascii="Tahoma" w:hAnsi="Tahoma" w:cs="Tahoma"/>
                <w:sz w:val="20"/>
                <w:szCs w:val="20"/>
              </w:rPr>
              <w:t>y el de</w:t>
            </w:r>
            <w:r w:rsidR="0060398E">
              <w:rPr>
                <w:rFonts w:ascii="Tahoma" w:hAnsi="Tahoma" w:cs="Tahoma"/>
                <w:sz w:val="20"/>
                <w:szCs w:val="20"/>
              </w:rPr>
              <w:t>l</w:t>
            </w:r>
            <w:r w:rsidR="000F2FAD" w:rsidRPr="00F115B0">
              <w:rPr>
                <w:rFonts w:ascii="Tahoma" w:hAnsi="Tahoma" w:cs="Tahoma"/>
                <w:sz w:val="20"/>
                <w:szCs w:val="20"/>
              </w:rPr>
              <w:t xml:space="preserve"> Proceso de Avisos de Afectación </w:t>
            </w:r>
            <w:r w:rsidR="0060398E">
              <w:rPr>
                <w:rFonts w:ascii="Tahoma" w:hAnsi="Tahoma" w:cs="Tahoma"/>
                <w:sz w:val="20"/>
                <w:szCs w:val="20"/>
              </w:rPr>
              <w:t>en fondo gris</w:t>
            </w:r>
            <w:r w:rsidRPr="00F115B0">
              <w:rPr>
                <w:rFonts w:ascii="Tahoma" w:hAnsi="Tahoma" w:cs="Tahoma"/>
                <w:sz w:val="20"/>
                <w:szCs w:val="20"/>
              </w:rPr>
              <w:t xml:space="preserve">. </w:t>
            </w:r>
            <w:r w:rsidR="00743F39" w:rsidRPr="00F115B0">
              <w:rPr>
                <w:rFonts w:ascii="Tahoma" w:hAnsi="Tahoma" w:cs="Tahoma"/>
                <w:sz w:val="20"/>
                <w:szCs w:val="20"/>
              </w:rPr>
              <w:t>En c</w:t>
            </w:r>
            <w:r w:rsidRPr="00F115B0">
              <w:rPr>
                <w:rFonts w:ascii="Tahoma" w:hAnsi="Tahoma" w:cs="Tahoma"/>
                <w:sz w:val="20"/>
                <w:szCs w:val="20"/>
              </w:rPr>
              <w:t xml:space="preserve">aso contrario, </w:t>
            </w:r>
            <w:r w:rsidR="00743F39" w:rsidRPr="00F115B0">
              <w:rPr>
                <w:rFonts w:ascii="Tahoma" w:hAnsi="Tahoma" w:cs="Tahoma"/>
                <w:sz w:val="20"/>
                <w:szCs w:val="20"/>
              </w:rPr>
              <w:t>sigue el</w:t>
            </w:r>
            <w:r w:rsidRPr="00F115B0">
              <w:rPr>
                <w:rFonts w:ascii="Tahoma" w:hAnsi="Tahoma" w:cs="Tahoma"/>
                <w:sz w:val="20"/>
                <w:szCs w:val="20"/>
              </w:rPr>
              <w:t xml:space="preserve"> Flujo Alternativo 1.</w:t>
            </w:r>
          </w:p>
          <w:p w14:paraId="0C1E59F2" w14:textId="77777777" w:rsidR="005F09FD" w:rsidRPr="00F115B0" w:rsidRDefault="000F2FAD" w:rsidP="0071445C">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57728" behindDoc="0" locked="0" layoutInCell="1" allowOverlap="1" wp14:anchorId="311D4BDB" wp14:editId="33BF1C90">
                      <wp:simplePos x="0" y="0"/>
                      <wp:positionH relativeFrom="column">
                        <wp:posOffset>227965</wp:posOffset>
                      </wp:positionH>
                      <wp:positionV relativeFrom="paragraph">
                        <wp:posOffset>1680845</wp:posOffset>
                      </wp:positionV>
                      <wp:extent cx="5400675" cy="152400"/>
                      <wp:effectExtent l="0" t="0" r="28575" b="19050"/>
                      <wp:wrapNone/>
                      <wp:docPr id="16" name="Rectángulo redondeado 16"/>
                      <wp:cNvGraphicFramePr/>
                      <a:graphic xmlns:a="http://schemas.openxmlformats.org/drawingml/2006/main">
                        <a:graphicData uri="http://schemas.microsoft.com/office/word/2010/wordprocessingShape">
                          <wps:wsp>
                            <wps:cNvSpPr/>
                            <wps:spPr>
                              <a:xfrm>
                                <a:off x="0" y="0"/>
                                <a:ext cx="5400675"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B90366" id="Rectángulo redondeado 16" o:spid="_x0000_s1026" style="position:absolute;margin-left:17.95pt;margin-top:132.35pt;width:425.25pt;height:12pt;z-index:25165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" filled="f" strokecolor="red" strokeweight="1.5pt">
                      <v:stroke joinstyle="miter"/>
                    </v:roundrect>
                  </w:pict>
                </mc:Fallback>
              </mc:AlternateContent>
            </w:r>
            <w:r w:rsidR="0071445C" w:rsidRPr="001D7107">
              <w:rPr>
                <w:noProof/>
                <w:lang w:eastAsia="es-PE"/>
              </w:rPr>
              <mc:AlternateContent>
                <mc:Choice Requires="wps">
                  <w:drawing>
                    <wp:anchor distT="0" distB="0" distL="114300" distR="114300" simplePos="0" relativeHeight="251648512" behindDoc="0" locked="0" layoutInCell="1" allowOverlap="1" wp14:anchorId="1E447EED" wp14:editId="45B77D4E">
                      <wp:simplePos x="0" y="0"/>
                      <wp:positionH relativeFrom="column">
                        <wp:posOffset>227965</wp:posOffset>
                      </wp:positionH>
                      <wp:positionV relativeFrom="paragraph">
                        <wp:posOffset>966470</wp:posOffset>
                      </wp:positionV>
                      <wp:extent cx="5400675" cy="152400"/>
                      <wp:effectExtent l="0" t="0" r="28575" b="19050"/>
                      <wp:wrapNone/>
                      <wp:docPr id="4" name="Rectángulo redondeado 4"/>
                      <wp:cNvGraphicFramePr/>
                      <a:graphic xmlns:a="http://schemas.openxmlformats.org/drawingml/2006/main">
                        <a:graphicData uri="http://schemas.microsoft.com/office/word/2010/wordprocessingShape">
                          <wps:wsp>
                            <wps:cNvSpPr/>
                            <wps:spPr>
                              <a:xfrm>
                                <a:off x="0" y="0"/>
                                <a:ext cx="5400675"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718B39" id="Rectángulo redondeado 4" o:spid="_x0000_s1026" style="position:absolute;margin-left:17.95pt;margin-top:76.1pt;width:425.25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" filled="f" strokecolor="red" strokeweight="1.5pt">
                      <v:stroke joinstyle="miter"/>
                    </v:roundrect>
                  </w:pict>
                </mc:Fallback>
              </mc:AlternateContent>
            </w:r>
            <w:r w:rsidR="0071445C" w:rsidRPr="00211117">
              <w:rPr>
                <w:noProof/>
                <w:lang w:eastAsia="es-PE"/>
              </w:rPr>
              <w:drawing>
                <wp:inline distT="0" distB="0" distL="0" distR="0" wp14:anchorId="471DD6B3" wp14:editId="2B4EEDA2">
                  <wp:extent cx="5400675" cy="19526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1952625"/>
                          </a:xfrm>
                          <a:prstGeom prst="rect">
                            <a:avLst/>
                          </a:prstGeom>
                        </pic:spPr>
                      </pic:pic>
                    </a:graphicData>
                  </a:graphic>
                </wp:inline>
              </w:drawing>
            </w:r>
          </w:p>
          <w:p w14:paraId="35E928C9" w14:textId="77777777" w:rsidR="00B04C12" w:rsidRDefault="00B04C12" w:rsidP="0071445C">
            <w:pPr>
              <w:spacing w:after="0" w:line="240" w:lineRule="auto"/>
              <w:ind w:left="360"/>
              <w:jc w:val="both"/>
              <w:rPr>
                <w:rFonts w:ascii="Tahoma" w:hAnsi="Tahoma" w:cs="Tahoma"/>
                <w:sz w:val="20"/>
                <w:szCs w:val="20"/>
              </w:rPr>
            </w:pPr>
          </w:p>
          <w:p w14:paraId="4AEC4648" w14:textId="77777777" w:rsidR="002A5873" w:rsidRPr="00F115B0" w:rsidRDefault="002A5873" w:rsidP="002A5873">
            <w:pPr>
              <w:numPr>
                <w:ilvl w:val="0"/>
                <w:numId w:val="4"/>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revisa en el Listado de Entidades Bloqueadas/Desbloqueadas del BackOffice (Inicio/Bloqueo Entidad/) que todas las entidades financieras </w:t>
            </w:r>
            <w:r>
              <w:rPr>
                <w:rFonts w:ascii="Tahoma" w:hAnsi="Tahoma" w:cs="Tahoma"/>
                <w:sz w:val="20"/>
                <w:szCs w:val="20"/>
              </w:rPr>
              <w:t xml:space="preserve">listadas </w:t>
            </w:r>
            <w:r w:rsidRPr="00F115B0">
              <w:rPr>
                <w:rFonts w:ascii="Tahoma" w:hAnsi="Tahoma" w:cs="Tahoma"/>
                <w:sz w:val="20"/>
                <w:szCs w:val="20"/>
              </w:rPr>
              <w:t>estén desbloqueadas</w:t>
            </w:r>
            <w:r>
              <w:rPr>
                <w:rFonts w:ascii="Tahoma" w:hAnsi="Tahoma" w:cs="Tahoma"/>
                <w:sz w:val="20"/>
                <w:szCs w:val="20"/>
              </w:rPr>
              <w:t xml:space="preserve"> en la columna “Estado”</w:t>
            </w:r>
            <w:r w:rsidRPr="00F115B0">
              <w:rPr>
                <w:rFonts w:ascii="Tahoma" w:hAnsi="Tahoma" w:cs="Tahoma"/>
                <w:sz w:val="20"/>
                <w:szCs w:val="20"/>
              </w:rPr>
              <w:t>. En caso contrario, sigue el Flujo Alternativo 2.</w:t>
            </w:r>
          </w:p>
          <w:p w14:paraId="65511477" w14:textId="77777777" w:rsidR="002A5873" w:rsidRPr="00F115B0" w:rsidRDefault="002A5873" w:rsidP="002A5873">
            <w:pPr>
              <w:ind w:left="360"/>
              <w:rPr>
                <w:rFonts w:ascii="Tahoma" w:hAnsi="Tahoma" w:cs="Tahoma"/>
                <w:sz w:val="20"/>
                <w:szCs w:val="20"/>
              </w:rPr>
            </w:pPr>
          </w:p>
          <w:p w14:paraId="611D5FB9" w14:textId="77777777" w:rsidR="002A5873" w:rsidRDefault="002A5873" w:rsidP="002A5873">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706880" behindDoc="0" locked="0" layoutInCell="1" allowOverlap="1" wp14:anchorId="5C19977B" wp14:editId="5CD5246C">
                      <wp:simplePos x="0" y="0"/>
                      <wp:positionH relativeFrom="column">
                        <wp:posOffset>4009390</wp:posOffset>
                      </wp:positionH>
                      <wp:positionV relativeFrom="paragraph">
                        <wp:posOffset>1494790</wp:posOffset>
                      </wp:positionV>
                      <wp:extent cx="847725" cy="1725295"/>
                      <wp:effectExtent l="0" t="0" r="28575" b="27305"/>
                      <wp:wrapNone/>
                      <wp:docPr id="8" name="Rectángulo redondeado 8"/>
                      <wp:cNvGraphicFramePr/>
                      <a:graphic xmlns:a="http://schemas.openxmlformats.org/drawingml/2006/main">
                        <a:graphicData uri="http://schemas.microsoft.com/office/word/2010/wordprocessingShape">
                          <wps:wsp>
                            <wps:cNvSpPr/>
                            <wps:spPr>
                              <a:xfrm>
                                <a:off x="0" y="0"/>
                                <a:ext cx="847725" cy="172529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9BD556" id="Rectángulo redondeado 8" o:spid="_x0000_s1026" style="position:absolute;margin-left:315.7pt;margin-top:117.7pt;width:66.75pt;height:135.85pt;z-index:25170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" filled="f" strokecolor="red" strokeweight="1.5pt">
                      <v:stroke joinstyle="miter"/>
                    </v:roundrect>
                  </w:pict>
                </mc:Fallback>
              </mc:AlternateContent>
            </w:r>
            <w:r w:rsidRPr="00211117">
              <w:rPr>
                <w:noProof/>
                <w:lang w:eastAsia="es-PE"/>
              </w:rPr>
              <w:drawing>
                <wp:inline distT="0" distB="0" distL="0" distR="0" wp14:anchorId="77E31BCC" wp14:editId="5EAE55C5">
                  <wp:extent cx="5400675" cy="322072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3220720"/>
                          </a:xfrm>
                          <a:prstGeom prst="rect">
                            <a:avLst/>
                          </a:prstGeom>
                        </pic:spPr>
                      </pic:pic>
                    </a:graphicData>
                  </a:graphic>
                </wp:inline>
              </w:drawing>
            </w:r>
          </w:p>
          <w:p w14:paraId="4215523F" w14:textId="728B110A" w:rsidR="002A5873" w:rsidRPr="00F115B0" w:rsidRDefault="002A5873" w:rsidP="002A5873">
            <w:pPr>
              <w:spacing w:after="0" w:line="240" w:lineRule="auto"/>
              <w:ind w:left="360"/>
              <w:jc w:val="both"/>
              <w:rPr>
                <w:rFonts w:ascii="Tahoma" w:hAnsi="Tahoma" w:cs="Tahoma"/>
                <w:sz w:val="20"/>
                <w:szCs w:val="20"/>
              </w:rPr>
            </w:pPr>
          </w:p>
        </w:tc>
      </w:tr>
    </w:tbl>
    <w:p w14:paraId="1E127F81" w14:textId="77777777" w:rsidR="0071445C" w:rsidRPr="002A5873" w:rsidRDefault="0071445C" w:rsidP="002A5873">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71445C" w:rsidRPr="00F115B0" w14:paraId="5C33CACF" w14:textId="77777777" w:rsidTr="00D544C1">
        <w:tc>
          <w:tcPr>
            <w:tcW w:w="9639" w:type="dxa"/>
          </w:tcPr>
          <w:p w14:paraId="24BF5BDC" w14:textId="125100B8" w:rsidR="0071445C" w:rsidRPr="00F115B0" w:rsidRDefault="0071445C" w:rsidP="0071445C">
            <w:pPr>
              <w:rPr>
                <w:rFonts w:ascii="Tahoma" w:hAnsi="Tahoma" w:cs="Tahoma"/>
                <w:b/>
                <w:sz w:val="20"/>
                <w:szCs w:val="20"/>
              </w:rPr>
            </w:pPr>
            <w:r w:rsidRPr="00F115B0">
              <w:rPr>
                <w:rFonts w:ascii="Tahoma" w:hAnsi="Tahoma" w:cs="Tahoma"/>
                <w:b/>
                <w:sz w:val="20"/>
                <w:szCs w:val="20"/>
              </w:rPr>
              <w:t>Flujo Alternativo 1:</w:t>
            </w:r>
          </w:p>
        </w:tc>
      </w:tr>
      <w:tr w:rsidR="0071445C" w:rsidRPr="00F115B0" w14:paraId="68641A26" w14:textId="77777777" w:rsidTr="00D544C1">
        <w:trPr>
          <w:trHeight w:val="416"/>
        </w:trPr>
        <w:tc>
          <w:tcPr>
            <w:tcW w:w="9639" w:type="dxa"/>
          </w:tcPr>
          <w:p w14:paraId="49F83BE8" w14:textId="473E0C0A" w:rsidR="0071445C" w:rsidRDefault="0071445C" w:rsidP="006D06F9">
            <w:pPr>
              <w:numPr>
                <w:ilvl w:val="0"/>
                <w:numId w:val="5"/>
              </w:numPr>
              <w:spacing w:after="0" w:line="240" w:lineRule="auto"/>
              <w:jc w:val="both"/>
              <w:rPr>
                <w:rFonts w:ascii="Tahoma" w:hAnsi="Tahoma" w:cs="Tahoma"/>
                <w:sz w:val="20"/>
                <w:szCs w:val="20"/>
              </w:rPr>
            </w:pPr>
            <w:r w:rsidRPr="00F115B0">
              <w:rPr>
                <w:rFonts w:ascii="Tahoma" w:hAnsi="Tahoma" w:cs="Tahoma"/>
                <w:sz w:val="20"/>
                <w:szCs w:val="20"/>
              </w:rPr>
              <w:t xml:space="preserve">El </w:t>
            </w:r>
            <w:r w:rsidR="00602F3C" w:rsidRPr="00F115B0">
              <w:rPr>
                <w:rFonts w:ascii="Tahoma" w:hAnsi="Tahoma" w:cs="Tahoma"/>
                <w:sz w:val="20"/>
                <w:szCs w:val="20"/>
              </w:rPr>
              <w:t xml:space="preserve">Analista de Sistemas de la CCE </w:t>
            </w:r>
            <w:r w:rsidRPr="00F115B0">
              <w:rPr>
                <w:rFonts w:ascii="Tahoma" w:hAnsi="Tahoma" w:cs="Tahoma"/>
                <w:sz w:val="20"/>
                <w:szCs w:val="20"/>
              </w:rPr>
              <w:t xml:space="preserve">revisa </w:t>
            </w:r>
            <w:r w:rsidR="000F2FAD" w:rsidRPr="00F115B0">
              <w:rPr>
                <w:rFonts w:ascii="Tahoma" w:hAnsi="Tahoma" w:cs="Tahoma"/>
                <w:sz w:val="20"/>
                <w:szCs w:val="20"/>
              </w:rPr>
              <w:t>el mensaje de error asociado en la Consulta de Seguimiento de Procesos del BackOffice (Inicio/Consultas/</w:t>
            </w:r>
            <w:r w:rsidR="00602F3C" w:rsidRPr="00F115B0">
              <w:rPr>
                <w:rFonts w:ascii="Tahoma" w:hAnsi="Tahoma" w:cs="Tahoma"/>
                <w:sz w:val="20"/>
                <w:szCs w:val="20"/>
              </w:rPr>
              <w:t xml:space="preserve">Consultar </w:t>
            </w:r>
            <w:r w:rsidR="004814ED" w:rsidRPr="00F115B0">
              <w:rPr>
                <w:rFonts w:ascii="Tahoma" w:hAnsi="Tahoma" w:cs="Tahoma"/>
                <w:sz w:val="20"/>
                <w:szCs w:val="20"/>
              </w:rPr>
              <w:t>Procesos</w:t>
            </w:r>
            <w:r w:rsidR="000F2FAD" w:rsidRPr="00F115B0">
              <w:rPr>
                <w:rFonts w:ascii="Tahoma" w:hAnsi="Tahoma" w:cs="Tahoma"/>
                <w:sz w:val="20"/>
                <w:szCs w:val="20"/>
              </w:rPr>
              <w:t>), seleccionando la opción “Todos” en la lista desplegable asociada a “Tipo Proceso”, y toma una im</w:t>
            </w:r>
            <w:r w:rsidR="00602F3C" w:rsidRPr="00F115B0">
              <w:rPr>
                <w:rFonts w:ascii="Tahoma" w:hAnsi="Tahoma" w:cs="Tahoma"/>
                <w:sz w:val="20"/>
                <w:szCs w:val="20"/>
              </w:rPr>
              <w:t>presión de la pantalla de error para reportar el incidente de acuerdo a lo indicado en la sección 6.6. Gestión de Incidentes</w:t>
            </w:r>
            <w:r w:rsidR="00461517">
              <w:rPr>
                <w:rFonts w:ascii="Tahoma" w:hAnsi="Tahoma" w:cs="Tahoma"/>
                <w:sz w:val="20"/>
                <w:szCs w:val="20"/>
              </w:rPr>
              <w:t xml:space="preserve"> </w:t>
            </w:r>
            <w:r w:rsidR="00461517" w:rsidRPr="00F115B0">
              <w:rPr>
                <w:rFonts w:ascii="Tahoma" w:hAnsi="Tahoma" w:cs="Tahoma"/>
                <w:sz w:val="20"/>
                <w:szCs w:val="20"/>
              </w:rPr>
              <w:t>y considerar la posible ejecución del procedimiento 9.</w:t>
            </w:r>
            <w:r w:rsidR="00461517">
              <w:rPr>
                <w:rFonts w:ascii="Tahoma" w:hAnsi="Tahoma" w:cs="Tahoma"/>
                <w:sz w:val="20"/>
                <w:szCs w:val="20"/>
              </w:rPr>
              <w:t>1</w:t>
            </w:r>
            <w:r w:rsidR="00461517" w:rsidRPr="00F115B0">
              <w:rPr>
                <w:rFonts w:ascii="Tahoma" w:hAnsi="Tahoma" w:cs="Tahoma"/>
                <w:sz w:val="20"/>
                <w:szCs w:val="20"/>
              </w:rPr>
              <w:t xml:space="preserve">. Contingencia para la </w:t>
            </w:r>
            <w:r w:rsidR="00461517">
              <w:rPr>
                <w:rFonts w:ascii="Tahoma" w:hAnsi="Tahoma" w:cs="Tahoma"/>
                <w:sz w:val="20"/>
                <w:szCs w:val="20"/>
              </w:rPr>
              <w:t>Constitución</w:t>
            </w:r>
            <w:r w:rsidR="00461517" w:rsidRPr="00F115B0">
              <w:rPr>
                <w:rFonts w:ascii="Tahoma" w:hAnsi="Tahoma" w:cs="Tahoma"/>
                <w:sz w:val="20"/>
                <w:szCs w:val="20"/>
              </w:rPr>
              <w:t xml:space="preserve"> de Recursos Específicos.</w:t>
            </w:r>
          </w:p>
          <w:p w14:paraId="0D15DFCE" w14:textId="77777777" w:rsidR="009C0AF1" w:rsidRDefault="009C0AF1" w:rsidP="001D7107">
            <w:pPr>
              <w:spacing w:after="0" w:line="240" w:lineRule="auto"/>
              <w:ind w:left="360"/>
              <w:jc w:val="both"/>
              <w:rPr>
                <w:rFonts w:ascii="Tahoma" w:hAnsi="Tahoma" w:cs="Tahoma"/>
                <w:sz w:val="20"/>
                <w:szCs w:val="20"/>
              </w:rPr>
            </w:pPr>
          </w:p>
          <w:p w14:paraId="728A66C8" w14:textId="2648283F" w:rsidR="009C0AF1" w:rsidRDefault="009C0AF1" w:rsidP="006D06F9">
            <w:pPr>
              <w:numPr>
                <w:ilvl w:val="0"/>
                <w:numId w:val="5"/>
              </w:numPr>
              <w:spacing w:after="0" w:line="240" w:lineRule="auto"/>
              <w:jc w:val="both"/>
              <w:rPr>
                <w:rFonts w:ascii="Tahoma" w:hAnsi="Tahoma" w:cs="Tahoma"/>
                <w:sz w:val="20"/>
                <w:szCs w:val="20"/>
              </w:rPr>
            </w:pPr>
            <w:r w:rsidRPr="00F115B0">
              <w:rPr>
                <w:rFonts w:ascii="Tahoma" w:hAnsi="Tahoma" w:cs="Tahoma"/>
                <w:sz w:val="20"/>
                <w:szCs w:val="20"/>
              </w:rPr>
              <w:t>El Analista de Sistemas de la CCE</w:t>
            </w:r>
            <w:r>
              <w:rPr>
                <w:rFonts w:ascii="Tahoma" w:hAnsi="Tahoma" w:cs="Tahoma"/>
                <w:sz w:val="20"/>
                <w:szCs w:val="20"/>
              </w:rPr>
              <w:t xml:space="preserve"> reporta a las entidades financieras en producción el problema suscitado con copia a </w:t>
            </w:r>
            <w:hyperlink r:id="rId12" w:history="1">
              <w:r w:rsidRPr="003C338A">
                <w:rPr>
                  <w:rStyle w:val="Hipervnculo"/>
                  <w:rFonts w:ascii="Tahoma" w:hAnsi="Tahoma" w:cs="Tahoma"/>
                  <w:sz w:val="20"/>
                  <w:szCs w:val="20"/>
                </w:rPr>
                <w:t>eficiencia@cce.com.pe</w:t>
              </w:r>
            </w:hyperlink>
            <w:r>
              <w:rPr>
                <w:rFonts w:ascii="Tahoma" w:hAnsi="Tahoma" w:cs="Tahoma"/>
                <w:sz w:val="20"/>
                <w:szCs w:val="20"/>
              </w:rPr>
              <w:t xml:space="preserve"> y usando la plantilla </w:t>
            </w:r>
            <w:r w:rsidR="00295672">
              <w:rPr>
                <w:rFonts w:ascii="Tahoma" w:hAnsi="Tahoma" w:cs="Tahoma"/>
                <w:sz w:val="20"/>
                <w:szCs w:val="20"/>
              </w:rPr>
              <w:t xml:space="preserve">indicada en la sección 12.4.1., </w:t>
            </w:r>
            <w:r w:rsidR="00295672">
              <w:rPr>
                <w:rFonts w:ascii="Tahoma" w:hAnsi="Tahoma" w:cs="Tahoma"/>
                <w:sz w:val="20"/>
                <w:szCs w:val="20"/>
              </w:rPr>
              <w:lastRenderedPageBreak/>
              <w:t>Plantillas de Correos Electrónicos.</w:t>
            </w:r>
          </w:p>
          <w:p w14:paraId="3E349E36" w14:textId="768FA046" w:rsidR="0071445C" w:rsidRPr="00F115B0" w:rsidRDefault="0071445C" w:rsidP="00D544C1">
            <w:pPr>
              <w:spacing w:after="0" w:line="240" w:lineRule="auto"/>
              <w:ind w:left="360"/>
              <w:jc w:val="both"/>
              <w:rPr>
                <w:noProof/>
                <w:lang w:eastAsia="es-PE"/>
              </w:rPr>
            </w:pPr>
          </w:p>
          <w:p w14:paraId="13A1D7A3" w14:textId="352369A5" w:rsidR="000F2FAD" w:rsidRPr="00F115B0" w:rsidRDefault="000F2FAD" w:rsidP="00D544C1">
            <w:pPr>
              <w:spacing w:after="0" w:line="240" w:lineRule="auto"/>
              <w:ind w:left="360"/>
              <w:jc w:val="both"/>
              <w:rPr>
                <w:noProof/>
                <w:lang w:eastAsia="es-PE"/>
              </w:rPr>
            </w:pPr>
            <w:r w:rsidRPr="00211117">
              <w:rPr>
                <w:noProof/>
                <w:lang w:eastAsia="es-PE"/>
              </w:rPr>
              <w:drawing>
                <wp:inline distT="0" distB="0" distL="0" distR="0" wp14:anchorId="3CDD8A9D" wp14:editId="72BAF479">
                  <wp:extent cx="5612130" cy="328422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284220"/>
                          </a:xfrm>
                          <a:prstGeom prst="rect">
                            <a:avLst/>
                          </a:prstGeom>
                        </pic:spPr>
                      </pic:pic>
                    </a:graphicData>
                  </a:graphic>
                </wp:inline>
              </w:drawing>
            </w:r>
          </w:p>
          <w:p w14:paraId="531F0733" w14:textId="0CA20208" w:rsidR="000F2FAD" w:rsidRPr="00F115B0" w:rsidRDefault="000F2FAD" w:rsidP="00D544C1">
            <w:pPr>
              <w:spacing w:after="0" w:line="240" w:lineRule="auto"/>
              <w:ind w:left="360"/>
              <w:jc w:val="both"/>
              <w:rPr>
                <w:rFonts w:ascii="Tahoma" w:hAnsi="Tahoma" w:cs="Tahoma"/>
                <w:sz w:val="20"/>
                <w:szCs w:val="20"/>
              </w:rPr>
            </w:pPr>
          </w:p>
        </w:tc>
      </w:tr>
    </w:tbl>
    <w:p w14:paraId="6AF905EA" w14:textId="77777777" w:rsidR="0071445C" w:rsidRPr="0082045B" w:rsidRDefault="0071445C" w:rsidP="0082045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0F2FAD" w:rsidRPr="00F115B0" w14:paraId="08E18B89" w14:textId="77777777" w:rsidTr="00D544C1">
        <w:tc>
          <w:tcPr>
            <w:tcW w:w="9639" w:type="dxa"/>
          </w:tcPr>
          <w:p w14:paraId="0302436E" w14:textId="4E7F2377" w:rsidR="000F2FAD" w:rsidRPr="00F115B0" w:rsidRDefault="000F2FAD" w:rsidP="00D544C1">
            <w:pPr>
              <w:rPr>
                <w:rFonts w:ascii="Tahoma" w:hAnsi="Tahoma" w:cs="Tahoma"/>
                <w:b/>
                <w:sz w:val="20"/>
                <w:szCs w:val="20"/>
              </w:rPr>
            </w:pPr>
            <w:r w:rsidRPr="00F115B0">
              <w:rPr>
                <w:rFonts w:ascii="Tahoma" w:hAnsi="Tahoma" w:cs="Tahoma"/>
                <w:b/>
                <w:sz w:val="20"/>
                <w:szCs w:val="20"/>
              </w:rPr>
              <w:t>Flujo Alternativo 2:</w:t>
            </w:r>
          </w:p>
        </w:tc>
      </w:tr>
      <w:tr w:rsidR="000F2FAD" w:rsidRPr="00F115B0" w14:paraId="3AE9ACD8" w14:textId="77777777" w:rsidTr="00D544C1">
        <w:trPr>
          <w:trHeight w:val="416"/>
        </w:trPr>
        <w:tc>
          <w:tcPr>
            <w:tcW w:w="9639" w:type="dxa"/>
          </w:tcPr>
          <w:p w14:paraId="61C3C152" w14:textId="724E6B3B" w:rsidR="007A3EF2" w:rsidRDefault="007A3EF2" w:rsidP="007A3EF2">
            <w:pPr>
              <w:numPr>
                <w:ilvl w:val="0"/>
                <w:numId w:val="6"/>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contacta por vía telefónica al </w:t>
            </w:r>
            <w:r w:rsidR="00FC5DEB">
              <w:rPr>
                <w:rFonts w:ascii="Tahoma" w:hAnsi="Tahoma" w:cs="Tahoma"/>
                <w:sz w:val="20"/>
                <w:szCs w:val="20"/>
              </w:rPr>
              <w:t>Departamento de Administración del LBTR</w:t>
            </w:r>
            <w:r w:rsidRPr="00F115B0">
              <w:rPr>
                <w:rFonts w:ascii="Tahoma" w:hAnsi="Tahoma" w:cs="Tahoma"/>
                <w:sz w:val="20"/>
                <w:szCs w:val="20"/>
              </w:rPr>
              <w:t xml:space="preserve">, según lo indicado en la Guía de Referencia, </w:t>
            </w:r>
            <w:r>
              <w:rPr>
                <w:rFonts w:ascii="Tahoma" w:hAnsi="Tahoma" w:cs="Tahoma"/>
                <w:sz w:val="20"/>
                <w:szCs w:val="20"/>
              </w:rPr>
              <w:t xml:space="preserve">y confirma </w:t>
            </w:r>
            <w:r w:rsidRPr="00F115B0">
              <w:rPr>
                <w:rFonts w:ascii="Tahoma" w:hAnsi="Tahoma" w:cs="Tahoma"/>
                <w:sz w:val="20"/>
                <w:szCs w:val="20"/>
              </w:rPr>
              <w:t xml:space="preserve">que </w:t>
            </w:r>
            <w:r>
              <w:rPr>
                <w:rFonts w:ascii="Tahoma" w:hAnsi="Tahoma" w:cs="Tahoma"/>
                <w:sz w:val="20"/>
                <w:szCs w:val="20"/>
              </w:rPr>
              <w:t xml:space="preserve">la entidad financiera </w:t>
            </w:r>
            <w:r w:rsidRPr="00F115B0">
              <w:rPr>
                <w:rFonts w:ascii="Tahoma" w:hAnsi="Tahoma" w:cs="Tahoma"/>
                <w:sz w:val="20"/>
                <w:szCs w:val="20"/>
              </w:rPr>
              <w:t xml:space="preserve">no pudo constituir </w:t>
            </w:r>
            <w:r w:rsidR="00D252FE">
              <w:rPr>
                <w:rFonts w:ascii="Tahoma" w:hAnsi="Tahoma" w:cs="Tahoma"/>
                <w:sz w:val="20"/>
                <w:szCs w:val="20"/>
              </w:rPr>
              <w:t>Recursos Específicos</w:t>
            </w:r>
            <w:r>
              <w:rPr>
                <w:rFonts w:ascii="Tahoma" w:hAnsi="Tahoma" w:cs="Tahoma"/>
                <w:sz w:val="20"/>
                <w:szCs w:val="20"/>
              </w:rPr>
              <w:t xml:space="preserve"> por un problema de falta de fondos</w:t>
            </w:r>
            <w:r w:rsidRPr="00F115B0">
              <w:rPr>
                <w:rFonts w:ascii="Tahoma" w:hAnsi="Tahoma" w:cs="Tahoma"/>
                <w:sz w:val="20"/>
                <w:szCs w:val="20"/>
              </w:rPr>
              <w:t>.</w:t>
            </w:r>
          </w:p>
          <w:p w14:paraId="2DDC5828" w14:textId="77777777" w:rsidR="007A3EF2" w:rsidRDefault="007A3EF2" w:rsidP="001D7107">
            <w:pPr>
              <w:spacing w:after="0" w:line="240" w:lineRule="auto"/>
              <w:ind w:left="360"/>
              <w:jc w:val="both"/>
              <w:rPr>
                <w:rFonts w:ascii="Tahoma" w:hAnsi="Tahoma" w:cs="Tahoma"/>
                <w:sz w:val="20"/>
                <w:szCs w:val="20"/>
              </w:rPr>
            </w:pPr>
          </w:p>
          <w:p w14:paraId="074653FC" w14:textId="33A8DFD9" w:rsidR="00857602" w:rsidRDefault="000F2FAD" w:rsidP="006D06F9">
            <w:pPr>
              <w:numPr>
                <w:ilvl w:val="0"/>
                <w:numId w:val="6"/>
              </w:numPr>
              <w:spacing w:after="0" w:line="240" w:lineRule="auto"/>
              <w:jc w:val="both"/>
              <w:rPr>
                <w:rFonts w:ascii="Tahoma" w:hAnsi="Tahoma" w:cs="Tahoma"/>
                <w:sz w:val="20"/>
                <w:szCs w:val="20"/>
              </w:rPr>
            </w:pPr>
            <w:r w:rsidRPr="00F115B0">
              <w:rPr>
                <w:rFonts w:ascii="Tahoma" w:hAnsi="Tahoma" w:cs="Tahoma"/>
                <w:sz w:val="20"/>
                <w:szCs w:val="20"/>
              </w:rPr>
              <w:t xml:space="preserve">El </w:t>
            </w:r>
            <w:r w:rsidR="00602F3C" w:rsidRPr="00F115B0">
              <w:rPr>
                <w:rFonts w:ascii="Tahoma" w:hAnsi="Tahoma" w:cs="Tahoma"/>
                <w:sz w:val="20"/>
                <w:szCs w:val="20"/>
              </w:rPr>
              <w:t xml:space="preserve">Analista de Sistemas de la CCE </w:t>
            </w:r>
            <w:r w:rsidR="00B749A5" w:rsidRPr="00F115B0">
              <w:rPr>
                <w:rFonts w:ascii="Tahoma" w:hAnsi="Tahoma" w:cs="Tahoma"/>
                <w:sz w:val="20"/>
                <w:szCs w:val="20"/>
              </w:rPr>
              <w:t xml:space="preserve">contacta </w:t>
            </w:r>
            <w:r w:rsidR="00BE2C1B" w:rsidRPr="00F115B0">
              <w:rPr>
                <w:rFonts w:ascii="Tahoma" w:hAnsi="Tahoma" w:cs="Tahoma"/>
                <w:sz w:val="20"/>
                <w:szCs w:val="20"/>
              </w:rPr>
              <w:t xml:space="preserve">por vía telefónica </w:t>
            </w:r>
            <w:r w:rsidR="00B749A5" w:rsidRPr="00F115B0">
              <w:rPr>
                <w:rFonts w:ascii="Tahoma" w:hAnsi="Tahoma" w:cs="Tahoma"/>
                <w:sz w:val="20"/>
                <w:szCs w:val="20"/>
              </w:rPr>
              <w:t xml:space="preserve">al Funcionario de </w:t>
            </w:r>
            <w:r w:rsidR="00BE2C1B" w:rsidRPr="00F115B0">
              <w:rPr>
                <w:rFonts w:ascii="Tahoma" w:hAnsi="Tahoma" w:cs="Tahoma"/>
                <w:sz w:val="20"/>
                <w:szCs w:val="20"/>
              </w:rPr>
              <w:t xml:space="preserve">Enlace de la </w:t>
            </w:r>
            <w:r w:rsidR="00602F3C" w:rsidRPr="00F115B0">
              <w:rPr>
                <w:rFonts w:ascii="Tahoma" w:hAnsi="Tahoma" w:cs="Tahoma"/>
                <w:sz w:val="20"/>
                <w:szCs w:val="20"/>
              </w:rPr>
              <w:t>e</w:t>
            </w:r>
            <w:r w:rsidR="00BE2C1B" w:rsidRPr="00F115B0">
              <w:rPr>
                <w:rFonts w:ascii="Tahoma" w:hAnsi="Tahoma" w:cs="Tahoma"/>
                <w:sz w:val="20"/>
                <w:szCs w:val="20"/>
              </w:rPr>
              <w:t xml:space="preserve">ntidad </w:t>
            </w:r>
            <w:r w:rsidR="00602F3C" w:rsidRPr="00F115B0">
              <w:rPr>
                <w:rFonts w:ascii="Tahoma" w:hAnsi="Tahoma" w:cs="Tahoma"/>
                <w:sz w:val="20"/>
                <w:szCs w:val="20"/>
              </w:rPr>
              <w:t>f</w:t>
            </w:r>
            <w:r w:rsidR="00BE2C1B" w:rsidRPr="00F115B0">
              <w:rPr>
                <w:rFonts w:ascii="Tahoma" w:hAnsi="Tahoma" w:cs="Tahoma"/>
                <w:sz w:val="20"/>
                <w:szCs w:val="20"/>
              </w:rPr>
              <w:t xml:space="preserve">inanciera, según lo indicado en la Guía de Referencia, que no pudo constituir </w:t>
            </w:r>
            <w:r w:rsidR="00D252FE">
              <w:rPr>
                <w:rFonts w:ascii="Tahoma" w:hAnsi="Tahoma" w:cs="Tahoma"/>
                <w:sz w:val="20"/>
                <w:szCs w:val="20"/>
              </w:rPr>
              <w:t>Recursos Específicos</w:t>
            </w:r>
            <w:r w:rsidR="00BE2C1B" w:rsidRPr="00F115B0">
              <w:rPr>
                <w:rFonts w:ascii="Tahoma" w:hAnsi="Tahoma" w:cs="Tahoma"/>
                <w:sz w:val="20"/>
                <w:szCs w:val="20"/>
              </w:rPr>
              <w:t xml:space="preserve"> correctamente, para advertirle sobre la situación y requerirle intervención sobre el hecho.</w:t>
            </w:r>
          </w:p>
          <w:p w14:paraId="0A8AC6D6" w14:textId="77777777" w:rsidR="00857602" w:rsidRDefault="00857602" w:rsidP="001D7107">
            <w:pPr>
              <w:spacing w:after="0" w:line="240" w:lineRule="auto"/>
              <w:ind w:left="360"/>
              <w:jc w:val="both"/>
              <w:rPr>
                <w:rFonts w:ascii="Tahoma" w:hAnsi="Tahoma" w:cs="Tahoma"/>
                <w:sz w:val="20"/>
                <w:szCs w:val="20"/>
              </w:rPr>
            </w:pPr>
          </w:p>
          <w:p w14:paraId="07534C6B" w14:textId="77777777" w:rsidR="007A3EF2" w:rsidRPr="00F115B0" w:rsidRDefault="007A3EF2" w:rsidP="007A3EF2">
            <w:pPr>
              <w:numPr>
                <w:ilvl w:val="0"/>
                <w:numId w:val="6"/>
              </w:numPr>
              <w:spacing w:after="0" w:line="240" w:lineRule="auto"/>
              <w:jc w:val="both"/>
              <w:rPr>
                <w:rFonts w:ascii="Tahoma" w:hAnsi="Tahoma" w:cs="Tahoma"/>
                <w:sz w:val="20"/>
                <w:szCs w:val="20"/>
              </w:rPr>
            </w:pPr>
            <w:r w:rsidRPr="00F115B0">
              <w:rPr>
                <w:rFonts w:ascii="Tahoma" w:hAnsi="Tahoma" w:cs="Tahoma"/>
                <w:sz w:val="20"/>
                <w:szCs w:val="20"/>
              </w:rPr>
              <w:t>El Analista de Sistemas de la CCE envía un correo electrónico a dicho Funcionario de Enlace, copiando a eficiencia@cce.com.pe, dejando constancia del hecho.</w:t>
            </w:r>
          </w:p>
          <w:p w14:paraId="201DD63E" w14:textId="77777777" w:rsidR="00E13DF1" w:rsidRDefault="00E13DF1" w:rsidP="001D7107">
            <w:pPr>
              <w:spacing w:after="0" w:line="240" w:lineRule="auto"/>
              <w:ind w:left="360"/>
              <w:jc w:val="both"/>
              <w:rPr>
                <w:rFonts w:ascii="Tahoma" w:hAnsi="Tahoma" w:cs="Tahoma"/>
                <w:sz w:val="20"/>
                <w:szCs w:val="20"/>
              </w:rPr>
            </w:pPr>
          </w:p>
          <w:p w14:paraId="2A2DCB17" w14:textId="515D3159" w:rsidR="00F4464D" w:rsidRDefault="00F4464D" w:rsidP="00E13DF1">
            <w:pPr>
              <w:numPr>
                <w:ilvl w:val="0"/>
                <w:numId w:val="6"/>
              </w:numPr>
              <w:spacing w:after="0" w:line="240" w:lineRule="auto"/>
              <w:jc w:val="both"/>
              <w:rPr>
                <w:rFonts w:ascii="Tahoma" w:hAnsi="Tahoma" w:cs="Tahoma"/>
                <w:sz w:val="20"/>
                <w:szCs w:val="20"/>
              </w:rPr>
            </w:pPr>
            <w:r w:rsidRPr="00F115B0">
              <w:rPr>
                <w:rFonts w:ascii="Tahoma" w:hAnsi="Tahoma" w:cs="Tahoma"/>
                <w:sz w:val="20"/>
                <w:szCs w:val="20"/>
              </w:rPr>
              <w:t>El Analista de Sistemas de la CCE</w:t>
            </w:r>
            <w:r>
              <w:rPr>
                <w:rFonts w:ascii="Tahoma" w:hAnsi="Tahoma" w:cs="Tahoma"/>
                <w:sz w:val="20"/>
                <w:szCs w:val="20"/>
              </w:rPr>
              <w:t xml:space="preserve"> espera </w:t>
            </w:r>
            <w:r w:rsidR="00D17F65">
              <w:rPr>
                <w:rFonts w:ascii="Tahoma" w:hAnsi="Tahoma" w:cs="Tahoma"/>
                <w:sz w:val="20"/>
                <w:szCs w:val="20"/>
              </w:rPr>
              <w:t xml:space="preserve">por 20 minutos </w:t>
            </w:r>
            <w:r>
              <w:rPr>
                <w:rFonts w:ascii="Tahoma" w:hAnsi="Tahoma" w:cs="Tahoma"/>
                <w:sz w:val="20"/>
                <w:szCs w:val="20"/>
              </w:rPr>
              <w:t xml:space="preserve">la reacción de la entidad financiera que no constituyó </w:t>
            </w:r>
            <w:r w:rsidR="00D252FE">
              <w:rPr>
                <w:rFonts w:ascii="Tahoma" w:hAnsi="Tahoma" w:cs="Tahoma"/>
                <w:sz w:val="20"/>
                <w:szCs w:val="20"/>
              </w:rPr>
              <w:t>Recursos Específicos</w:t>
            </w:r>
            <w:r>
              <w:rPr>
                <w:rFonts w:ascii="Tahoma" w:hAnsi="Tahoma" w:cs="Tahoma"/>
                <w:sz w:val="20"/>
                <w:szCs w:val="20"/>
              </w:rPr>
              <w:t xml:space="preserve"> ante una posible inclusión posterior.</w:t>
            </w:r>
            <w:r w:rsidR="00D17F65">
              <w:rPr>
                <w:rFonts w:ascii="Tahoma" w:hAnsi="Tahoma" w:cs="Tahoma"/>
                <w:sz w:val="20"/>
                <w:szCs w:val="20"/>
              </w:rPr>
              <w:t xml:space="preserve"> Si antes de este plazo se resuelve el incidente, se comunica este hecho a </w:t>
            </w:r>
            <w:r w:rsidR="00D17F65" w:rsidRPr="00F115B0">
              <w:rPr>
                <w:rFonts w:ascii="Tahoma" w:hAnsi="Tahoma" w:cs="Tahoma"/>
                <w:sz w:val="20"/>
                <w:szCs w:val="20"/>
              </w:rPr>
              <w:t>eficiencia@cce.com.pe</w:t>
            </w:r>
            <w:r w:rsidR="00D17F65">
              <w:rPr>
                <w:rFonts w:ascii="Tahoma" w:hAnsi="Tahoma" w:cs="Tahoma"/>
                <w:sz w:val="20"/>
                <w:szCs w:val="20"/>
              </w:rPr>
              <w:t xml:space="preserve"> y acaba el procedimiento.</w:t>
            </w:r>
            <w:r w:rsidR="003328E0">
              <w:rPr>
                <w:rFonts w:ascii="Tahoma" w:hAnsi="Tahoma" w:cs="Tahoma"/>
                <w:sz w:val="20"/>
                <w:szCs w:val="20"/>
              </w:rPr>
              <w:t xml:space="preserve"> De lo contrario continua el procedimiento.</w:t>
            </w:r>
          </w:p>
          <w:p w14:paraId="2BF9734F" w14:textId="77777777" w:rsidR="00F4464D" w:rsidRDefault="00F4464D" w:rsidP="001D7107">
            <w:pPr>
              <w:spacing w:after="0" w:line="240" w:lineRule="auto"/>
              <w:ind w:left="360"/>
              <w:jc w:val="both"/>
              <w:rPr>
                <w:rFonts w:ascii="Tahoma" w:hAnsi="Tahoma" w:cs="Tahoma"/>
                <w:sz w:val="20"/>
                <w:szCs w:val="20"/>
              </w:rPr>
            </w:pPr>
          </w:p>
          <w:p w14:paraId="756FD189" w14:textId="63D8E3FC" w:rsidR="00E13DF1" w:rsidRDefault="00F4464D" w:rsidP="00E13DF1">
            <w:pPr>
              <w:numPr>
                <w:ilvl w:val="0"/>
                <w:numId w:val="6"/>
              </w:numPr>
              <w:spacing w:after="0" w:line="240" w:lineRule="auto"/>
              <w:jc w:val="both"/>
              <w:rPr>
                <w:rFonts w:ascii="Tahoma" w:hAnsi="Tahoma" w:cs="Tahoma"/>
                <w:sz w:val="20"/>
                <w:szCs w:val="20"/>
              </w:rPr>
            </w:pPr>
            <w:r>
              <w:rPr>
                <w:rFonts w:ascii="Tahoma" w:hAnsi="Tahoma" w:cs="Tahoma"/>
                <w:sz w:val="20"/>
                <w:szCs w:val="20"/>
              </w:rPr>
              <w:t>Luego</w:t>
            </w:r>
            <w:r w:rsidR="00E13DF1">
              <w:rPr>
                <w:rFonts w:ascii="Tahoma" w:hAnsi="Tahoma" w:cs="Tahoma"/>
                <w:sz w:val="20"/>
                <w:szCs w:val="20"/>
              </w:rPr>
              <w:t>, con la autorización del Gerente de Eficiencia Operativa, el</w:t>
            </w:r>
            <w:r w:rsidR="00E13DF1" w:rsidRPr="00F115B0">
              <w:rPr>
                <w:rFonts w:ascii="Tahoma" w:hAnsi="Tahoma" w:cs="Tahoma"/>
                <w:sz w:val="20"/>
                <w:szCs w:val="20"/>
              </w:rPr>
              <w:t xml:space="preserve"> Analista de Sistemas de la CCE</w:t>
            </w:r>
            <w:r w:rsidR="00E13DF1">
              <w:rPr>
                <w:rFonts w:ascii="Tahoma" w:hAnsi="Tahoma" w:cs="Tahoma"/>
                <w:sz w:val="20"/>
                <w:szCs w:val="20"/>
              </w:rPr>
              <w:t xml:space="preserve"> comunica por correo electrónico a todos los Funcionarios de Enlace de las entidades financieras participantes</w:t>
            </w:r>
            <w:r w:rsidR="003328E0">
              <w:rPr>
                <w:rFonts w:ascii="Tahoma" w:hAnsi="Tahoma" w:cs="Tahoma"/>
                <w:sz w:val="20"/>
                <w:szCs w:val="20"/>
              </w:rPr>
              <w:t xml:space="preserve"> </w:t>
            </w:r>
            <w:r w:rsidR="00295672">
              <w:rPr>
                <w:rFonts w:ascii="Tahoma" w:hAnsi="Tahoma" w:cs="Tahoma"/>
                <w:sz w:val="20"/>
                <w:szCs w:val="20"/>
              </w:rPr>
              <w:t>usando la plantilla indicada en la sección 12.4.2., Plantillas de Correos Electrónicos.</w:t>
            </w:r>
          </w:p>
          <w:p w14:paraId="776FA11F" w14:textId="77777777" w:rsidR="00F4464D" w:rsidRDefault="00F4464D" w:rsidP="001D7107">
            <w:pPr>
              <w:spacing w:after="0" w:line="240" w:lineRule="auto"/>
              <w:ind w:left="360"/>
              <w:jc w:val="both"/>
              <w:rPr>
                <w:rFonts w:ascii="Tahoma" w:hAnsi="Tahoma" w:cs="Tahoma"/>
                <w:sz w:val="20"/>
                <w:szCs w:val="20"/>
              </w:rPr>
            </w:pPr>
          </w:p>
          <w:p w14:paraId="5925BC2D" w14:textId="176537C2" w:rsidR="00F4464D" w:rsidRDefault="00F4464D" w:rsidP="00E13DF1">
            <w:pPr>
              <w:numPr>
                <w:ilvl w:val="0"/>
                <w:numId w:val="6"/>
              </w:numPr>
              <w:spacing w:after="0" w:line="240" w:lineRule="auto"/>
              <w:jc w:val="both"/>
              <w:rPr>
                <w:rFonts w:ascii="Tahoma" w:hAnsi="Tahoma" w:cs="Tahoma"/>
                <w:sz w:val="20"/>
                <w:szCs w:val="20"/>
              </w:rPr>
            </w:pPr>
            <w:r>
              <w:rPr>
                <w:rFonts w:ascii="Tahoma" w:hAnsi="Tahoma" w:cs="Tahoma"/>
                <w:sz w:val="20"/>
                <w:szCs w:val="20"/>
              </w:rPr>
              <w:t xml:space="preserve">Finalmente, el </w:t>
            </w:r>
            <w:r w:rsidRPr="00F115B0">
              <w:rPr>
                <w:rFonts w:ascii="Tahoma" w:hAnsi="Tahoma" w:cs="Tahoma"/>
                <w:sz w:val="20"/>
                <w:szCs w:val="20"/>
              </w:rPr>
              <w:t>Analista de Sistemas de la CCE</w:t>
            </w:r>
            <w:r>
              <w:rPr>
                <w:rFonts w:ascii="Tahoma" w:hAnsi="Tahoma" w:cs="Tahoma"/>
                <w:sz w:val="20"/>
                <w:szCs w:val="20"/>
              </w:rPr>
              <w:t xml:space="preserve">, de ser necesario y si la entidad financiera que no constituyó </w:t>
            </w:r>
            <w:r w:rsidR="00D252FE">
              <w:rPr>
                <w:rFonts w:ascii="Tahoma" w:hAnsi="Tahoma" w:cs="Tahoma"/>
                <w:sz w:val="20"/>
                <w:szCs w:val="20"/>
              </w:rPr>
              <w:t>Recursos Específicos</w:t>
            </w:r>
            <w:r>
              <w:rPr>
                <w:rFonts w:ascii="Tahoma" w:hAnsi="Tahoma" w:cs="Tahoma"/>
                <w:sz w:val="20"/>
                <w:szCs w:val="20"/>
              </w:rPr>
              <w:t xml:space="preserve"> ya superó el inconveniente, comunica esta situación por correo electrónico a todos los Funcionarios de Enlace de las entidades financieras participantes.</w:t>
            </w:r>
          </w:p>
          <w:p w14:paraId="21174472" w14:textId="77777777" w:rsidR="00D17F65" w:rsidRDefault="00D17F65" w:rsidP="00D17F65">
            <w:pPr>
              <w:spacing w:after="0" w:line="240" w:lineRule="auto"/>
              <w:ind w:left="360"/>
              <w:jc w:val="both"/>
              <w:rPr>
                <w:rFonts w:ascii="Tahoma" w:hAnsi="Tahoma" w:cs="Tahoma"/>
                <w:sz w:val="20"/>
                <w:szCs w:val="20"/>
              </w:rPr>
            </w:pPr>
          </w:p>
          <w:p w14:paraId="14A997B8" w14:textId="77777777" w:rsidR="00D17F65" w:rsidRDefault="00D17F65" w:rsidP="00D17F65">
            <w:pPr>
              <w:spacing w:after="0" w:line="240" w:lineRule="auto"/>
              <w:ind w:left="360"/>
              <w:jc w:val="both"/>
              <w:rPr>
                <w:rFonts w:ascii="Tahoma" w:hAnsi="Tahoma" w:cs="Tahoma"/>
                <w:sz w:val="20"/>
                <w:szCs w:val="20"/>
              </w:rPr>
            </w:pPr>
            <w:r>
              <w:rPr>
                <w:rFonts w:ascii="Tahoma" w:hAnsi="Tahoma" w:cs="Tahoma"/>
                <w:sz w:val="20"/>
                <w:szCs w:val="20"/>
              </w:rPr>
              <w:t>Es responsabilidad de la entidad financiera que tuvo problemas contactar a cada entidad participante para el posible desbloqueo.</w:t>
            </w:r>
          </w:p>
          <w:p w14:paraId="16EA707A" w14:textId="77777777" w:rsidR="000F2FAD" w:rsidRPr="00F115B0" w:rsidRDefault="000F2FAD" w:rsidP="001D7107">
            <w:pPr>
              <w:spacing w:after="0" w:line="240" w:lineRule="auto"/>
              <w:jc w:val="both"/>
              <w:rPr>
                <w:rFonts w:ascii="Tahoma" w:hAnsi="Tahoma" w:cs="Tahoma"/>
                <w:sz w:val="20"/>
                <w:szCs w:val="20"/>
              </w:rPr>
            </w:pPr>
          </w:p>
        </w:tc>
      </w:tr>
    </w:tbl>
    <w:p w14:paraId="333AEB28" w14:textId="77777777" w:rsidR="005F09FD" w:rsidRPr="0082045B" w:rsidRDefault="005F09FD" w:rsidP="0082045B">
      <w:pPr>
        <w:pStyle w:val="Prrafodelista"/>
        <w:spacing w:after="0" w:line="240" w:lineRule="auto"/>
        <w:ind w:left="0"/>
        <w:jc w:val="both"/>
        <w:rPr>
          <w:rFonts w:ascii="Tahoma" w:hAnsi="Tahoma" w:cs="Tahoma"/>
          <w:sz w:val="20"/>
          <w:szCs w:val="20"/>
        </w:rPr>
      </w:pPr>
    </w:p>
    <w:p w14:paraId="49C8CF29" w14:textId="77777777" w:rsidR="00971092" w:rsidRPr="0082045B" w:rsidRDefault="00971092" w:rsidP="0082045B">
      <w:pPr>
        <w:pStyle w:val="Prrafodelista"/>
        <w:spacing w:after="0" w:line="240" w:lineRule="auto"/>
        <w:ind w:left="0"/>
        <w:jc w:val="both"/>
        <w:rPr>
          <w:rFonts w:ascii="Tahoma" w:hAnsi="Tahoma" w:cs="Tahoma"/>
          <w:sz w:val="20"/>
          <w:szCs w:val="20"/>
        </w:rPr>
      </w:pPr>
    </w:p>
    <w:p w14:paraId="63E78377" w14:textId="7367C4E7" w:rsidR="00971092" w:rsidRPr="00F115B0" w:rsidRDefault="00971092" w:rsidP="0082045B">
      <w:pPr>
        <w:pStyle w:val="Estilo2"/>
        <w:ind w:left="567" w:hanging="567"/>
      </w:pPr>
      <w:bookmarkStart w:id="12" w:name="_Toc450065875"/>
      <w:r w:rsidRPr="00F115B0">
        <w:t>Supervisión de la Ampliación de Recursos Específicos</w:t>
      </w:r>
      <w:bookmarkEnd w:id="12"/>
    </w:p>
    <w:p w14:paraId="43AB6324" w14:textId="77777777" w:rsidR="00971092" w:rsidRPr="0082045B" w:rsidRDefault="00971092" w:rsidP="0082045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971092" w:rsidRPr="00F115B0" w14:paraId="0FC338A1" w14:textId="77777777" w:rsidTr="00D544C1">
        <w:trPr>
          <w:trHeight w:val="576"/>
        </w:trPr>
        <w:tc>
          <w:tcPr>
            <w:tcW w:w="2230" w:type="dxa"/>
          </w:tcPr>
          <w:p w14:paraId="21074009" w14:textId="77777777" w:rsidR="00971092" w:rsidRPr="00F115B0" w:rsidRDefault="00971092" w:rsidP="00D544C1">
            <w:pPr>
              <w:rPr>
                <w:rFonts w:ascii="Tahoma" w:hAnsi="Tahoma" w:cs="Tahoma"/>
                <w:b/>
                <w:sz w:val="20"/>
                <w:szCs w:val="20"/>
              </w:rPr>
            </w:pPr>
            <w:r w:rsidRPr="00F115B0">
              <w:rPr>
                <w:rFonts w:ascii="Tahoma" w:hAnsi="Tahoma" w:cs="Tahoma"/>
                <w:b/>
                <w:sz w:val="20"/>
                <w:szCs w:val="20"/>
              </w:rPr>
              <w:t>Objetivo:</w:t>
            </w:r>
          </w:p>
        </w:tc>
        <w:tc>
          <w:tcPr>
            <w:tcW w:w="7337" w:type="dxa"/>
          </w:tcPr>
          <w:p w14:paraId="2E305896" w14:textId="49AEB8C6" w:rsidR="00971092" w:rsidRPr="00F115B0" w:rsidRDefault="00971092" w:rsidP="005A0B42">
            <w:pPr>
              <w:spacing w:after="0" w:line="240" w:lineRule="auto"/>
              <w:jc w:val="both"/>
              <w:rPr>
                <w:rFonts w:ascii="Tahoma" w:hAnsi="Tahoma" w:cs="Tahoma"/>
                <w:sz w:val="20"/>
                <w:szCs w:val="20"/>
              </w:rPr>
            </w:pPr>
            <w:r w:rsidRPr="00F115B0">
              <w:rPr>
                <w:rFonts w:ascii="Tahoma" w:hAnsi="Tahoma" w:cs="Tahoma"/>
                <w:sz w:val="20"/>
                <w:szCs w:val="20"/>
              </w:rPr>
              <w:t xml:space="preserve">Supervisar </w:t>
            </w:r>
            <w:r w:rsidR="005A0B42" w:rsidRPr="00F115B0">
              <w:rPr>
                <w:rFonts w:ascii="Tahoma" w:hAnsi="Tahoma" w:cs="Tahoma"/>
                <w:sz w:val="20"/>
                <w:szCs w:val="20"/>
              </w:rPr>
              <w:t xml:space="preserve">el flujo completo de la </w:t>
            </w:r>
            <w:r w:rsidRPr="00F115B0">
              <w:rPr>
                <w:rFonts w:ascii="Tahoma" w:hAnsi="Tahoma" w:cs="Tahoma"/>
                <w:sz w:val="20"/>
                <w:szCs w:val="20"/>
              </w:rPr>
              <w:t>ampliación de</w:t>
            </w:r>
            <w:r w:rsidR="000C0273" w:rsidRPr="00F115B0">
              <w:rPr>
                <w:rFonts w:ascii="Tahoma" w:hAnsi="Tahoma" w:cs="Tahoma"/>
                <w:sz w:val="20"/>
                <w:szCs w:val="20"/>
              </w:rPr>
              <w:t xml:space="preserve"> los r</w:t>
            </w:r>
            <w:r w:rsidRPr="00F115B0">
              <w:rPr>
                <w:rFonts w:ascii="Tahoma" w:hAnsi="Tahoma" w:cs="Tahoma"/>
                <w:sz w:val="20"/>
                <w:szCs w:val="20"/>
              </w:rPr>
              <w:t xml:space="preserve">ecursos </w:t>
            </w:r>
            <w:r w:rsidR="000C0273" w:rsidRPr="00F115B0">
              <w:rPr>
                <w:rFonts w:ascii="Tahoma" w:hAnsi="Tahoma" w:cs="Tahoma"/>
                <w:sz w:val="20"/>
                <w:szCs w:val="20"/>
              </w:rPr>
              <w:t>e</w:t>
            </w:r>
            <w:r w:rsidRPr="00F115B0">
              <w:rPr>
                <w:rFonts w:ascii="Tahoma" w:hAnsi="Tahoma" w:cs="Tahoma"/>
                <w:sz w:val="20"/>
                <w:szCs w:val="20"/>
              </w:rPr>
              <w:t xml:space="preserve">specíficos </w:t>
            </w:r>
            <w:r w:rsidR="005A0B42" w:rsidRPr="00F115B0">
              <w:rPr>
                <w:rFonts w:ascii="Tahoma" w:hAnsi="Tahoma" w:cs="Tahoma"/>
                <w:sz w:val="20"/>
                <w:szCs w:val="20"/>
              </w:rPr>
              <w:t xml:space="preserve">de una entidad financiera </w:t>
            </w:r>
            <w:r w:rsidRPr="00F115B0">
              <w:rPr>
                <w:rFonts w:ascii="Tahoma" w:hAnsi="Tahoma" w:cs="Tahoma"/>
                <w:sz w:val="20"/>
                <w:szCs w:val="20"/>
              </w:rPr>
              <w:t xml:space="preserve">que </w:t>
            </w:r>
            <w:r w:rsidR="005A0B42" w:rsidRPr="00F115B0">
              <w:rPr>
                <w:rFonts w:ascii="Tahoma" w:hAnsi="Tahoma" w:cs="Tahoma"/>
                <w:sz w:val="20"/>
                <w:szCs w:val="20"/>
              </w:rPr>
              <w:t xml:space="preserve">le </w:t>
            </w:r>
            <w:r w:rsidRPr="00F115B0">
              <w:rPr>
                <w:rFonts w:ascii="Tahoma" w:hAnsi="Tahoma" w:cs="Tahoma"/>
                <w:sz w:val="20"/>
                <w:szCs w:val="20"/>
              </w:rPr>
              <w:t xml:space="preserve">permitirán </w:t>
            </w:r>
            <w:r w:rsidR="000C0273" w:rsidRPr="00F115B0">
              <w:rPr>
                <w:rFonts w:ascii="Tahoma" w:hAnsi="Tahoma" w:cs="Tahoma"/>
                <w:sz w:val="20"/>
                <w:szCs w:val="20"/>
              </w:rPr>
              <w:t xml:space="preserve">continuidad en </w:t>
            </w:r>
            <w:r w:rsidR="005A0B42" w:rsidRPr="00F115B0">
              <w:rPr>
                <w:rFonts w:ascii="Tahoma" w:hAnsi="Tahoma" w:cs="Tahoma"/>
                <w:sz w:val="20"/>
                <w:szCs w:val="20"/>
              </w:rPr>
              <w:t>su</w:t>
            </w:r>
            <w:r w:rsidR="000C0273" w:rsidRPr="00F115B0">
              <w:rPr>
                <w:rFonts w:ascii="Tahoma" w:hAnsi="Tahoma" w:cs="Tahoma"/>
                <w:sz w:val="20"/>
                <w:szCs w:val="20"/>
              </w:rPr>
              <w:t xml:space="preserve">s </w:t>
            </w:r>
            <w:r w:rsidR="005A0B42" w:rsidRPr="00F115B0">
              <w:rPr>
                <w:rFonts w:ascii="Tahoma" w:hAnsi="Tahoma" w:cs="Tahoma"/>
                <w:sz w:val="20"/>
                <w:szCs w:val="20"/>
              </w:rPr>
              <w:t>transferencias enviadas</w:t>
            </w:r>
            <w:r w:rsidRPr="00F115B0">
              <w:rPr>
                <w:rFonts w:ascii="Tahoma" w:hAnsi="Tahoma" w:cs="Tahoma"/>
                <w:sz w:val="20"/>
                <w:szCs w:val="20"/>
              </w:rPr>
              <w:t>.</w:t>
            </w:r>
          </w:p>
        </w:tc>
      </w:tr>
      <w:tr w:rsidR="00971092" w:rsidRPr="00F115B0" w14:paraId="3B48BBEF" w14:textId="77777777" w:rsidTr="00D544C1">
        <w:tc>
          <w:tcPr>
            <w:tcW w:w="2230" w:type="dxa"/>
          </w:tcPr>
          <w:p w14:paraId="4F602C90" w14:textId="77777777" w:rsidR="00971092" w:rsidRPr="00F115B0" w:rsidRDefault="00971092" w:rsidP="00D544C1">
            <w:pPr>
              <w:rPr>
                <w:rFonts w:ascii="Tahoma" w:hAnsi="Tahoma" w:cs="Tahoma"/>
                <w:b/>
                <w:sz w:val="20"/>
                <w:szCs w:val="20"/>
              </w:rPr>
            </w:pPr>
            <w:r w:rsidRPr="00F115B0">
              <w:rPr>
                <w:rFonts w:ascii="Tahoma" w:hAnsi="Tahoma" w:cs="Tahoma"/>
                <w:b/>
                <w:sz w:val="20"/>
                <w:szCs w:val="20"/>
              </w:rPr>
              <w:t>Resultado Esperado:</w:t>
            </w:r>
          </w:p>
        </w:tc>
        <w:tc>
          <w:tcPr>
            <w:tcW w:w="7337" w:type="dxa"/>
          </w:tcPr>
          <w:p w14:paraId="379A735E" w14:textId="6CBC05B0" w:rsidR="00971092" w:rsidRPr="00F115B0" w:rsidRDefault="00971092" w:rsidP="001620C0">
            <w:pPr>
              <w:spacing w:after="0" w:line="240" w:lineRule="auto"/>
              <w:jc w:val="both"/>
              <w:rPr>
                <w:rFonts w:ascii="Tahoma" w:hAnsi="Tahoma" w:cs="Tahoma"/>
                <w:sz w:val="20"/>
                <w:szCs w:val="20"/>
              </w:rPr>
            </w:pPr>
            <w:r w:rsidRPr="00F115B0">
              <w:rPr>
                <w:rFonts w:ascii="Tahoma" w:hAnsi="Tahoma" w:cs="Tahoma"/>
                <w:sz w:val="20"/>
                <w:szCs w:val="20"/>
              </w:rPr>
              <w:t xml:space="preserve">Recibir </w:t>
            </w:r>
            <w:r w:rsidR="00C11C14" w:rsidRPr="00F115B0">
              <w:rPr>
                <w:rFonts w:ascii="Tahoma" w:hAnsi="Tahoma" w:cs="Tahoma"/>
                <w:sz w:val="20"/>
                <w:szCs w:val="20"/>
              </w:rPr>
              <w:t>un</w:t>
            </w:r>
            <w:r w:rsidRPr="00F115B0">
              <w:rPr>
                <w:rFonts w:ascii="Tahoma" w:hAnsi="Tahoma" w:cs="Tahoma"/>
                <w:sz w:val="20"/>
                <w:szCs w:val="20"/>
              </w:rPr>
              <w:t xml:space="preserve"> aviso de afectación </w:t>
            </w:r>
            <w:r w:rsidR="001620C0" w:rsidRPr="00F115B0">
              <w:rPr>
                <w:rFonts w:ascii="Tahoma" w:hAnsi="Tahoma" w:cs="Tahoma"/>
                <w:sz w:val="20"/>
                <w:szCs w:val="20"/>
              </w:rPr>
              <w:t xml:space="preserve">conforme </w:t>
            </w:r>
            <w:r w:rsidRPr="00F115B0">
              <w:rPr>
                <w:rFonts w:ascii="Tahoma" w:hAnsi="Tahoma" w:cs="Tahoma"/>
                <w:sz w:val="20"/>
                <w:szCs w:val="20"/>
              </w:rPr>
              <w:t>(</w:t>
            </w:r>
            <w:r w:rsidR="00C11C14" w:rsidRPr="00F115B0">
              <w:rPr>
                <w:rFonts w:ascii="Tahoma" w:hAnsi="Tahoma" w:cs="Tahoma"/>
                <w:sz w:val="20"/>
                <w:szCs w:val="20"/>
              </w:rPr>
              <w:t>sólo en la moneda que se haya dado la ampliación</w:t>
            </w:r>
            <w:r w:rsidRPr="00F115B0">
              <w:rPr>
                <w:rFonts w:ascii="Tahoma" w:hAnsi="Tahoma" w:cs="Tahoma"/>
                <w:sz w:val="20"/>
                <w:szCs w:val="20"/>
              </w:rPr>
              <w:t>) p</w:t>
            </w:r>
            <w:r w:rsidR="00C11C14" w:rsidRPr="00F115B0">
              <w:rPr>
                <w:rFonts w:ascii="Tahoma" w:hAnsi="Tahoma" w:cs="Tahoma"/>
                <w:sz w:val="20"/>
                <w:szCs w:val="20"/>
              </w:rPr>
              <w:t>or</w:t>
            </w:r>
            <w:r w:rsidRPr="00F115B0">
              <w:rPr>
                <w:rFonts w:ascii="Tahoma" w:hAnsi="Tahoma" w:cs="Tahoma"/>
                <w:sz w:val="20"/>
                <w:szCs w:val="20"/>
              </w:rPr>
              <w:t xml:space="preserve"> </w:t>
            </w:r>
            <w:r w:rsidR="00C11C14" w:rsidRPr="00F115B0">
              <w:rPr>
                <w:rFonts w:ascii="Tahoma" w:hAnsi="Tahoma" w:cs="Tahoma"/>
                <w:sz w:val="20"/>
                <w:szCs w:val="20"/>
              </w:rPr>
              <w:t>l</w:t>
            </w:r>
            <w:r w:rsidRPr="00F115B0">
              <w:rPr>
                <w:rFonts w:ascii="Tahoma" w:hAnsi="Tahoma" w:cs="Tahoma"/>
                <w:sz w:val="20"/>
                <w:szCs w:val="20"/>
              </w:rPr>
              <w:t xml:space="preserve">a entidad financiera </w:t>
            </w:r>
            <w:r w:rsidR="00C11C14" w:rsidRPr="00F115B0">
              <w:rPr>
                <w:rFonts w:ascii="Tahoma" w:hAnsi="Tahoma" w:cs="Tahoma"/>
                <w:sz w:val="20"/>
                <w:szCs w:val="20"/>
              </w:rPr>
              <w:t>involucrada</w:t>
            </w:r>
            <w:r w:rsidR="001620C0" w:rsidRPr="00F115B0">
              <w:rPr>
                <w:rFonts w:ascii="Tahoma" w:hAnsi="Tahoma" w:cs="Tahoma"/>
                <w:sz w:val="20"/>
                <w:szCs w:val="20"/>
              </w:rPr>
              <w:t>.</w:t>
            </w:r>
          </w:p>
        </w:tc>
      </w:tr>
      <w:tr w:rsidR="00971092" w:rsidRPr="00F115B0" w14:paraId="55C22400" w14:textId="77777777" w:rsidTr="00D544C1">
        <w:tc>
          <w:tcPr>
            <w:tcW w:w="2230" w:type="dxa"/>
          </w:tcPr>
          <w:p w14:paraId="705E910B" w14:textId="77777777" w:rsidR="00971092" w:rsidRPr="00F115B0" w:rsidRDefault="00971092" w:rsidP="00D544C1">
            <w:pPr>
              <w:rPr>
                <w:rFonts w:ascii="Tahoma" w:hAnsi="Tahoma" w:cs="Tahoma"/>
                <w:b/>
                <w:sz w:val="20"/>
                <w:szCs w:val="20"/>
              </w:rPr>
            </w:pPr>
            <w:r w:rsidRPr="00F115B0">
              <w:rPr>
                <w:rFonts w:ascii="Tahoma" w:hAnsi="Tahoma" w:cs="Tahoma"/>
                <w:b/>
                <w:sz w:val="20"/>
                <w:szCs w:val="20"/>
              </w:rPr>
              <w:t>Responsable:</w:t>
            </w:r>
          </w:p>
        </w:tc>
        <w:tc>
          <w:tcPr>
            <w:tcW w:w="7337" w:type="dxa"/>
          </w:tcPr>
          <w:p w14:paraId="76EF4F4D" w14:textId="77777777" w:rsidR="00971092" w:rsidRPr="00F115B0" w:rsidRDefault="00971092" w:rsidP="00D544C1">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971092" w:rsidRPr="00F115B0" w14:paraId="64F7BB3D" w14:textId="77777777" w:rsidTr="00D544C1">
        <w:tc>
          <w:tcPr>
            <w:tcW w:w="2230" w:type="dxa"/>
          </w:tcPr>
          <w:p w14:paraId="13EBE48D" w14:textId="77777777" w:rsidR="00971092" w:rsidRPr="00F115B0" w:rsidRDefault="00971092" w:rsidP="00D544C1">
            <w:pPr>
              <w:rPr>
                <w:rFonts w:ascii="Tahoma" w:hAnsi="Tahoma" w:cs="Tahoma"/>
                <w:b/>
                <w:sz w:val="20"/>
                <w:szCs w:val="20"/>
              </w:rPr>
            </w:pPr>
            <w:r w:rsidRPr="00F115B0">
              <w:rPr>
                <w:rFonts w:ascii="Tahoma" w:hAnsi="Tahoma" w:cs="Tahoma"/>
                <w:b/>
                <w:sz w:val="20"/>
                <w:szCs w:val="20"/>
              </w:rPr>
              <w:t>Perfil Requerido:</w:t>
            </w:r>
          </w:p>
        </w:tc>
        <w:tc>
          <w:tcPr>
            <w:tcW w:w="7337" w:type="dxa"/>
          </w:tcPr>
          <w:p w14:paraId="5BABB2D0" w14:textId="77777777" w:rsidR="00971092" w:rsidRPr="00F115B0" w:rsidRDefault="00971092" w:rsidP="00D544C1">
            <w:pPr>
              <w:spacing w:after="0" w:line="240" w:lineRule="auto"/>
              <w:jc w:val="both"/>
              <w:rPr>
                <w:rFonts w:ascii="Tahoma" w:hAnsi="Tahoma" w:cs="Tahoma"/>
                <w:sz w:val="20"/>
                <w:szCs w:val="20"/>
              </w:rPr>
            </w:pPr>
            <w:r w:rsidRPr="00F115B0">
              <w:rPr>
                <w:rFonts w:ascii="Tahoma" w:hAnsi="Tahoma" w:cs="Tahoma"/>
                <w:sz w:val="20"/>
                <w:szCs w:val="20"/>
              </w:rPr>
              <w:t>Adm. CCE</w:t>
            </w:r>
          </w:p>
        </w:tc>
      </w:tr>
      <w:tr w:rsidR="00971092" w:rsidRPr="00F115B0" w14:paraId="178F13B5" w14:textId="77777777" w:rsidTr="00D544C1">
        <w:tc>
          <w:tcPr>
            <w:tcW w:w="2230" w:type="dxa"/>
          </w:tcPr>
          <w:p w14:paraId="0ED6FFA9" w14:textId="686958B6" w:rsidR="00971092" w:rsidRPr="00F115B0" w:rsidRDefault="00971092" w:rsidP="00D544C1">
            <w:pPr>
              <w:rPr>
                <w:rFonts w:ascii="Tahoma" w:hAnsi="Tahoma" w:cs="Tahoma"/>
                <w:b/>
                <w:sz w:val="20"/>
                <w:szCs w:val="20"/>
              </w:rPr>
            </w:pPr>
            <w:r w:rsidRPr="00F115B0">
              <w:rPr>
                <w:rFonts w:ascii="Tahoma" w:hAnsi="Tahoma" w:cs="Tahoma"/>
                <w:b/>
                <w:sz w:val="20"/>
                <w:szCs w:val="20"/>
              </w:rPr>
              <w:t>Requisitos Previos</w:t>
            </w:r>
            <w:r w:rsidR="0024663F" w:rsidRPr="00F115B0">
              <w:rPr>
                <w:rFonts w:ascii="Tahoma" w:hAnsi="Tahoma" w:cs="Tahoma"/>
                <w:b/>
                <w:sz w:val="20"/>
                <w:szCs w:val="20"/>
              </w:rPr>
              <w:t xml:space="preserve"> y Herramientas</w:t>
            </w:r>
            <w:r w:rsidRPr="00F115B0">
              <w:rPr>
                <w:rFonts w:ascii="Tahoma" w:hAnsi="Tahoma" w:cs="Tahoma"/>
                <w:b/>
                <w:sz w:val="20"/>
                <w:szCs w:val="20"/>
              </w:rPr>
              <w:t>:</w:t>
            </w:r>
          </w:p>
        </w:tc>
        <w:tc>
          <w:tcPr>
            <w:tcW w:w="7337" w:type="dxa"/>
          </w:tcPr>
          <w:p w14:paraId="0BB04263" w14:textId="60A384EE" w:rsidR="00EC39AA" w:rsidRPr="00F115B0" w:rsidRDefault="00EC39AA" w:rsidP="00D544C1">
            <w:pPr>
              <w:spacing w:after="0" w:line="240" w:lineRule="auto"/>
              <w:jc w:val="both"/>
              <w:rPr>
                <w:rFonts w:ascii="Tahoma" w:hAnsi="Tahoma" w:cs="Tahoma"/>
                <w:sz w:val="20"/>
                <w:szCs w:val="20"/>
              </w:rPr>
            </w:pPr>
            <w:r w:rsidRPr="00F115B0">
              <w:rPr>
                <w:rFonts w:ascii="Tahoma" w:hAnsi="Tahoma" w:cs="Tahoma"/>
                <w:sz w:val="20"/>
                <w:szCs w:val="20"/>
              </w:rPr>
              <w:t>Ser parte de la lista de distribución Notificacionescce@cce.com.pe</w:t>
            </w:r>
          </w:p>
          <w:p w14:paraId="3F0AA0A6" w14:textId="37EB573C" w:rsidR="00971092" w:rsidRPr="00F115B0" w:rsidRDefault="00971092" w:rsidP="00D544C1">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w:t>
            </w:r>
            <w:r w:rsidR="00D33536" w:rsidRPr="00F115B0">
              <w:rPr>
                <w:rFonts w:ascii="Tahoma" w:hAnsi="Tahoma" w:cs="Tahoma"/>
                <w:sz w:val="20"/>
                <w:szCs w:val="20"/>
              </w:rPr>
              <w:t>al Módulo BackOffice</w:t>
            </w:r>
          </w:p>
          <w:p w14:paraId="71D871B5" w14:textId="77777777" w:rsidR="00971092" w:rsidRPr="00F115B0" w:rsidRDefault="00971092" w:rsidP="007E3D03">
            <w:pPr>
              <w:spacing w:after="0" w:line="240" w:lineRule="auto"/>
              <w:jc w:val="both"/>
              <w:rPr>
                <w:rFonts w:ascii="Tahoma" w:hAnsi="Tahoma" w:cs="Tahoma"/>
                <w:sz w:val="20"/>
                <w:szCs w:val="20"/>
              </w:rPr>
            </w:pPr>
          </w:p>
        </w:tc>
      </w:tr>
      <w:tr w:rsidR="00971092" w:rsidRPr="00F115B0" w14:paraId="361EC3D6" w14:textId="77777777" w:rsidTr="00D544C1">
        <w:tc>
          <w:tcPr>
            <w:tcW w:w="2230" w:type="dxa"/>
          </w:tcPr>
          <w:p w14:paraId="66F3D068" w14:textId="03EF797B" w:rsidR="00971092" w:rsidRPr="00F115B0" w:rsidRDefault="00971092" w:rsidP="00D544C1">
            <w:pPr>
              <w:rPr>
                <w:rFonts w:ascii="Tahoma" w:hAnsi="Tahoma" w:cs="Tahoma"/>
                <w:b/>
                <w:sz w:val="20"/>
                <w:szCs w:val="20"/>
              </w:rPr>
            </w:pPr>
            <w:r w:rsidRPr="00F115B0">
              <w:rPr>
                <w:rFonts w:ascii="Tahoma" w:hAnsi="Tahoma" w:cs="Tahoma"/>
                <w:b/>
                <w:sz w:val="20"/>
                <w:szCs w:val="20"/>
              </w:rPr>
              <w:t>Frecuencia:</w:t>
            </w:r>
          </w:p>
        </w:tc>
        <w:tc>
          <w:tcPr>
            <w:tcW w:w="7337" w:type="dxa"/>
          </w:tcPr>
          <w:p w14:paraId="328F14D3" w14:textId="04AA4DF0" w:rsidR="00971092" w:rsidRPr="00F115B0" w:rsidRDefault="00283CA4" w:rsidP="00D544C1">
            <w:pPr>
              <w:spacing w:after="0" w:line="240" w:lineRule="auto"/>
              <w:jc w:val="both"/>
              <w:rPr>
                <w:rFonts w:ascii="Tahoma" w:hAnsi="Tahoma" w:cs="Tahoma"/>
                <w:sz w:val="20"/>
                <w:szCs w:val="20"/>
              </w:rPr>
            </w:pPr>
            <w:r>
              <w:rPr>
                <w:rFonts w:ascii="Tahoma" w:hAnsi="Tahoma" w:cs="Tahoma"/>
                <w:sz w:val="20"/>
                <w:szCs w:val="20"/>
              </w:rPr>
              <w:t>Según sea requerida</w:t>
            </w:r>
          </w:p>
        </w:tc>
      </w:tr>
      <w:tr w:rsidR="00971092" w:rsidRPr="00F115B0" w14:paraId="6F1A0DEE" w14:textId="77777777" w:rsidTr="00D544C1">
        <w:tc>
          <w:tcPr>
            <w:tcW w:w="2230" w:type="dxa"/>
          </w:tcPr>
          <w:p w14:paraId="554BB2C5" w14:textId="77777777" w:rsidR="00971092" w:rsidRPr="00F115B0" w:rsidRDefault="00971092" w:rsidP="00D544C1">
            <w:pPr>
              <w:rPr>
                <w:rFonts w:ascii="Tahoma" w:hAnsi="Tahoma" w:cs="Tahoma"/>
                <w:b/>
                <w:sz w:val="20"/>
                <w:szCs w:val="20"/>
              </w:rPr>
            </w:pPr>
            <w:r w:rsidRPr="00F115B0">
              <w:rPr>
                <w:rFonts w:ascii="Tahoma" w:hAnsi="Tahoma" w:cs="Tahoma"/>
                <w:b/>
                <w:sz w:val="20"/>
                <w:szCs w:val="20"/>
              </w:rPr>
              <w:t>Disparador:</w:t>
            </w:r>
          </w:p>
        </w:tc>
        <w:tc>
          <w:tcPr>
            <w:tcW w:w="7337" w:type="dxa"/>
          </w:tcPr>
          <w:p w14:paraId="24449F87" w14:textId="2160448D" w:rsidR="00971092" w:rsidRPr="00F115B0" w:rsidRDefault="007E3D03" w:rsidP="00D544C1">
            <w:pPr>
              <w:spacing w:after="0" w:line="240" w:lineRule="auto"/>
              <w:jc w:val="both"/>
              <w:rPr>
                <w:rFonts w:ascii="Tahoma" w:hAnsi="Tahoma" w:cs="Tahoma"/>
                <w:sz w:val="20"/>
                <w:szCs w:val="20"/>
              </w:rPr>
            </w:pPr>
            <w:r w:rsidRPr="00F115B0">
              <w:rPr>
                <w:rFonts w:ascii="Tahoma" w:hAnsi="Tahoma" w:cs="Tahoma"/>
                <w:sz w:val="20"/>
                <w:szCs w:val="20"/>
              </w:rPr>
              <w:t>Recibir una notificación (correo elect</w:t>
            </w:r>
            <w:r w:rsidR="00222955" w:rsidRPr="00F115B0">
              <w:rPr>
                <w:rFonts w:ascii="Tahoma" w:hAnsi="Tahoma" w:cs="Tahoma"/>
                <w:sz w:val="20"/>
                <w:szCs w:val="20"/>
              </w:rPr>
              <w:t>rónico) de alerta segundo nivel</w:t>
            </w:r>
          </w:p>
          <w:p w14:paraId="3C45EEE0" w14:textId="77777777" w:rsidR="00493D0E" w:rsidRPr="00F115B0" w:rsidRDefault="00493D0E" w:rsidP="00D544C1">
            <w:pPr>
              <w:spacing w:after="0" w:line="240" w:lineRule="auto"/>
              <w:jc w:val="both"/>
              <w:rPr>
                <w:rFonts w:ascii="Tahoma" w:hAnsi="Tahoma" w:cs="Tahoma"/>
                <w:sz w:val="20"/>
                <w:szCs w:val="20"/>
              </w:rPr>
            </w:pPr>
          </w:p>
          <w:p w14:paraId="61E9E1F6" w14:textId="173CF14A" w:rsidR="00493D0E" w:rsidRPr="00F115B0" w:rsidRDefault="00493D0E" w:rsidP="00D544C1">
            <w:pPr>
              <w:spacing w:after="0" w:line="240" w:lineRule="auto"/>
              <w:jc w:val="both"/>
              <w:rPr>
                <w:rFonts w:ascii="Tahoma" w:hAnsi="Tahoma" w:cs="Tahoma"/>
                <w:sz w:val="20"/>
                <w:szCs w:val="20"/>
              </w:rPr>
            </w:pPr>
            <w:r w:rsidRPr="00211117">
              <w:rPr>
                <w:noProof/>
                <w:lang w:eastAsia="es-PE"/>
              </w:rPr>
              <w:drawing>
                <wp:inline distT="0" distB="0" distL="0" distR="0" wp14:anchorId="18015976" wp14:editId="0941B022">
                  <wp:extent cx="4570095" cy="1136015"/>
                  <wp:effectExtent l="0" t="0" r="190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0095" cy="1136015"/>
                          </a:xfrm>
                          <a:prstGeom prst="rect">
                            <a:avLst/>
                          </a:prstGeom>
                        </pic:spPr>
                      </pic:pic>
                    </a:graphicData>
                  </a:graphic>
                </wp:inline>
              </w:drawing>
            </w:r>
          </w:p>
          <w:p w14:paraId="54161B16" w14:textId="15626B1D" w:rsidR="00493D0E" w:rsidRPr="00F115B0" w:rsidRDefault="00493D0E" w:rsidP="00D544C1">
            <w:pPr>
              <w:spacing w:after="0" w:line="240" w:lineRule="auto"/>
              <w:jc w:val="both"/>
              <w:rPr>
                <w:rFonts w:ascii="Tahoma" w:hAnsi="Tahoma" w:cs="Tahoma"/>
                <w:sz w:val="20"/>
                <w:szCs w:val="20"/>
              </w:rPr>
            </w:pPr>
          </w:p>
        </w:tc>
      </w:tr>
    </w:tbl>
    <w:p w14:paraId="37C03615" w14:textId="77777777" w:rsidR="00971092" w:rsidRPr="0082045B" w:rsidRDefault="00971092" w:rsidP="0082045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862ADC" w:rsidRPr="00F115B0" w14:paraId="221CE619" w14:textId="77777777" w:rsidTr="00D544C1">
        <w:tc>
          <w:tcPr>
            <w:tcW w:w="9639" w:type="dxa"/>
          </w:tcPr>
          <w:p w14:paraId="24566993" w14:textId="77777777" w:rsidR="00862ADC" w:rsidRPr="00F115B0" w:rsidRDefault="00862ADC" w:rsidP="00D544C1">
            <w:pPr>
              <w:rPr>
                <w:rFonts w:ascii="Tahoma" w:hAnsi="Tahoma" w:cs="Tahoma"/>
                <w:b/>
                <w:sz w:val="20"/>
                <w:szCs w:val="20"/>
              </w:rPr>
            </w:pPr>
            <w:r w:rsidRPr="00F115B0">
              <w:rPr>
                <w:rFonts w:ascii="Tahoma" w:hAnsi="Tahoma" w:cs="Tahoma"/>
                <w:b/>
                <w:sz w:val="20"/>
                <w:szCs w:val="20"/>
              </w:rPr>
              <w:t>Flujo Normal:</w:t>
            </w:r>
          </w:p>
        </w:tc>
      </w:tr>
      <w:tr w:rsidR="00862ADC" w:rsidRPr="00F115B0" w14:paraId="33D663D3" w14:textId="77777777" w:rsidTr="00D544C1">
        <w:trPr>
          <w:trHeight w:val="416"/>
        </w:trPr>
        <w:tc>
          <w:tcPr>
            <w:tcW w:w="9639" w:type="dxa"/>
          </w:tcPr>
          <w:p w14:paraId="51C5C046" w14:textId="51697760" w:rsidR="00276355" w:rsidRPr="00F115B0" w:rsidRDefault="00862ADC" w:rsidP="006D06F9">
            <w:pPr>
              <w:numPr>
                <w:ilvl w:val="0"/>
                <w:numId w:val="7"/>
              </w:numPr>
              <w:spacing w:after="0" w:line="240" w:lineRule="auto"/>
              <w:jc w:val="both"/>
              <w:rPr>
                <w:rFonts w:ascii="Tahoma" w:hAnsi="Tahoma" w:cs="Tahoma"/>
                <w:sz w:val="20"/>
                <w:szCs w:val="20"/>
              </w:rPr>
            </w:pPr>
            <w:r w:rsidRPr="00F115B0">
              <w:rPr>
                <w:rFonts w:ascii="Tahoma" w:hAnsi="Tahoma" w:cs="Tahoma"/>
                <w:sz w:val="20"/>
                <w:szCs w:val="20"/>
              </w:rPr>
              <w:t>El Analista de Sistemas de la CCE revisa</w:t>
            </w:r>
            <w:r w:rsidR="00D544C1" w:rsidRPr="00F115B0">
              <w:rPr>
                <w:rFonts w:ascii="Tahoma" w:hAnsi="Tahoma" w:cs="Tahoma"/>
                <w:sz w:val="20"/>
                <w:szCs w:val="20"/>
              </w:rPr>
              <w:t xml:space="preserve"> que la instrucción de ampliación de </w:t>
            </w:r>
            <w:r w:rsidR="00D252FE">
              <w:rPr>
                <w:rFonts w:ascii="Tahoma" w:hAnsi="Tahoma" w:cs="Tahoma"/>
                <w:sz w:val="20"/>
                <w:szCs w:val="20"/>
              </w:rPr>
              <w:t>Recursos Específicos</w:t>
            </w:r>
            <w:r w:rsidR="00D544C1" w:rsidRPr="00F115B0">
              <w:rPr>
                <w:rFonts w:ascii="Tahoma" w:hAnsi="Tahoma" w:cs="Tahoma"/>
                <w:sz w:val="20"/>
                <w:szCs w:val="20"/>
              </w:rPr>
              <w:t xml:space="preserve"> haya sido enviada al LBTR</w:t>
            </w:r>
            <w:r w:rsidR="001D7107">
              <w:rPr>
                <w:rFonts w:ascii="Tahoma" w:hAnsi="Tahoma" w:cs="Tahoma"/>
                <w:sz w:val="20"/>
                <w:szCs w:val="20"/>
              </w:rPr>
              <w:t xml:space="preserve"> en la consulta de seguimiento de procesos</w:t>
            </w:r>
            <w:r w:rsidR="00D544C1" w:rsidRPr="00F115B0">
              <w:rPr>
                <w:rFonts w:ascii="Tahoma" w:hAnsi="Tahoma" w:cs="Tahoma"/>
                <w:sz w:val="20"/>
                <w:szCs w:val="20"/>
              </w:rPr>
              <w:t xml:space="preserve">. </w:t>
            </w:r>
            <w:r w:rsidR="00743F39" w:rsidRPr="00F115B0">
              <w:rPr>
                <w:rFonts w:ascii="Tahoma" w:hAnsi="Tahoma" w:cs="Tahoma"/>
                <w:sz w:val="20"/>
                <w:szCs w:val="20"/>
              </w:rPr>
              <w:t>En c</w:t>
            </w:r>
            <w:r w:rsidR="00D544C1" w:rsidRPr="00F115B0">
              <w:rPr>
                <w:rFonts w:ascii="Tahoma" w:hAnsi="Tahoma" w:cs="Tahoma"/>
                <w:sz w:val="20"/>
                <w:szCs w:val="20"/>
              </w:rPr>
              <w:t>aso contrario, reporta el incidente de acuerdo a lo indicado en la sección 6.6. Gestión de Incidentes.</w:t>
            </w:r>
          </w:p>
          <w:p w14:paraId="315BFC1D" w14:textId="77777777" w:rsidR="00D544C1" w:rsidRPr="00F115B0" w:rsidRDefault="00D544C1" w:rsidP="00D544C1">
            <w:pPr>
              <w:spacing w:after="0" w:line="240" w:lineRule="auto"/>
              <w:ind w:left="360"/>
              <w:jc w:val="both"/>
              <w:rPr>
                <w:rFonts w:ascii="Tahoma" w:hAnsi="Tahoma" w:cs="Tahoma"/>
                <w:sz w:val="20"/>
                <w:szCs w:val="20"/>
              </w:rPr>
            </w:pPr>
          </w:p>
          <w:p w14:paraId="03D3F65C" w14:textId="41FC3187" w:rsidR="00493D0E" w:rsidRPr="00F115B0" w:rsidRDefault="00336C8E" w:rsidP="00D544C1">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25984" behindDoc="0" locked="0" layoutInCell="1" allowOverlap="1" wp14:anchorId="3086177E" wp14:editId="380ECAAA">
                      <wp:simplePos x="0" y="0"/>
                      <wp:positionH relativeFrom="column">
                        <wp:posOffset>384175</wp:posOffset>
                      </wp:positionH>
                      <wp:positionV relativeFrom="paragraph">
                        <wp:posOffset>1892935</wp:posOffset>
                      </wp:positionV>
                      <wp:extent cx="5400675" cy="228600"/>
                      <wp:effectExtent l="0" t="0" r="28575" b="19050"/>
                      <wp:wrapNone/>
                      <wp:docPr id="19" name="Rectángulo redondeado 19"/>
                      <wp:cNvGraphicFramePr/>
                      <a:graphic xmlns:a="http://schemas.openxmlformats.org/drawingml/2006/main">
                        <a:graphicData uri="http://schemas.microsoft.com/office/word/2010/wordprocessingShape">
                          <wps:wsp>
                            <wps:cNvSpPr/>
                            <wps:spPr>
                              <a:xfrm>
                                <a:off x="0" y="0"/>
                                <a:ext cx="5400675" cy="228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01BC10" id="Rectángulo redondeado 19" o:spid="_x0000_s1026" style="position:absolute;margin-left:30.25pt;margin-top:149.05pt;width:425.25pt;height:18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" filled="f" strokecolor="red" strokeweight="1.5pt">
                      <v:stroke joinstyle="miter"/>
                    </v:roundrect>
                  </w:pict>
                </mc:Fallback>
              </mc:AlternateContent>
            </w:r>
            <w:r w:rsidR="00493D0E" w:rsidRPr="00211117">
              <w:rPr>
                <w:noProof/>
                <w:lang w:eastAsia="es-PE"/>
              </w:rPr>
              <w:drawing>
                <wp:inline distT="0" distB="0" distL="0" distR="0" wp14:anchorId="5A191EED" wp14:editId="2A81AC15">
                  <wp:extent cx="5610225" cy="212344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0225" cy="2123440"/>
                          </a:xfrm>
                          <a:prstGeom prst="rect">
                            <a:avLst/>
                          </a:prstGeom>
                        </pic:spPr>
                      </pic:pic>
                    </a:graphicData>
                  </a:graphic>
                </wp:inline>
              </w:drawing>
            </w:r>
          </w:p>
          <w:p w14:paraId="759ED1C1" w14:textId="1CAA07DC" w:rsidR="00493D0E" w:rsidRPr="00F115B0" w:rsidRDefault="00493D0E" w:rsidP="00D544C1">
            <w:pPr>
              <w:spacing w:after="0" w:line="240" w:lineRule="auto"/>
              <w:ind w:left="360"/>
              <w:jc w:val="both"/>
              <w:rPr>
                <w:rFonts w:ascii="Tahoma" w:hAnsi="Tahoma" w:cs="Tahoma"/>
                <w:sz w:val="20"/>
                <w:szCs w:val="20"/>
              </w:rPr>
            </w:pPr>
          </w:p>
          <w:p w14:paraId="71F41C25" w14:textId="52063CFF" w:rsidR="00280856" w:rsidRPr="00F115B0" w:rsidRDefault="00D544C1" w:rsidP="006D06F9">
            <w:pPr>
              <w:numPr>
                <w:ilvl w:val="0"/>
                <w:numId w:val="7"/>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revisa que el BCRP de conformidad a esta instrucción. </w:t>
            </w:r>
            <w:r w:rsidR="00280856" w:rsidRPr="00F115B0">
              <w:rPr>
                <w:rFonts w:ascii="Tahoma" w:hAnsi="Tahoma" w:cs="Tahoma"/>
                <w:sz w:val="20"/>
                <w:szCs w:val="20"/>
              </w:rPr>
              <w:t xml:space="preserve">De no llegar los avisos de afectación en el lapso de </w:t>
            </w:r>
            <w:r w:rsidR="00D3353E">
              <w:rPr>
                <w:rFonts w:ascii="Tahoma" w:hAnsi="Tahoma" w:cs="Tahoma"/>
                <w:sz w:val="20"/>
                <w:szCs w:val="20"/>
              </w:rPr>
              <w:t>1</w:t>
            </w:r>
            <w:r w:rsidR="00280856" w:rsidRPr="00F115B0">
              <w:rPr>
                <w:rFonts w:ascii="Tahoma" w:hAnsi="Tahoma" w:cs="Tahoma"/>
                <w:sz w:val="20"/>
                <w:szCs w:val="20"/>
              </w:rPr>
              <w:t>5 minutos</w:t>
            </w:r>
            <w:r w:rsidR="00683E59">
              <w:rPr>
                <w:rFonts w:ascii="Tahoma" w:hAnsi="Tahoma" w:cs="Tahoma"/>
                <w:sz w:val="20"/>
                <w:szCs w:val="20"/>
              </w:rPr>
              <w:t xml:space="preserve"> (esto puede visualizarse en la consola de seguimiento de procesos, según lo indicado en la imagen a continuación)</w:t>
            </w:r>
            <w:r w:rsidR="00280856" w:rsidRPr="00F115B0">
              <w:rPr>
                <w:rFonts w:ascii="Tahoma" w:hAnsi="Tahoma" w:cs="Tahoma"/>
                <w:sz w:val="20"/>
                <w:szCs w:val="20"/>
              </w:rPr>
              <w:t>, el Analista de Sistemas de la CCE</w:t>
            </w:r>
            <w:r w:rsidRPr="00F115B0">
              <w:rPr>
                <w:rFonts w:ascii="Tahoma" w:hAnsi="Tahoma" w:cs="Tahoma"/>
                <w:sz w:val="20"/>
                <w:szCs w:val="20"/>
              </w:rPr>
              <w:t xml:space="preserve"> llama al </w:t>
            </w:r>
            <w:r w:rsidR="00FC5DEB">
              <w:rPr>
                <w:rFonts w:ascii="Tahoma" w:hAnsi="Tahoma" w:cs="Tahoma"/>
                <w:sz w:val="20"/>
                <w:szCs w:val="20"/>
              </w:rPr>
              <w:t>Departamento de Administración del LBTR</w:t>
            </w:r>
            <w:r w:rsidRPr="00F115B0">
              <w:rPr>
                <w:rFonts w:ascii="Tahoma" w:hAnsi="Tahoma" w:cs="Tahoma"/>
                <w:sz w:val="20"/>
                <w:szCs w:val="20"/>
              </w:rPr>
              <w:t xml:space="preserve"> según lo indicado en la Guía de Referencia.</w:t>
            </w:r>
            <w:r w:rsidR="00166E48">
              <w:rPr>
                <w:rFonts w:ascii="Tahoma" w:hAnsi="Tahoma" w:cs="Tahoma"/>
                <w:sz w:val="20"/>
                <w:szCs w:val="20"/>
              </w:rPr>
              <w:t xml:space="preserve"> En caso, como resultado de la llamada, se encuentre que la Entidad no ha podido ampliar </w:t>
            </w:r>
            <w:r w:rsidR="00D252FE">
              <w:rPr>
                <w:rFonts w:ascii="Tahoma" w:hAnsi="Tahoma" w:cs="Tahoma"/>
                <w:sz w:val="20"/>
                <w:szCs w:val="20"/>
              </w:rPr>
              <w:t xml:space="preserve">Recursos </w:t>
            </w:r>
            <w:r w:rsidR="00D252FE">
              <w:rPr>
                <w:rFonts w:ascii="Tahoma" w:hAnsi="Tahoma" w:cs="Tahoma"/>
                <w:sz w:val="20"/>
                <w:szCs w:val="20"/>
              </w:rPr>
              <w:lastRenderedPageBreak/>
              <w:t>Específicos</w:t>
            </w:r>
            <w:r w:rsidR="00166E48">
              <w:rPr>
                <w:rFonts w:ascii="Tahoma" w:hAnsi="Tahoma" w:cs="Tahoma"/>
                <w:sz w:val="20"/>
                <w:szCs w:val="20"/>
              </w:rPr>
              <w:t xml:space="preserve"> por falta de fondos, el Analista de Sistemas de la CCE se comunicará con el Funcionario de Enlace de la Entidad para hacerle partícipe del hecho.</w:t>
            </w:r>
          </w:p>
          <w:p w14:paraId="69FB3221" w14:textId="2F350D55" w:rsidR="00D544C1" w:rsidRPr="00F115B0" w:rsidRDefault="00D544C1" w:rsidP="00D544C1">
            <w:pPr>
              <w:spacing w:after="0" w:line="240" w:lineRule="auto"/>
              <w:ind w:left="360"/>
              <w:jc w:val="both"/>
              <w:rPr>
                <w:rFonts w:ascii="Tahoma" w:hAnsi="Tahoma" w:cs="Tahoma"/>
                <w:sz w:val="20"/>
                <w:szCs w:val="20"/>
              </w:rPr>
            </w:pPr>
          </w:p>
          <w:p w14:paraId="68E1CB01" w14:textId="38FB42B8" w:rsidR="00493D0E" w:rsidRPr="00F115B0" w:rsidRDefault="009B7088" w:rsidP="00D544C1">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19840" behindDoc="0" locked="0" layoutInCell="1" allowOverlap="1" wp14:anchorId="7C387B69" wp14:editId="4BB370AE">
                      <wp:simplePos x="0" y="0"/>
                      <wp:positionH relativeFrom="column">
                        <wp:posOffset>332740</wp:posOffset>
                      </wp:positionH>
                      <wp:positionV relativeFrom="paragraph">
                        <wp:posOffset>5716</wp:posOffset>
                      </wp:positionV>
                      <wp:extent cx="5400675" cy="228600"/>
                      <wp:effectExtent l="0" t="0" r="28575" b="19050"/>
                      <wp:wrapNone/>
                      <wp:docPr id="17" name="Rectángulo redondeado 17"/>
                      <wp:cNvGraphicFramePr/>
                      <a:graphic xmlns:a="http://schemas.openxmlformats.org/drawingml/2006/main">
                        <a:graphicData uri="http://schemas.microsoft.com/office/word/2010/wordprocessingShape">
                          <wps:wsp>
                            <wps:cNvSpPr/>
                            <wps:spPr>
                              <a:xfrm>
                                <a:off x="0" y="0"/>
                                <a:ext cx="5400675" cy="228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7422BD" id="Rectángulo redondeado 17" o:spid="_x0000_s1026" style="position:absolute;margin-left:26.2pt;margin-top:.45pt;width:425.25pt;height:18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" filled="f" strokecolor="red" strokeweight="1.5pt">
                      <v:stroke joinstyle="miter"/>
                    </v:roundrect>
                  </w:pict>
                </mc:Fallback>
              </mc:AlternateContent>
            </w:r>
            <w:r w:rsidR="00743F39" w:rsidRPr="00211117">
              <w:rPr>
                <w:noProof/>
                <w:lang w:eastAsia="es-PE"/>
              </w:rPr>
              <w:drawing>
                <wp:inline distT="0" distB="0" distL="0" distR="0" wp14:anchorId="32D5F713" wp14:editId="3DF68EE4">
                  <wp:extent cx="5600700" cy="12426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700" cy="1242695"/>
                          </a:xfrm>
                          <a:prstGeom prst="rect">
                            <a:avLst/>
                          </a:prstGeom>
                        </pic:spPr>
                      </pic:pic>
                    </a:graphicData>
                  </a:graphic>
                </wp:inline>
              </w:drawing>
            </w:r>
          </w:p>
          <w:p w14:paraId="3935C2CD" w14:textId="08AB94B4" w:rsidR="00493D0E" w:rsidRPr="00F115B0" w:rsidRDefault="00493D0E" w:rsidP="00D544C1">
            <w:pPr>
              <w:spacing w:after="0" w:line="240" w:lineRule="auto"/>
              <w:ind w:left="360"/>
              <w:jc w:val="both"/>
              <w:rPr>
                <w:rFonts w:ascii="Tahoma" w:hAnsi="Tahoma" w:cs="Tahoma"/>
                <w:sz w:val="20"/>
                <w:szCs w:val="20"/>
              </w:rPr>
            </w:pPr>
          </w:p>
          <w:p w14:paraId="3BE249F8" w14:textId="1425E834" w:rsidR="00743F39" w:rsidRPr="00F115B0" w:rsidRDefault="00743F39" w:rsidP="006D06F9">
            <w:pPr>
              <w:numPr>
                <w:ilvl w:val="0"/>
                <w:numId w:val="7"/>
              </w:numPr>
              <w:spacing w:after="0" w:line="240" w:lineRule="auto"/>
              <w:jc w:val="both"/>
              <w:rPr>
                <w:rFonts w:ascii="Tahoma" w:hAnsi="Tahoma" w:cs="Tahoma"/>
                <w:sz w:val="20"/>
                <w:szCs w:val="20"/>
              </w:rPr>
            </w:pPr>
            <w:r w:rsidRPr="00F115B0">
              <w:rPr>
                <w:rFonts w:ascii="Tahoma" w:hAnsi="Tahoma" w:cs="Tahoma"/>
                <w:sz w:val="20"/>
                <w:szCs w:val="20"/>
              </w:rPr>
              <w:t>El Analista de Sistemas de la CCE revisa que el aviso de afectación sea procesado correctamente</w:t>
            </w:r>
            <w:r w:rsidR="00683E59">
              <w:rPr>
                <w:rFonts w:ascii="Tahoma" w:hAnsi="Tahoma" w:cs="Tahoma"/>
                <w:sz w:val="20"/>
                <w:szCs w:val="20"/>
              </w:rPr>
              <w:t xml:space="preserve">. </w:t>
            </w:r>
            <w:r w:rsidR="009B7088" w:rsidRPr="00F115B0">
              <w:rPr>
                <w:rFonts w:ascii="Tahoma" w:hAnsi="Tahoma" w:cs="Tahoma"/>
                <w:sz w:val="20"/>
                <w:szCs w:val="20"/>
              </w:rPr>
              <w:t>En c</w:t>
            </w:r>
            <w:r w:rsidRPr="00F115B0">
              <w:rPr>
                <w:rFonts w:ascii="Tahoma" w:hAnsi="Tahoma" w:cs="Tahoma"/>
                <w:sz w:val="20"/>
                <w:szCs w:val="20"/>
              </w:rPr>
              <w:t>aso contrario, reporta el incidente de acuerdo a lo indicado en la sección 6.6. Gestión de Incidentes.</w:t>
            </w:r>
          </w:p>
          <w:p w14:paraId="733C7380" w14:textId="6BD6F58B" w:rsidR="00743F39" w:rsidRPr="00F115B0" w:rsidRDefault="00743F39" w:rsidP="00743F39">
            <w:pPr>
              <w:spacing w:after="0" w:line="240" w:lineRule="auto"/>
              <w:ind w:left="360"/>
              <w:jc w:val="both"/>
              <w:rPr>
                <w:rFonts w:ascii="Tahoma" w:hAnsi="Tahoma" w:cs="Tahoma"/>
                <w:sz w:val="20"/>
                <w:szCs w:val="20"/>
              </w:rPr>
            </w:pPr>
          </w:p>
          <w:p w14:paraId="7127EF7B" w14:textId="475CF909" w:rsidR="00743F39" w:rsidRPr="00F115B0" w:rsidRDefault="009B7088" w:rsidP="00743F39">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16768" behindDoc="0" locked="0" layoutInCell="1" allowOverlap="1" wp14:anchorId="6409684D" wp14:editId="36D485D7">
                      <wp:simplePos x="0" y="0"/>
                      <wp:positionH relativeFrom="column">
                        <wp:posOffset>380365</wp:posOffset>
                      </wp:positionH>
                      <wp:positionV relativeFrom="paragraph">
                        <wp:posOffset>407669</wp:posOffset>
                      </wp:positionV>
                      <wp:extent cx="5400675" cy="428625"/>
                      <wp:effectExtent l="0" t="0" r="28575" b="28575"/>
                      <wp:wrapNone/>
                      <wp:docPr id="1" name="Rectángulo redondeado 1"/>
                      <wp:cNvGraphicFramePr/>
                      <a:graphic xmlns:a="http://schemas.openxmlformats.org/drawingml/2006/main">
                        <a:graphicData uri="http://schemas.microsoft.com/office/word/2010/wordprocessingShape">
                          <wps:wsp>
                            <wps:cNvSpPr/>
                            <wps:spPr>
                              <a:xfrm>
                                <a:off x="0" y="0"/>
                                <a:ext cx="5400675" cy="4286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61CB51" id="Rectángulo redondeado 1" o:spid="_x0000_s1026" style="position:absolute;margin-left:29.95pt;margin-top:32.1pt;width:425.25pt;height:33.75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" filled="f" strokecolor="red" strokeweight="1.5pt">
                      <v:stroke joinstyle="miter"/>
                    </v:roundrect>
                  </w:pict>
                </mc:Fallback>
              </mc:AlternateContent>
            </w:r>
            <w:r w:rsidR="00743F39" w:rsidRPr="00211117">
              <w:rPr>
                <w:noProof/>
                <w:lang w:eastAsia="es-PE"/>
              </w:rPr>
              <w:drawing>
                <wp:inline distT="0" distB="0" distL="0" distR="0" wp14:anchorId="4312065A" wp14:editId="121F47C0">
                  <wp:extent cx="5600700" cy="12426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700" cy="1242695"/>
                          </a:xfrm>
                          <a:prstGeom prst="rect">
                            <a:avLst/>
                          </a:prstGeom>
                        </pic:spPr>
                      </pic:pic>
                    </a:graphicData>
                  </a:graphic>
                </wp:inline>
              </w:drawing>
            </w:r>
          </w:p>
          <w:p w14:paraId="241B36CC" w14:textId="3490692B" w:rsidR="00743F39" w:rsidRPr="00F115B0" w:rsidRDefault="00743F39" w:rsidP="00743F39">
            <w:pPr>
              <w:spacing w:after="0" w:line="240" w:lineRule="auto"/>
              <w:ind w:left="360"/>
              <w:jc w:val="both"/>
              <w:rPr>
                <w:rFonts w:ascii="Tahoma" w:hAnsi="Tahoma" w:cs="Tahoma"/>
                <w:sz w:val="20"/>
                <w:szCs w:val="20"/>
              </w:rPr>
            </w:pPr>
          </w:p>
          <w:p w14:paraId="1266A78C" w14:textId="38DBD72F" w:rsidR="00276355" w:rsidRPr="00F115B0" w:rsidRDefault="00D544C1" w:rsidP="006D06F9">
            <w:pPr>
              <w:numPr>
                <w:ilvl w:val="0"/>
                <w:numId w:val="7"/>
              </w:numPr>
              <w:spacing w:after="0" w:line="240" w:lineRule="auto"/>
              <w:jc w:val="both"/>
              <w:rPr>
                <w:rFonts w:ascii="Tahoma" w:hAnsi="Tahoma" w:cs="Tahoma"/>
                <w:sz w:val="20"/>
                <w:szCs w:val="20"/>
              </w:rPr>
            </w:pPr>
            <w:r w:rsidRPr="00F115B0">
              <w:rPr>
                <w:rFonts w:ascii="Tahoma" w:hAnsi="Tahoma" w:cs="Tahoma"/>
                <w:sz w:val="20"/>
                <w:szCs w:val="20"/>
              </w:rPr>
              <w:t>El Analista de Sistemas de la CCE revisa que el nuevo saldo se vea reflejado en el Importe Garantía de la cuenta espejo</w:t>
            </w:r>
            <w:r w:rsidR="00683E59">
              <w:rPr>
                <w:rFonts w:ascii="Tahoma" w:hAnsi="Tahoma" w:cs="Tahoma"/>
                <w:sz w:val="20"/>
                <w:szCs w:val="20"/>
              </w:rPr>
              <w:t>, revisando que el saldo operativo sea mayor que el umbral de alerta de 2do nivel (esto no es concluyente)</w:t>
            </w:r>
            <w:r w:rsidRPr="00F115B0">
              <w:rPr>
                <w:rFonts w:ascii="Tahoma" w:hAnsi="Tahoma" w:cs="Tahoma"/>
                <w:sz w:val="20"/>
                <w:szCs w:val="20"/>
              </w:rPr>
              <w:t xml:space="preserve">. </w:t>
            </w:r>
            <w:r w:rsidR="009B7088" w:rsidRPr="00F115B0">
              <w:rPr>
                <w:rFonts w:ascii="Tahoma" w:hAnsi="Tahoma" w:cs="Tahoma"/>
                <w:sz w:val="20"/>
                <w:szCs w:val="20"/>
              </w:rPr>
              <w:t>En c</w:t>
            </w:r>
            <w:r w:rsidRPr="00F115B0">
              <w:rPr>
                <w:rFonts w:ascii="Tahoma" w:hAnsi="Tahoma" w:cs="Tahoma"/>
                <w:sz w:val="20"/>
                <w:szCs w:val="20"/>
              </w:rPr>
              <w:t>aso contrario, reporta el incidente de acuerdo a lo indicado en la sección 6.6. Gestión de Incidentes.</w:t>
            </w:r>
          </w:p>
          <w:p w14:paraId="5E7EF95A" w14:textId="43920E19" w:rsidR="00493D0E" w:rsidRPr="00F115B0" w:rsidRDefault="00493D0E" w:rsidP="00D544C1">
            <w:pPr>
              <w:spacing w:after="0" w:line="240" w:lineRule="auto"/>
              <w:ind w:left="360"/>
              <w:jc w:val="both"/>
              <w:rPr>
                <w:rFonts w:ascii="Tahoma" w:hAnsi="Tahoma" w:cs="Tahoma"/>
                <w:sz w:val="20"/>
                <w:szCs w:val="20"/>
              </w:rPr>
            </w:pPr>
          </w:p>
          <w:p w14:paraId="4830EB74" w14:textId="715741E4" w:rsidR="00493D0E" w:rsidRPr="00F115B0" w:rsidRDefault="00683E59" w:rsidP="00D544C1">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82304" behindDoc="0" locked="0" layoutInCell="1" allowOverlap="1" wp14:anchorId="3B87C2B6" wp14:editId="228F24EC">
                      <wp:simplePos x="0" y="0"/>
                      <wp:positionH relativeFrom="margin">
                        <wp:posOffset>4428490</wp:posOffset>
                      </wp:positionH>
                      <wp:positionV relativeFrom="paragraph">
                        <wp:posOffset>1170940</wp:posOffset>
                      </wp:positionV>
                      <wp:extent cx="676275" cy="2647950"/>
                      <wp:effectExtent l="0" t="0" r="28575" b="19050"/>
                      <wp:wrapNone/>
                      <wp:docPr id="50" name="Rectángulo redondeado 50"/>
                      <wp:cNvGraphicFramePr/>
                      <a:graphic xmlns:a="http://schemas.openxmlformats.org/drawingml/2006/main">
                        <a:graphicData uri="http://schemas.microsoft.com/office/word/2010/wordprocessingShape">
                          <wps:wsp>
                            <wps:cNvSpPr/>
                            <wps:spPr>
                              <a:xfrm>
                                <a:off x="0" y="0"/>
                                <a:ext cx="676275" cy="26479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C759F" id="Rectángulo redondeado 50" o:spid="_x0000_s1026" style="position:absolute;margin-left:348.7pt;margin-top:92.2pt;width:53.25pt;height:208.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" filled="f" strokecolor="red" strokeweight="1.5pt">
                      <v:stroke joinstyle="miter"/>
                      <w10:wrap anchorx="margin"/>
                    </v:roundrect>
                  </w:pict>
                </mc:Fallback>
              </mc:AlternateContent>
            </w:r>
            <w:r w:rsidR="00A10FDE" w:rsidRPr="00211117">
              <w:rPr>
                <w:noProof/>
                <w:lang w:eastAsia="es-PE"/>
              </w:rPr>
              <mc:AlternateContent>
                <mc:Choice Requires="wps">
                  <w:drawing>
                    <wp:anchor distT="0" distB="0" distL="114300" distR="114300" simplePos="0" relativeHeight="251629056" behindDoc="0" locked="0" layoutInCell="1" allowOverlap="1" wp14:anchorId="042D7F98" wp14:editId="4E982E62">
                      <wp:simplePos x="0" y="0"/>
                      <wp:positionH relativeFrom="margin">
                        <wp:posOffset>2352040</wp:posOffset>
                      </wp:positionH>
                      <wp:positionV relativeFrom="paragraph">
                        <wp:posOffset>1170940</wp:posOffset>
                      </wp:positionV>
                      <wp:extent cx="676275" cy="2647950"/>
                      <wp:effectExtent l="0" t="0" r="28575" b="19050"/>
                      <wp:wrapNone/>
                      <wp:docPr id="20" name="Rectángulo redondeado 20"/>
                      <wp:cNvGraphicFramePr/>
                      <a:graphic xmlns:a="http://schemas.openxmlformats.org/drawingml/2006/main">
                        <a:graphicData uri="http://schemas.microsoft.com/office/word/2010/wordprocessingShape">
                          <wps:wsp>
                            <wps:cNvSpPr/>
                            <wps:spPr>
                              <a:xfrm>
                                <a:off x="0" y="0"/>
                                <a:ext cx="676275" cy="26479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20741" id="Rectángulo redondeado 20" o:spid="_x0000_s1026" style="position:absolute;margin-left:185.2pt;margin-top:92.2pt;width:53.25pt;height:208.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" filled="f" strokecolor="red" strokeweight="1.5pt">
                      <v:stroke joinstyle="miter"/>
                      <w10:wrap anchorx="margin"/>
                    </v:roundrect>
                  </w:pict>
                </mc:Fallback>
              </mc:AlternateContent>
            </w:r>
            <w:r w:rsidR="00336C8E" w:rsidRPr="00211117">
              <w:rPr>
                <w:noProof/>
                <w:lang w:eastAsia="es-PE"/>
              </w:rPr>
              <w:drawing>
                <wp:inline distT="0" distB="0" distL="0" distR="0" wp14:anchorId="0F819B45" wp14:editId="6B3BC092">
                  <wp:extent cx="5591175" cy="3805555"/>
                  <wp:effectExtent l="0" t="0" r="9525"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175" cy="3805555"/>
                          </a:xfrm>
                          <a:prstGeom prst="rect">
                            <a:avLst/>
                          </a:prstGeom>
                        </pic:spPr>
                      </pic:pic>
                    </a:graphicData>
                  </a:graphic>
                </wp:inline>
              </w:drawing>
            </w:r>
          </w:p>
          <w:p w14:paraId="59A8F473" w14:textId="77777777" w:rsidR="00A10FDE" w:rsidRPr="00F115B0" w:rsidRDefault="00A10FDE" w:rsidP="00D544C1">
            <w:pPr>
              <w:spacing w:after="0" w:line="240" w:lineRule="auto"/>
              <w:ind w:left="360"/>
              <w:jc w:val="both"/>
              <w:rPr>
                <w:rFonts w:ascii="Tahoma" w:hAnsi="Tahoma" w:cs="Tahoma"/>
                <w:sz w:val="20"/>
                <w:szCs w:val="20"/>
              </w:rPr>
            </w:pPr>
          </w:p>
          <w:p w14:paraId="363D6432" w14:textId="2D708BD6" w:rsidR="00A10FDE" w:rsidRPr="00F115B0" w:rsidRDefault="00F55F93" w:rsidP="006D06F9">
            <w:pPr>
              <w:numPr>
                <w:ilvl w:val="0"/>
                <w:numId w:val="7"/>
              </w:numPr>
              <w:spacing w:after="0" w:line="240" w:lineRule="auto"/>
              <w:jc w:val="both"/>
              <w:rPr>
                <w:rFonts w:ascii="Tahoma" w:hAnsi="Tahoma" w:cs="Tahoma"/>
                <w:sz w:val="20"/>
                <w:szCs w:val="20"/>
              </w:rPr>
            </w:pPr>
            <w:r>
              <w:rPr>
                <w:rFonts w:ascii="Tahoma" w:hAnsi="Tahoma" w:cs="Tahoma"/>
                <w:sz w:val="20"/>
                <w:szCs w:val="20"/>
              </w:rPr>
              <w:t xml:space="preserve">(Opcional) </w:t>
            </w:r>
            <w:r w:rsidR="00A10FDE" w:rsidRPr="00F115B0">
              <w:rPr>
                <w:rFonts w:ascii="Tahoma" w:hAnsi="Tahoma" w:cs="Tahoma"/>
                <w:sz w:val="20"/>
                <w:szCs w:val="20"/>
              </w:rPr>
              <w:t>El Analista de Sistemas de la CCE deberá revisar al día útil siguiente que el saldo ampliado sea tomado en cuenta en la</w:t>
            </w:r>
            <w:r w:rsidR="00045078" w:rsidRPr="00F115B0">
              <w:rPr>
                <w:rFonts w:ascii="Tahoma" w:hAnsi="Tahoma" w:cs="Tahoma"/>
                <w:sz w:val="20"/>
                <w:szCs w:val="20"/>
              </w:rPr>
              <w:t xml:space="preserve"> Constitución de </w:t>
            </w:r>
            <w:r w:rsidR="00D252FE">
              <w:rPr>
                <w:rFonts w:ascii="Tahoma" w:hAnsi="Tahoma" w:cs="Tahoma"/>
                <w:sz w:val="20"/>
                <w:szCs w:val="20"/>
              </w:rPr>
              <w:t>Recursos Específicos</w:t>
            </w:r>
            <w:r w:rsidR="00045078" w:rsidRPr="00F115B0">
              <w:rPr>
                <w:rFonts w:ascii="Tahoma" w:hAnsi="Tahoma" w:cs="Tahoma"/>
                <w:sz w:val="20"/>
                <w:szCs w:val="20"/>
              </w:rPr>
              <w:t>, salv</w:t>
            </w:r>
            <w:r w:rsidR="00A10FDE" w:rsidRPr="00F115B0">
              <w:rPr>
                <w:rFonts w:ascii="Tahoma" w:hAnsi="Tahoma" w:cs="Tahoma"/>
                <w:sz w:val="20"/>
                <w:szCs w:val="20"/>
              </w:rPr>
              <w:t xml:space="preserve">o que sea un nuevo mes, donde aplica la fórmula basada en el histórico </w:t>
            </w:r>
            <w:r w:rsidR="0094060B" w:rsidRPr="00F115B0">
              <w:rPr>
                <w:rFonts w:ascii="Tahoma" w:hAnsi="Tahoma" w:cs="Tahoma"/>
                <w:sz w:val="20"/>
                <w:szCs w:val="20"/>
              </w:rPr>
              <w:t xml:space="preserve">de </w:t>
            </w:r>
            <w:r w:rsidR="00A10FDE" w:rsidRPr="00F115B0">
              <w:rPr>
                <w:rFonts w:ascii="Tahoma" w:hAnsi="Tahoma" w:cs="Tahoma"/>
                <w:sz w:val="20"/>
                <w:szCs w:val="20"/>
              </w:rPr>
              <w:t>trans</w:t>
            </w:r>
            <w:r w:rsidR="0094060B" w:rsidRPr="00F115B0">
              <w:rPr>
                <w:rFonts w:ascii="Tahoma" w:hAnsi="Tahoma" w:cs="Tahoma"/>
                <w:sz w:val="20"/>
                <w:szCs w:val="20"/>
              </w:rPr>
              <w:t>ferencias inmediatas</w:t>
            </w:r>
            <w:r w:rsidR="00A10FDE" w:rsidRPr="00F115B0">
              <w:rPr>
                <w:rFonts w:ascii="Tahoma" w:hAnsi="Tahoma" w:cs="Tahoma"/>
                <w:sz w:val="20"/>
                <w:szCs w:val="20"/>
              </w:rPr>
              <w:t>. En caso contrario, reporta el incidente de acuerdo a lo indicado en la sección 6.6. Gestión de Incidentes.</w:t>
            </w:r>
          </w:p>
          <w:p w14:paraId="1E7CC676" w14:textId="18AAFA6D" w:rsidR="00862ADC" w:rsidRPr="00F115B0" w:rsidRDefault="00862ADC" w:rsidP="00D544C1">
            <w:pPr>
              <w:spacing w:after="0" w:line="240" w:lineRule="auto"/>
              <w:ind w:left="360"/>
              <w:jc w:val="both"/>
              <w:rPr>
                <w:rFonts w:ascii="Tahoma" w:hAnsi="Tahoma" w:cs="Tahoma"/>
                <w:sz w:val="20"/>
                <w:szCs w:val="20"/>
              </w:rPr>
            </w:pPr>
          </w:p>
        </w:tc>
      </w:tr>
    </w:tbl>
    <w:p w14:paraId="6992998B" w14:textId="1B3A9A05" w:rsidR="007E3D03" w:rsidRPr="0082045B" w:rsidRDefault="007E3D03" w:rsidP="0082045B">
      <w:pPr>
        <w:pStyle w:val="Prrafodelista"/>
        <w:spacing w:after="0" w:line="240" w:lineRule="auto"/>
        <w:ind w:left="0"/>
        <w:jc w:val="both"/>
        <w:rPr>
          <w:rFonts w:ascii="Tahoma" w:hAnsi="Tahoma" w:cs="Tahoma"/>
          <w:sz w:val="20"/>
          <w:szCs w:val="20"/>
        </w:rPr>
      </w:pPr>
    </w:p>
    <w:p w14:paraId="1649F40D" w14:textId="77777777" w:rsidR="000B279C" w:rsidRPr="0082045B" w:rsidRDefault="000B279C" w:rsidP="0082045B">
      <w:pPr>
        <w:pStyle w:val="Prrafodelista"/>
        <w:spacing w:after="0" w:line="240" w:lineRule="auto"/>
        <w:ind w:left="0"/>
        <w:jc w:val="both"/>
        <w:rPr>
          <w:rFonts w:ascii="Tahoma" w:hAnsi="Tahoma" w:cs="Tahoma"/>
          <w:sz w:val="20"/>
          <w:szCs w:val="20"/>
        </w:rPr>
      </w:pPr>
    </w:p>
    <w:p w14:paraId="429E086C" w14:textId="42AAF379" w:rsidR="000B279C" w:rsidRPr="00F115B0" w:rsidRDefault="000B279C" w:rsidP="0082045B">
      <w:pPr>
        <w:pStyle w:val="Estilo2"/>
        <w:ind w:left="567" w:hanging="567"/>
      </w:pPr>
      <w:bookmarkStart w:id="13" w:name="_Toc450065876"/>
      <w:r w:rsidRPr="00F115B0">
        <w:t>Supervisión de la Liquidación de Recursos Específicos</w:t>
      </w:r>
      <w:bookmarkEnd w:id="13"/>
    </w:p>
    <w:p w14:paraId="43B5EC94" w14:textId="77777777" w:rsidR="000B279C" w:rsidRPr="007822ED" w:rsidRDefault="000B279C" w:rsidP="007822ED">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0B279C" w:rsidRPr="00F115B0" w14:paraId="1DD7FCCF" w14:textId="77777777" w:rsidTr="00045078">
        <w:trPr>
          <w:trHeight w:val="576"/>
        </w:trPr>
        <w:tc>
          <w:tcPr>
            <w:tcW w:w="2230" w:type="dxa"/>
          </w:tcPr>
          <w:p w14:paraId="3541BF56"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Objetivo:</w:t>
            </w:r>
          </w:p>
        </w:tc>
        <w:tc>
          <w:tcPr>
            <w:tcW w:w="7337" w:type="dxa"/>
          </w:tcPr>
          <w:p w14:paraId="36560A5A" w14:textId="5BAC97FF" w:rsidR="000B279C" w:rsidRPr="00F115B0" w:rsidRDefault="000B279C" w:rsidP="0094060B">
            <w:pPr>
              <w:spacing w:after="0" w:line="240" w:lineRule="auto"/>
              <w:jc w:val="both"/>
              <w:rPr>
                <w:rFonts w:ascii="Tahoma" w:hAnsi="Tahoma" w:cs="Tahoma"/>
                <w:sz w:val="20"/>
                <w:szCs w:val="20"/>
              </w:rPr>
            </w:pPr>
            <w:r w:rsidRPr="00F115B0">
              <w:rPr>
                <w:rFonts w:ascii="Tahoma" w:hAnsi="Tahoma" w:cs="Tahoma"/>
                <w:sz w:val="20"/>
                <w:szCs w:val="20"/>
              </w:rPr>
              <w:t xml:space="preserve">Supervisar </w:t>
            </w:r>
            <w:r w:rsidR="0094060B" w:rsidRPr="00F115B0">
              <w:rPr>
                <w:rFonts w:ascii="Tahoma" w:hAnsi="Tahoma" w:cs="Tahoma"/>
                <w:sz w:val="20"/>
                <w:szCs w:val="20"/>
              </w:rPr>
              <w:t>la correcta liquida</w:t>
            </w:r>
            <w:r w:rsidRPr="00F115B0">
              <w:rPr>
                <w:rFonts w:ascii="Tahoma" w:hAnsi="Tahoma" w:cs="Tahoma"/>
                <w:sz w:val="20"/>
                <w:szCs w:val="20"/>
              </w:rPr>
              <w:t xml:space="preserve">ción de los recursos específicos de </w:t>
            </w:r>
            <w:r w:rsidR="0094060B" w:rsidRPr="00F115B0">
              <w:rPr>
                <w:rFonts w:ascii="Tahoma" w:hAnsi="Tahoma" w:cs="Tahoma"/>
                <w:sz w:val="20"/>
                <w:szCs w:val="20"/>
              </w:rPr>
              <w:t>l</w:t>
            </w:r>
            <w:r w:rsidRPr="00F115B0">
              <w:rPr>
                <w:rFonts w:ascii="Tahoma" w:hAnsi="Tahoma" w:cs="Tahoma"/>
                <w:sz w:val="20"/>
                <w:szCs w:val="20"/>
              </w:rPr>
              <w:t>a</w:t>
            </w:r>
            <w:r w:rsidR="0094060B" w:rsidRPr="00F115B0">
              <w:rPr>
                <w:rFonts w:ascii="Tahoma" w:hAnsi="Tahoma" w:cs="Tahoma"/>
                <w:sz w:val="20"/>
                <w:szCs w:val="20"/>
              </w:rPr>
              <w:t>s</w:t>
            </w:r>
            <w:r w:rsidRPr="00F115B0">
              <w:rPr>
                <w:rFonts w:ascii="Tahoma" w:hAnsi="Tahoma" w:cs="Tahoma"/>
                <w:sz w:val="20"/>
                <w:szCs w:val="20"/>
              </w:rPr>
              <w:t xml:space="preserve"> entidad</w:t>
            </w:r>
            <w:r w:rsidR="0094060B" w:rsidRPr="00F115B0">
              <w:rPr>
                <w:rFonts w:ascii="Tahoma" w:hAnsi="Tahoma" w:cs="Tahoma"/>
                <w:sz w:val="20"/>
                <w:szCs w:val="20"/>
              </w:rPr>
              <w:t>es</w:t>
            </w:r>
            <w:r w:rsidRPr="00F115B0">
              <w:rPr>
                <w:rFonts w:ascii="Tahoma" w:hAnsi="Tahoma" w:cs="Tahoma"/>
                <w:sz w:val="20"/>
                <w:szCs w:val="20"/>
              </w:rPr>
              <w:t xml:space="preserve"> financiera</w:t>
            </w:r>
            <w:r w:rsidR="0094060B" w:rsidRPr="00F115B0">
              <w:rPr>
                <w:rFonts w:ascii="Tahoma" w:hAnsi="Tahoma" w:cs="Tahoma"/>
                <w:sz w:val="20"/>
                <w:szCs w:val="20"/>
              </w:rPr>
              <w:t>s</w:t>
            </w:r>
            <w:r w:rsidRPr="00F115B0">
              <w:rPr>
                <w:rFonts w:ascii="Tahoma" w:hAnsi="Tahoma" w:cs="Tahoma"/>
                <w:sz w:val="20"/>
                <w:szCs w:val="20"/>
              </w:rPr>
              <w:t xml:space="preserve"> que </w:t>
            </w:r>
            <w:r w:rsidR="0094060B" w:rsidRPr="00F115B0">
              <w:rPr>
                <w:rFonts w:ascii="Tahoma" w:hAnsi="Tahoma" w:cs="Tahoma"/>
                <w:sz w:val="20"/>
                <w:szCs w:val="20"/>
              </w:rPr>
              <w:t>hayan realizado transferencias inmediatas</w:t>
            </w:r>
            <w:r w:rsidRPr="00F115B0">
              <w:rPr>
                <w:rFonts w:ascii="Tahoma" w:hAnsi="Tahoma" w:cs="Tahoma"/>
                <w:sz w:val="20"/>
                <w:szCs w:val="20"/>
              </w:rPr>
              <w:t>.</w:t>
            </w:r>
          </w:p>
        </w:tc>
      </w:tr>
      <w:tr w:rsidR="000B279C" w:rsidRPr="00F115B0" w14:paraId="2678F9D6" w14:textId="77777777" w:rsidTr="00045078">
        <w:tc>
          <w:tcPr>
            <w:tcW w:w="2230" w:type="dxa"/>
          </w:tcPr>
          <w:p w14:paraId="020A4A13"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Resultado Esperado:</w:t>
            </w:r>
          </w:p>
        </w:tc>
        <w:tc>
          <w:tcPr>
            <w:tcW w:w="7337" w:type="dxa"/>
          </w:tcPr>
          <w:p w14:paraId="7E2DD046" w14:textId="68FFE528" w:rsidR="000B279C" w:rsidRPr="00F115B0" w:rsidRDefault="00222955" w:rsidP="00CA2195">
            <w:pPr>
              <w:spacing w:after="0" w:line="240" w:lineRule="auto"/>
              <w:jc w:val="both"/>
              <w:rPr>
                <w:rFonts w:ascii="Tahoma" w:hAnsi="Tahoma" w:cs="Tahoma"/>
                <w:sz w:val="20"/>
                <w:szCs w:val="20"/>
              </w:rPr>
            </w:pPr>
            <w:r w:rsidRPr="00F115B0">
              <w:rPr>
                <w:rFonts w:ascii="Tahoma" w:hAnsi="Tahoma" w:cs="Tahoma"/>
                <w:sz w:val="20"/>
                <w:szCs w:val="20"/>
              </w:rPr>
              <w:t>En un primer momento, r</w:t>
            </w:r>
            <w:r w:rsidR="000B279C" w:rsidRPr="00F115B0">
              <w:rPr>
                <w:rFonts w:ascii="Tahoma" w:hAnsi="Tahoma" w:cs="Tahoma"/>
                <w:sz w:val="20"/>
                <w:szCs w:val="20"/>
              </w:rPr>
              <w:t xml:space="preserve">ecibir un aviso de afectación </w:t>
            </w:r>
            <w:r w:rsidR="00CA2195" w:rsidRPr="00F115B0">
              <w:rPr>
                <w:rFonts w:ascii="Tahoma" w:hAnsi="Tahoma" w:cs="Tahoma"/>
                <w:sz w:val="20"/>
                <w:szCs w:val="20"/>
              </w:rPr>
              <w:t>por cada cargo instruido por la CCE y correspondiente a cada</w:t>
            </w:r>
            <w:r w:rsidR="000B279C" w:rsidRPr="00F115B0">
              <w:rPr>
                <w:rFonts w:ascii="Tahoma" w:hAnsi="Tahoma" w:cs="Tahoma"/>
                <w:sz w:val="20"/>
                <w:szCs w:val="20"/>
              </w:rPr>
              <w:t xml:space="preserve"> entidad financiera </w:t>
            </w:r>
            <w:r w:rsidR="00CA2195" w:rsidRPr="00F115B0">
              <w:rPr>
                <w:rFonts w:ascii="Tahoma" w:hAnsi="Tahoma" w:cs="Tahoma"/>
                <w:sz w:val="20"/>
                <w:szCs w:val="20"/>
              </w:rPr>
              <w:t>con posición deudora</w:t>
            </w:r>
            <w:r w:rsidR="001620C0" w:rsidRPr="00F115B0">
              <w:rPr>
                <w:rFonts w:ascii="Tahoma" w:hAnsi="Tahoma" w:cs="Tahoma"/>
                <w:sz w:val="20"/>
                <w:szCs w:val="20"/>
              </w:rPr>
              <w:t>.</w:t>
            </w:r>
          </w:p>
          <w:p w14:paraId="5FC86935" w14:textId="79ED3A68" w:rsidR="00E40BA2" w:rsidRPr="00F115B0" w:rsidRDefault="00222955" w:rsidP="00222955">
            <w:pPr>
              <w:spacing w:after="0" w:line="240" w:lineRule="auto"/>
              <w:jc w:val="both"/>
              <w:rPr>
                <w:rFonts w:ascii="Tahoma" w:hAnsi="Tahoma" w:cs="Tahoma"/>
                <w:sz w:val="20"/>
                <w:szCs w:val="20"/>
              </w:rPr>
            </w:pPr>
            <w:r w:rsidRPr="00F115B0">
              <w:rPr>
                <w:rFonts w:ascii="Tahoma" w:hAnsi="Tahoma" w:cs="Tahoma"/>
                <w:sz w:val="20"/>
                <w:szCs w:val="20"/>
              </w:rPr>
              <w:t>En un segundo momento, r</w:t>
            </w:r>
            <w:r w:rsidR="00E40BA2" w:rsidRPr="00F115B0">
              <w:rPr>
                <w:rFonts w:ascii="Tahoma" w:hAnsi="Tahoma" w:cs="Tahoma"/>
                <w:sz w:val="20"/>
                <w:szCs w:val="20"/>
              </w:rPr>
              <w:t>ecibir un aviso de afectación por cada abono instruido por la CCE y correspondiente a cada entidad financiera con posición acreedora.</w:t>
            </w:r>
          </w:p>
        </w:tc>
      </w:tr>
      <w:tr w:rsidR="000B279C" w:rsidRPr="00F115B0" w14:paraId="011662DE" w14:textId="77777777" w:rsidTr="00045078">
        <w:tc>
          <w:tcPr>
            <w:tcW w:w="2230" w:type="dxa"/>
          </w:tcPr>
          <w:p w14:paraId="0A156096"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Responsable:</w:t>
            </w:r>
          </w:p>
        </w:tc>
        <w:tc>
          <w:tcPr>
            <w:tcW w:w="7337" w:type="dxa"/>
          </w:tcPr>
          <w:p w14:paraId="712705CC" w14:textId="77777777" w:rsidR="000B279C" w:rsidRPr="00F115B0" w:rsidRDefault="000B279C" w:rsidP="00045078">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0B279C" w:rsidRPr="00F115B0" w14:paraId="4EA0404D" w14:textId="77777777" w:rsidTr="00045078">
        <w:tc>
          <w:tcPr>
            <w:tcW w:w="2230" w:type="dxa"/>
          </w:tcPr>
          <w:p w14:paraId="52DB8696"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Perfil Requerido:</w:t>
            </w:r>
          </w:p>
        </w:tc>
        <w:tc>
          <w:tcPr>
            <w:tcW w:w="7337" w:type="dxa"/>
          </w:tcPr>
          <w:p w14:paraId="4AC6FB37" w14:textId="77777777" w:rsidR="000B279C" w:rsidRPr="00F115B0" w:rsidRDefault="000B279C" w:rsidP="00045078">
            <w:pPr>
              <w:spacing w:after="0" w:line="240" w:lineRule="auto"/>
              <w:jc w:val="both"/>
              <w:rPr>
                <w:rFonts w:ascii="Tahoma" w:hAnsi="Tahoma" w:cs="Tahoma"/>
                <w:sz w:val="20"/>
                <w:szCs w:val="20"/>
              </w:rPr>
            </w:pPr>
            <w:r w:rsidRPr="00F115B0">
              <w:rPr>
                <w:rFonts w:ascii="Tahoma" w:hAnsi="Tahoma" w:cs="Tahoma"/>
                <w:sz w:val="20"/>
                <w:szCs w:val="20"/>
              </w:rPr>
              <w:t>Adm. CCE</w:t>
            </w:r>
          </w:p>
        </w:tc>
      </w:tr>
      <w:tr w:rsidR="000B279C" w:rsidRPr="00F115B0" w14:paraId="1247D458" w14:textId="77777777" w:rsidTr="00045078">
        <w:tc>
          <w:tcPr>
            <w:tcW w:w="2230" w:type="dxa"/>
          </w:tcPr>
          <w:p w14:paraId="74CFA336"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3FB021E2" w14:textId="419BB665" w:rsidR="000B279C" w:rsidRPr="00F115B0" w:rsidRDefault="000B279C" w:rsidP="00222955">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w:t>
            </w:r>
            <w:r w:rsidR="00D33536" w:rsidRPr="00F115B0">
              <w:rPr>
                <w:rFonts w:ascii="Tahoma" w:hAnsi="Tahoma" w:cs="Tahoma"/>
                <w:sz w:val="20"/>
                <w:szCs w:val="20"/>
              </w:rPr>
              <w:t>al Módulo BackOffice</w:t>
            </w:r>
          </w:p>
          <w:p w14:paraId="00492CC9" w14:textId="10C9CC72" w:rsidR="00222955" w:rsidRPr="00F115B0" w:rsidRDefault="00222955" w:rsidP="00222955">
            <w:pPr>
              <w:spacing w:after="0" w:line="240" w:lineRule="auto"/>
              <w:jc w:val="both"/>
              <w:rPr>
                <w:rFonts w:ascii="Tahoma" w:hAnsi="Tahoma" w:cs="Tahoma"/>
                <w:sz w:val="20"/>
                <w:szCs w:val="20"/>
              </w:rPr>
            </w:pPr>
            <w:r w:rsidRPr="00F115B0">
              <w:rPr>
                <w:rFonts w:ascii="Tahoma" w:hAnsi="Tahoma" w:cs="Tahoma"/>
                <w:sz w:val="20"/>
                <w:szCs w:val="20"/>
              </w:rPr>
              <w:t>Acceso a Monitoreo de Procesos</w:t>
            </w:r>
          </w:p>
        </w:tc>
      </w:tr>
      <w:tr w:rsidR="000B279C" w:rsidRPr="00F115B0" w14:paraId="74FC1B1D" w14:textId="77777777" w:rsidTr="00045078">
        <w:tc>
          <w:tcPr>
            <w:tcW w:w="2230" w:type="dxa"/>
          </w:tcPr>
          <w:p w14:paraId="68A9E5B8"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Frecuencia:</w:t>
            </w:r>
          </w:p>
        </w:tc>
        <w:tc>
          <w:tcPr>
            <w:tcW w:w="7337" w:type="dxa"/>
          </w:tcPr>
          <w:p w14:paraId="705CC09C" w14:textId="28C41126" w:rsidR="000B279C" w:rsidRPr="00F115B0" w:rsidRDefault="00222955" w:rsidP="00222955">
            <w:pPr>
              <w:spacing w:after="0" w:line="240" w:lineRule="auto"/>
              <w:jc w:val="both"/>
              <w:rPr>
                <w:rFonts w:ascii="Tahoma" w:hAnsi="Tahoma" w:cs="Tahoma"/>
                <w:sz w:val="20"/>
                <w:szCs w:val="20"/>
              </w:rPr>
            </w:pPr>
            <w:r w:rsidRPr="00F115B0">
              <w:rPr>
                <w:rFonts w:ascii="Tahoma" w:hAnsi="Tahoma" w:cs="Tahoma"/>
                <w:sz w:val="20"/>
                <w:szCs w:val="20"/>
              </w:rPr>
              <w:t>Diaria</w:t>
            </w:r>
            <w:r w:rsidR="007103FC" w:rsidRPr="00F115B0">
              <w:rPr>
                <w:rFonts w:ascii="Tahoma" w:hAnsi="Tahoma" w:cs="Tahoma"/>
                <w:sz w:val="20"/>
                <w:szCs w:val="20"/>
              </w:rPr>
              <w:t>, e</w:t>
            </w:r>
            <w:r w:rsidRPr="00F115B0">
              <w:rPr>
                <w:rFonts w:ascii="Tahoma" w:hAnsi="Tahoma" w:cs="Tahoma"/>
                <w:sz w:val="20"/>
                <w:szCs w:val="20"/>
              </w:rPr>
              <w:t>xcepto cuando no hay transferencias que liquidar</w:t>
            </w:r>
            <w:r w:rsidR="00A21619" w:rsidRPr="00F115B0">
              <w:rPr>
                <w:rFonts w:ascii="Tahoma" w:hAnsi="Tahoma" w:cs="Tahoma"/>
                <w:sz w:val="20"/>
                <w:szCs w:val="20"/>
              </w:rPr>
              <w:t>:</w:t>
            </w:r>
          </w:p>
          <w:p w14:paraId="37D83F9C" w14:textId="77777777" w:rsidR="00A21619" w:rsidRPr="00F115B0" w:rsidRDefault="00A21619" w:rsidP="00222955">
            <w:pPr>
              <w:spacing w:after="0" w:line="240" w:lineRule="auto"/>
              <w:jc w:val="both"/>
              <w:rPr>
                <w:rFonts w:ascii="Tahoma" w:hAnsi="Tahoma" w:cs="Tahoma"/>
                <w:sz w:val="20"/>
                <w:szCs w:val="20"/>
              </w:rPr>
            </w:pPr>
          </w:p>
          <w:p w14:paraId="3F6C03C1" w14:textId="77777777" w:rsidR="00A21619" w:rsidRPr="00F115B0" w:rsidRDefault="00A21619" w:rsidP="00222955">
            <w:pPr>
              <w:spacing w:after="0" w:line="240" w:lineRule="auto"/>
              <w:jc w:val="both"/>
              <w:rPr>
                <w:rFonts w:ascii="Tahoma" w:hAnsi="Tahoma" w:cs="Tahoma"/>
                <w:sz w:val="20"/>
                <w:szCs w:val="20"/>
              </w:rPr>
            </w:pPr>
            <w:r w:rsidRPr="00211117">
              <w:rPr>
                <w:noProof/>
                <w:lang w:eastAsia="es-PE"/>
              </w:rPr>
              <w:drawing>
                <wp:inline distT="0" distB="0" distL="0" distR="0" wp14:anchorId="3E98D2F3" wp14:editId="6E5780B8">
                  <wp:extent cx="4543694" cy="2076450"/>
                  <wp:effectExtent l="0" t="0" r="9525" b="0"/>
                  <wp:docPr id="7170" name="Imagen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6853" cy="2087034"/>
                          </a:xfrm>
                          <a:prstGeom prst="rect">
                            <a:avLst/>
                          </a:prstGeom>
                        </pic:spPr>
                      </pic:pic>
                    </a:graphicData>
                  </a:graphic>
                </wp:inline>
              </w:drawing>
            </w:r>
          </w:p>
          <w:p w14:paraId="58DEC36D" w14:textId="42E0A14D" w:rsidR="00A21619" w:rsidRPr="00F115B0" w:rsidRDefault="00A21619" w:rsidP="00222955">
            <w:pPr>
              <w:spacing w:after="0" w:line="240" w:lineRule="auto"/>
              <w:jc w:val="both"/>
              <w:rPr>
                <w:rFonts w:ascii="Tahoma" w:hAnsi="Tahoma" w:cs="Tahoma"/>
                <w:sz w:val="20"/>
                <w:szCs w:val="20"/>
              </w:rPr>
            </w:pPr>
          </w:p>
        </w:tc>
      </w:tr>
      <w:tr w:rsidR="000B279C" w:rsidRPr="00F115B0" w14:paraId="357B828D" w14:textId="77777777" w:rsidTr="00045078">
        <w:tc>
          <w:tcPr>
            <w:tcW w:w="2230" w:type="dxa"/>
          </w:tcPr>
          <w:p w14:paraId="06A924AB"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Disparador:</w:t>
            </w:r>
          </w:p>
        </w:tc>
        <w:tc>
          <w:tcPr>
            <w:tcW w:w="7337" w:type="dxa"/>
          </w:tcPr>
          <w:p w14:paraId="2460ED47" w14:textId="0B625B5E" w:rsidR="000B279C" w:rsidRPr="00F115B0" w:rsidRDefault="00222955" w:rsidP="00222955">
            <w:pPr>
              <w:spacing w:after="0" w:line="240" w:lineRule="auto"/>
              <w:jc w:val="both"/>
              <w:rPr>
                <w:rFonts w:ascii="Tahoma" w:hAnsi="Tahoma" w:cs="Tahoma"/>
                <w:sz w:val="20"/>
                <w:szCs w:val="20"/>
              </w:rPr>
            </w:pPr>
            <w:commentRangeStart w:id="14"/>
            <w:r w:rsidRPr="00F115B0">
              <w:rPr>
                <w:rFonts w:ascii="Tahoma" w:hAnsi="Tahoma" w:cs="Tahoma"/>
                <w:sz w:val="20"/>
                <w:szCs w:val="20"/>
              </w:rPr>
              <w:t>La hora 17:20</w:t>
            </w:r>
            <w:commentRangeEnd w:id="14"/>
            <w:r w:rsidR="004853DD">
              <w:rPr>
                <w:rStyle w:val="Refdecomentario"/>
                <w:rFonts w:ascii="Times New Roman" w:eastAsia="Times New Roman" w:hAnsi="Times New Roman" w:cs="Times New Roman"/>
                <w:lang w:val="es-ES" w:eastAsia="es-ES"/>
              </w:rPr>
              <w:commentReference w:id="14"/>
            </w:r>
          </w:p>
        </w:tc>
      </w:tr>
    </w:tbl>
    <w:p w14:paraId="2D3A915F" w14:textId="77777777" w:rsidR="000B279C" w:rsidRPr="007822ED" w:rsidRDefault="000B279C" w:rsidP="007822ED">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0B279C" w:rsidRPr="00F115B0" w14:paraId="68B40010" w14:textId="77777777" w:rsidTr="00045078">
        <w:tc>
          <w:tcPr>
            <w:tcW w:w="9639" w:type="dxa"/>
          </w:tcPr>
          <w:p w14:paraId="3AE7C66C" w14:textId="77777777" w:rsidR="000B279C" w:rsidRPr="00F115B0" w:rsidRDefault="000B279C" w:rsidP="00045078">
            <w:pPr>
              <w:rPr>
                <w:rFonts w:ascii="Tahoma" w:hAnsi="Tahoma" w:cs="Tahoma"/>
                <w:b/>
                <w:sz w:val="20"/>
                <w:szCs w:val="20"/>
              </w:rPr>
            </w:pPr>
            <w:r w:rsidRPr="00F115B0">
              <w:rPr>
                <w:rFonts w:ascii="Tahoma" w:hAnsi="Tahoma" w:cs="Tahoma"/>
                <w:b/>
                <w:sz w:val="20"/>
                <w:szCs w:val="20"/>
              </w:rPr>
              <w:t>Flujo Normal:</w:t>
            </w:r>
          </w:p>
        </w:tc>
      </w:tr>
      <w:tr w:rsidR="000B279C" w:rsidRPr="00F115B0" w14:paraId="153157C0" w14:textId="77777777" w:rsidTr="00045078">
        <w:trPr>
          <w:trHeight w:val="416"/>
        </w:trPr>
        <w:tc>
          <w:tcPr>
            <w:tcW w:w="9639" w:type="dxa"/>
          </w:tcPr>
          <w:p w14:paraId="17FA91AB" w14:textId="02FC44DB" w:rsidR="001B060E" w:rsidRPr="00F115B0" w:rsidRDefault="001B060E" w:rsidP="006D06F9">
            <w:pPr>
              <w:numPr>
                <w:ilvl w:val="0"/>
                <w:numId w:val="8"/>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verifica que </w:t>
            </w:r>
            <w:r w:rsidR="003A4EFE" w:rsidRPr="00F115B0">
              <w:rPr>
                <w:rFonts w:ascii="Tahoma" w:hAnsi="Tahoma" w:cs="Tahoma"/>
                <w:sz w:val="20"/>
                <w:szCs w:val="20"/>
              </w:rPr>
              <w:t>se haya ejecutado la liquidación en el horario establecido 17:20 horas</w:t>
            </w:r>
            <w:r w:rsidRPr="00F115B0">
              <w:rPr>
                <w:rFonts w:ascii="Tahoma" w:hAnsi="Tahoma" w:cs="Tahoma"/>
                <w:sz w:val="20"/>
                <w:szCs w:val="20"/>
              </w:rPr>
              <w:t>.</w:t>
            </w:r>
            <w:r w:rsidR="0047662A" w:rsidRPr="00F115B0">
              <w:rPr>
                <w:rFonts w:ascii="Tahoma" w:hAnsi="Tahoma" w:cs="Tahoma"/>
                <w:sz w:val="20"/>
                <w:szCs w:val="20"/>
              </w:rPr>
              <w:t xml:space="preserve"> Esto se aprecia en la columna “Estado” del monitoreo de procesos, cuando la fila “Liquidación” se pinta primero en fondo azul (ejecutando) y luego en fondo verde (terminado). En caso contrario, el Analista de Sistemas de la CCE deberá seguir el Flujo Alternativo 1.</w:t>
            </w:r>
          </w:p>
          <w:p w14:paraId="221D6079" w14:textId="77777777" w:rsidR="003A4EFE" w:rsidRPr="00F115B0" w:rsidRDefault="003A4EFE" w:rsidP="003A4EFE">
            <w:pPr>
              <w:spacing w:after="0" w:line="240" w:lineRule="auto"/>
              <w:ind w:left="360"/>
              <w:jc w:val="both"/>
              <w:rPr>
                <w:rFonts w:ascii="Tahoma" w:hAnsi="Tahoma" w:cs="Tahoma"/>
                <w:sz w:val="20"/>
                <w:szCs w:val="20"/>
              </w:rPr>
            </w:pPr>
          </w:p>
          <w:p w14:paraId="476BEF4A" w14:textId="68116EF5" w:rsidR="003A4EFE" w:rsidRPr="00F115B0" w:rsidRDefault="003A4EFE" w:rsidP="003A4EFE">
            <w:pPr>
              <w:spacing w:after="0" w:line="240" w:lineRule="auto"/>
              <w:ind w:left="360"/>
              <w:jc w:val="both"/>
              <w:rPr>
                <w:rFonts w:ascii="Tahoma" w:hAnsi="Tahoma" w:cs="Tahoma"/>
                <w:sz w:val="20"/>
                <w:szCs w:val="20"/>
              </w:rPr>
            </w:pPr>
            <w:r w:rsidRPr="00211117">
              <w:rPr>
                <w:noProof/>
                <w:lang w:eastAsia="es-PE"/>
              </w:rPr>
              <w:lastRenderedPageBreak/>
              <mc:AlternateContent>
                <mc:Choice Requires="wps">
                  <w:drawing>
                    <wp:anchor distT="0" distB="0" distL="114300" distR="114300" simplePos="0" relativeHeight="251644416" behindDoc="0" locked="0" layoutInCell="1" allowOverlap="1" wp14:anchorId="4A862AAD" wp14:editId="3A9247F4">
                      <wp:simplePos x="0" y="0"/>
                      <wp:positionH relativeFrom="column">
                        <wp:posOffset>227965</wp:posOffset>
                      </wp:positionH>
                      <wp:positionV relativeFrom="paragraph">
                        <wp:posOffset>1170940</wp:posOffset>
                      </wp:positionV>
                      <wp:extent cx="5614670" cy="85725"/>
                      <wp:effectExtent l="0" t="0" r="24130" b="28575"/>
                      <wp:wrapNone/>
                      <wp:docPr id="7176" name="Rectángulo redondeado 7176"/>
                      <wp:cNvGraphicFramePr/>
                      <a:graphic xmlns:a="http://schemas.openxmlformats.org/drawingml/2006/main">
                        <a:graphicData uri="http://schemas.microsoft.com/office/word/2010/wordprocessingShape">
                          <wps:wsp>
                            <wps:cNvSpPr/>
                            <wps:spPr>
                              <a:xfrm>
                                <a:off x="0" y="0"/>
                                <a:ext cx="5614670" cy="857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BAC8F" id="Rectángulo redondeado 7176" o:spid="_x0000_s1026" style="position:absolute;margin-left:17.95pt;margin-top:92.2pt;width:442.1pt;height:6.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" filled="f" strokecolor="red" strokeweight="1.5pt">
                      <v:stroke joinstyle="miter"/>
                    </v:roundrect>
                  </w:pict>
                </mc:Fallback>
              </mc:AlternateContent>
            </w:r>
            <w:r w:rsidRPr="00211117">
              <w:rPr>
                <w:noProof/>
                <w:lang w:eastAsia="es-PE"/>
              </w:rPr>
              <w:drawing>
                <wp:inline distT="0" distB="0" distL="0" distR="0" wp14:anchorId="3353FFA2" wp14:editId="18DF2393">
                  <wp:extent cx="5615025" cy="1751711"/>
                  <wp:effectExtent l="0" t="0" r="5080" b="1270"/>
                  <wp:docPr id="7175" name="Imagen 7175" descr="cid:image008.png@01D1656E.BA3D1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8.png@01D1656E.BA3D1BF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5651883" cy="1763210"/>
                          </a:xfrm>
                          <a:prstGeom prst="rect">
                            <a:avLst/>
                          </a:prstGeom>
                          <a:noFill/>
                          <a:ln>
                            <a:noFill/>
                          </a:ln>
                        </pic:spPr>
                      </pic:pic>
                    </a:graphicData>
                  </a:graphic>
                </wp:inline>
              </w:drawing>
            </w:r>
          </w:p>
          <w:p w14:paraId="4B946BDB" w14:textId="14EB1541" w:rsidR="001B060E" w:rsidRPr="00F115B0" w:rsidRDefault="001B060E" w:rsidP="00045078">
            <w:pPr>
              <w:spacing w:after="0" w:line="240" w:lineRule="auto"/>
              <w:ind w:left="360"/>
              <w:jc w:val="both"/>
              <w:rPr>
                <w:rFonts w:ascii="Tahoma" w:hAnsi="Tahoma" w:cs="Tahoma"/>
                <w:sz w:val="20"/>
                <w:szCs w:val="20"/>
              </w:rPr>
            </w:pPr>
          </w:p>
          <w:p w14:paraId="6EDA8370" w14:textId="25036968" w:rsidR="003A4EFE" w:rsidRPr="00F115B0" w:rsidRDefault="003C20CF" w:rsidP="006D06F9">
            <w:pPr>
              <w:numPr>
                <w:ilvl w:val="0"/>
                <w:numId w:val="8"/>
              </w:numPr>
              <w:spacing w:after="0" w:line="240" w:lineRule="auto"/>
              <w:jc w:val="both"/>
              <w:rPr>
                <w:rFonts w:ascii="Tahoma" w:hAnsi="Tahoma" w:cs="Tahoma"/>
                <w:sz w:val="20"/>
                <w:szCs w:val="20"/>
              </w:rPr>
            </w:pPr>
            <w:r w:rsidRPr="00F115B0">
              <w:rPr>
                <w:rFonts w:ascii="Tahoma" w:hAnsi="Tahoma" w:cs="Tahoma"/>
                <w:sz w:val="20"/>
                <w:szCs w:val="20"/>
              </w:rPr>
              <w:t>En la consulta de seguimiento de procesos, lo que se puede verificar es que l</w:t>
            </w:r>
            <w:r w:rsidR="003A4EFE" w:rsidRPr="00F115B0">
              <w:rPr>
                <w:rFonts w:ascii="Tahoma" w:hAnsi="Tahoma" w:cs="Tahoma"/>
                <w:sz w:val="20"/>
                <w:szCs w:val="20"/>
              </w:rPr>
              <w:t>as primeras instrucciones corresponden a las entidades deudoras</w:t>
            </w:r>
            <w:r w:rsidRPr="00F115B0">
              <w:rPr>
                <w:rFonts w:ascii="Tahoma" w:hAnsi="Tahoma" w:cs="Tahoma"/>
                <w:sz w:val="20"/>
                <w:szCs w:val="20"/>
              </w:rPr>
              <w:t xml:space="preserve"> (</w:t>
            </w:r>
            <w:r w:rsidR="004E08BF" w:rsidRPr="00F115B0">
              <w:rPr>
                <w:rFonts w:ascii="Tahoma" w:hAnsi="Tahoma" w:cs="Tahoma"/>
                <w:sz w:val="20"/>
                <w:szCs w:val="20"/>
              </w:rPr>
              <w:t>encerradas</w:t>
            </w:r>
            <w:r w:rsidRPr="00F115B0">
              <w:rPr>
                <w:rFonts w:ascii="Tahoma" w:hAnsi="Tahoma" w:cs="Tahoma"/>
                <w:sz w:val="20"/>
                <w:szCs w:val="20"/>
              </w:rPr>
              <w:t xml:space="preserve"> en rojo), luego se pintan los avisos de afectación enviados por el BCRP (encerrado</w:t>
            </w:r>
            <w:r w:rsidR="004E08BF" w:rsidRPr="00F115B0">
              <w:rPr>
                <w:rFonts w:ascii="Tahoma" w:hAnsi="Tahoma" w:cs="Tahoma"/>
                <w:sz w:val="20"/>
                <w:szCs w:val="20"/>
              </w:rPr>
              <w:t>s</w:t>
            </w:r>
            <w:r w:rsidRPr="00F115B0">
              <w:rPr>
                <w:rFonts w:ascii="Tahoma" w:hAnsi="Tahoma" w:cs="Tahoma"/>
                <w:sz w:val="20"/>
                <w:szCs w:val="20"/>
              </w:rPr>
              <w:t xml:space="preserve"> en azul). De no llegar los avisos de afectación</w:t>
            </w:r>
            <w:r w:rsidR="004E08BF" w:rsidRPr="00F115B0">
              <w:rPr>
                <w:rFonts w:ascii="Tahoma" w:hAnsi="Tahoma" w:cs="Tahoma"/>
                <w:sz w:val="20"/>
                <w:szCs w:val="20"/>
              </w:rPr>
              <w:t>, en el lapso de 5 minutos</w:t>
            </w:r>
            <w:r w:rsidR="003373D0">
              <w:rPr>
                <w:rFonts w:ascii="Tahoma" w:hAnsi="Tahoma" w:cs="Tahoma"/>
                <w:sz w:val="20"/>
                <w:szCs w:val="20"/>
              </w:rPr>
              <w:t xml:space="preserve"> desde el momento de envío de la instrucción de liquidación</w:t>
            </w:r>
            <w:r w:rsidR="004E08BF" w:rsidRPr="00F115B0">
              <w:rPr>
                <w:rFonts w:ascii="Tahoma" w:hAnsi="Tahoma" w:cs="Tahoma"/>
                <w:sz w:val="20"/>
                <w:szCs w:val="20"/>
              </w:rPr>
              <w:t xml:space="preserve">, el Analista de Sistemas de la CCE deberá comunicarse con el </w:t>
            </w:r>
            <w:r w:rsidR="00FC5DEB">
              <w:rPr>
                <w:rFonts w:ascii="Tahoma" w:hAnsi="Tahoma" w:cs="Tahoma"/>
                <w:sz w:val="20"/>
                <w:szCs w:val="20"/>
              </w:rPr>
              <w:t>Departamento de Administración del LBTR</w:t>
            </w:r>
            <w:r w:rsidR="004E08BF" w:rsidRPr="00F115B0">
              <w:rPr>
                <w:rFonts w:ascii="Tahoma" w:hAnsi="Tahoma" w:cs="Tahoma"/>
                <w:sz w:val="20"/>
                <w:szCs w:val="20"/>
              </w:rPr>
              <w:t xml:space="preserve"> según lo indicado en la Guía de Referencia.</w:t>
            </w:r>
          </w:p>
          <w:p w14:paraId="3DA05DEB" w14:textId="77777777" w:rsidR="00923950" w:rsidRPr="00F115B0" w:rsidRDefault="00923950" w:rsidP="00923950">
            <w:pPr>
              <w:spacing w:after="0" w:line="240" w:lineRule="auto"/>
              <w:ind w:left="360"/>
              <w:jc w:val="both"/>
              <w:rPr>
                <w:rFonts w:ascii="Tahoma" w:hAnsi="Tahoma" w:cs="Tahoma"/>
                <w:sz w:val="20"/>
                <w:szCs w:val="20"/>
              </w:rPr>
            </w:pPr>
          </w:p>
          <w:p w14:paraId="4C3FC36E" w14:textId="413280FF" w:rsidR="00923950" w:rsidRPr="00F115B0" w:rsidRDefault="00923950" w:rsidP="00923950">
            <w:pPr>
              <w:spacing w:after="0" w:line="240" w:lineRule="auto"/>
              <w:ind w:left="360"/>
              <w:jc w:val="both"/>
              <w:rPr>
                <w:rFonts w:ascii="Tahoma" w:hAnsi="Tahoma" w:cs="Tahoma"/>
                <w:sz w:val="20"/>
                <w:szCs w:val="20"/>
              </w:rPr>
            </w:pPr>
            <w:r w:rsidRPr="00F115B0">
              <w:rPr>
                <w:rFonts w:ascii="Tahoma" w:hAnsi="Tahoma" w:cs="Tahoma"/>
                <w:sz w:val="20"/>
                <w:szCs w:val="20"/>
              </w:rPr>
              <w:t xml:space="preserve">Si se da el caso de un mensaje de error, </w:t>
            </w:r>
            <w:r w:rsidR="002836DD" w:rsidRPr="00F115B0">
              <w:rPr>
                <w:rFonts w:ascii="Tahoma" w:hAnsi="Tahoma" w:cs="Tahoma"/>
                <w:sz w:val="20"/>
                <w:szCs w:val="20"/>
              </w:rPr>
              <w:t>el Analista de Sistemas de la CCE deberá seguir el Flujo Alternativo 1.</w:t>
            </w:r>
          </w:p>
          <w:p w14:paraId="4FF15E9E" w14:textId="528AA567" w:rsidR="003A4EFE" w:rsidRPr="00F115B0" w:rsidRDefault="003A4EFE" w:rsidP="00045078">
            <w:pPr>
              <w:spacing w:after="0" w:line="240" w:lineRule="auto"/>
              <w:ind w:left="360"/>
              <w:jc w:val="both"/>
              <w:rPr>
                <w:rFonts w:ascii="Tahoma" w:hAnsi="Tahoma" w:cs="Tahoma"/>
                <w:sz w:val="20"/>
                <w:szCs w:val="20"/>
              </w:rPr>
            </w:pPr>
          </w:p>
          <w:p w14:paraId="4C06C144" w14:textId="2BF851B6" w:rsidR="0099063C" w:rsidRPr="00F115B0" w:rsidRDefault="003C20CF" w:rsidP="00045078">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53632" behindDoc="0" locked="0" layoutInCell="1" allowOverlap="1" wp14:anchorId="6F4ECAB0" wp14:editId="43648044">
                      <wp:simplePos x="0" y="0"/>
                      <wp:positionH relativeFrom="column">
                        <wp:posOffset>332740</wp:posOffset>
                      </wp:positionH>
                      <wp:positionV relativeFrom="paragraph">
                        <wp:posOffset>2089785</wp:posOffset>
                      </wp:positionV>
                      <wp:extent cx="5400675" cy="1685925"/>
                      <wp:effectExtent l="0" t="0" r="28575" b="28575"/>
                      <wp:wrapNone/>
                      <wp:docPr id="7177" name="Rectángulo redondeado 7177"/>
                      <wp:cNvGraphicFramePr/>
                      <a:graphic xmlns:a="http://schemas.openxmlformats.org/drawingml/2006/main">
                        <a:graphicData uri="http://schemas.microsoft.com/office/word/2010/wordprocessingShape">
                          <wps:wsp>
                            <wps:cNvSpPr/>
                            <wps:spPr>
                              <a:xfrm>
                                <a:off x="0" y="0"/>
                                <a:ext cx="5400675" cy="1685925"/>
                              </a:xfrm>
                              <a:prstGeom prst="round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938846" id="Rectángulo redondeado 7177" o:spid="_x0000_s1026" style="position:absolute;margin-left:26.2pt;margin-top:164.55pt;width:425.25pt;height:132.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" filled="f" strokecolor="#0070c0" strokeweight="1.5pt">
                      <v:stroke joinstyle="miter"/>
                    </v:roundrect>
                  </w:pict>
                </mc:Fallback>
              </mc:AlternateContent>
            </w:r>
            <w:r w:rsidR="001B060E" w:rsidRPr="001D7107">
              <w:rPr>
                <w:noProof/>
                <w:lang w:eastAsia="es-PE"/>
              </w:rPr>
              <mc:AlternateContent>
                <mc:Choice Requires="wps">
                  <w:drawing>
                    <wp:anchor distT="0" distB="0" distL="114300" distR="114300" simplePos="0" relativeHeight="251638272" behindDoc="0" locked="0" layoutInCell="1" allowOverlap="1" wp14:anchorId="0555B897" wp14:editId="01997D95">
                      <wp:simplePos x="0" y="0"/>
                      <wp:positionH relativeFrom="column">
                        <wp:posOffset>323215</wp:posOffset>
                      </wp:positionH>
                      <wp:positionV relativeFrom="paragraph">
                        <wp:posOffset>-635</wp:posOffset>
                      </wp:positionV>
                      <wp:extent cx="5400675" cy="2057400"/>
                      <wp:effectExtent l="0" t="0" r="28575" b="19050"/>
                      <wp:wrapNone/>
                      <wp:docPr id="7174" name="Rectángulo redondeado 7174"/>
                      <wp:cNvGraphicFramePr/>
                      <a:graphic xmlns:a="http://schemas.openxmlformats.org/drawingml/2006/main">
                        <a:graphicData uri="http://schemas.microsoft.com/office/word/2010/wordprocessingShape">
                          <wps:wsp>
                            <wps:cNvSpPr/>
                            <wps:spPr>
                              <a:xfrm>
                                <a:off x="0" y="0"/>
                                <a:ext cx="5400675" cy="2057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FFD2A5" id="Rectángulo redondeado 7174" o:spid="_x0000_s1026" style="position:absolute;margin-left:25.45pt;margin-top:-.05pt;width:425.25pt;height:162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" filled="f" strokecolor="red" strokeweight="1.5pt">
                      <v:stroke joinstyle="miter"/>
                    </v:roundrect>
                  </w:pict>
                </mc:Fallback>
              </mc:AlternateContent>
            </w:r>
            <w:r w:rsidR="0099063C" w:rsidRPr="001D7107">
              <w:rPr>
                <w:noProof/>
                <w:lang w:eastAsia="es-PE"/>
              </w:rPr>
              <w:drawing>
                <wp:inline distT="0" distB="0" distL="0" distR="0" wp14:anchorId="1989EAB5" wp14:editId="78737E8A">
                  <wp:extent cx="5601826" cy="3771900"/>
                  <wp:effectExtent l="0" t="0" r="0" b="0"/>
                  <wp:docPr id="7171" name="Imagen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429" cy="3786446"/>
                          </a:xfrm>
                          <a:prstGeom prst="rect">
                            <a:avLst/>
                          </a:prstGeom>
                        </pic:spPr>
                      </pic:pic>
                    </a:graphicData>
                  </a:graphic>
                </wp:inline>
              </w:drawing>
            </w:r>
          </w:p>
          <w:p w14:paraId="54AE19E2" w14:textId="20492DF4" w:rsidR="0099063C" w:rsidRPr="00F115B0" w:rsidRDefault="0099063C" w:rsidP="00045078">
            <w:pPr>
              <w:spacing w:after="0" w:line="240" w:lineRule="auto"/>
              <w:ind w:left="360"/>
              <w:jc w:val="both"/>
              <w:rPr>
                <w:rFonts w:ascii="Tahoma" w:hAnsi="Tahoma" w:cs="Tahoma"/>
                <w:sz w:val="20"/>
                <w:szCs w:val="20"/>
              </w:rPr>
            </w:pPr>
          </w:p>
          <w:p w14:paraId="224B5C59" w14:textId="1290C9B6" w:rsidR="00923950" w:rsidRPr="00F115B0" w:rsidRDefault="00EC02FE" w:rsidP="006D06F9">
            <w:pPr>
              <w:numPr>
                <w:ilvl w:val="0"/>
                <w:numId w:val="8"/>
              </w:numPr>
              <w:spacing w:after="0" w:line="240" w:lineRule="auto"/>
              <w:jc w:val="both"/>
              <w:rPr>
                <w:rFonts w:ascii="Tahoma" w:hAnsi="Tahoma" w:cs="Tahoma"/>
                <w:sz w:val="20"/>
                <w:szCs w:val="20"/>
              </w:rPr>
            </w:pPr>
            <w:r w:rsidRPr="00F115B0">
              <w:rPr>
                <w:rFonts w:ascii="Tahoma" w:hAnsi="Tahoma" w:cs="Tahoma"/>
                <w:sz w:val="20"/>
                <w:szCs w:val="20"/>
              </w:rPr>
              <w:t xml:space="preserve">En la consulta de seguimiento de procesos, lo que se puede verificar es que las siguientes instrucciones corresponden a las entidades acreedoras (encerradas en rojo), luego se pintan los avisos de afectación enviados por el BCRP (encerrados en azul). De no llegar los avisos de afectación, en el lapso de 5 minutos, el Analista de Sistemas de la CCE deberá comunicarse con el </w:t>
            </w:r>
            <w:r w:rsidR="00FC5DEB">
              <w:rPr>
                <w:rFonts w:ascii="Tahoma" w:hAnsi="Tahoma" w:cs="Tahoma"/>
                <w:sz w:val="20"/>
                <w:szCs w:val="20"/>
              </w:rPr>
              <w:t>Departamento de Administración del LBTR</w:t>
            </w:r>
            <w:r w:rsidRPr="00F115B0">
              <w:rPr>
                <w:rFonts w:ascii="Tahoma" w:hAnsi="Tahoma" w:cs="Tahoma"/>
                <w:sz w:val="20"/>
                <w:szCs w:val="20"/>
              </w:rPr>
              <w:t xml:space="preserve"> según lo indicado en la Guía de Referencia.</w:t>
            </w:r>
          </w:p>
          <w:p w14:paraId="0A389C63" w14:textId="77777777" w:rsidR="00923950" w:rsidRPr="00F115B0" w:rsidRDefault="00923950" w:rsidP="00923950">
            <w:pPr>
              <w:spacing w:after="0" w:line="240" w:lineRule="auto"/>
              <w:ind w:left="360"/>
              <w:jc w:val="both"/>
              <w:rPr>
                <w:rFonts w:ascii="Tahoma" w:hAnsi="Tahoma" w:cs="Tahoma"/>
                <w:sz w:val="20"/>
                <w:szCs w:val="20"/>
              </w:rPr>
            </w:pPr>
          </w:p>
          <w:p w14:paraId="09F0E46C" w14:textId="77777777" w:rsidR="002836DD" w:rsidRPr="00F115B0" w:rsidRDefault="002836DD" w:rsidP="002836DD">
            <w:pPr>
              <w:spacing w:after="0" w:line="240" w:lineRule="auto"/>
              <w:ind w:left="360"/>
              <w:jc w:val="both"/>
              <w:rPr>
                <w:rFonts w:ascii="Tahoma" w:hAnsi="Tahoma" w:cs="Tahoma"/>
                <w:sz w:val="20"/>
                <w:szCs w:val="20"/>
              </w:rPr>
            </w:pPr>
            <w:r w:rsidRPr="00F115B0">
              <w:rPr>
                <w:rFonts w:ascii="Tahoma" w:hAnsi="Tahoma" w:cs="Tahoma"/>
                <w:sz w:val="20"/>
                <w:szCs w:val="20"/>
              </w:rPr>
              <w:lastRenderedPageBreak/>
              <w:t>Si se da el caso de un mensaje de error, el Analista de Sistemas de la CCE deberá seguir el Flujo Alternativo 1.</w:t>
            </w:r>
          </w:p>
          <w:p w14:paraId="3B02004C" w14:textId="1BEB7706" w:rsidR="00923950" w:rsidRPr="00F115B0" w:rsidRDefault="002836DD" w:rsidP="00923950">
            <w:pPr>
              <w:spacing w:after="0" w:line="240" w:lineRule="auto"/>
              <w:ind w:left="360"/>
              <w:jc w:val="both"/>
              <w:rPr>
                <w:rFonts w:ascii="Tahoma" w:hAnsi="Tahoma" w:cs="Tahoma"/>
                <w:sz w:val="20"/>
                <w:szCs w:val="20"/>
              </w:rPr>
            </w:pPr>
            <w:r w:rsidRPr="00F115B0" w:rsidDel="002836DD">
              <w:rPr>
                <w:rFonts w:ascii="Tahoma" w:hAnsi="Tahoma" w:cs="Tahoma"/>
                <w:sz w:val="20"/>
                <w:szCs w:val="20"/>
              </w:rPr>
              <w:t xml:space="preserve"> </w:t>
            </w:r>
          </w:p>
          <w:p w14:paraId="09A5EAC1" w14:textId="1AD78FE5" w:rsidR="00EC02FE" w:rsidRPr="00F115B0" w:rsidRDefault="00EC02FE" w:rsidP="00923950">
            <w:pPr>
              <w:spacing w:after="0" w:line="240" w:lineRule="auto"/>
              <w:ind w:left="360"/>
              <w:jc w:val="both"/>
              <w:rPr>
                <w:rFonts w:ascii="Tahoma" w:hAnsi="Tahoma" w:cs="Tahoma"/>
                <w:sz w:val="20"/>
                <w:szCs w:val="20"/>
              </w:rPr>
            </w:pPr>
            <w:r w:rsidRPr="00F115B0">
              <w:rPr>
                <w:rFonts w:ascii="Tahoma" w:hAnsi="Tahoma" w:cs="Tahoma"/>
                <w:sz w:val="20"/>
                <w:szCs w:val="20"/>
              </w:rPr>
              <w:t xml:space="preserve">Podría darse el caso que aún no se haya completado la liquidación y que ya sea las 17:40 horas, momento en el que se lanza la devolución de </w:t>
            </w:r>
            <w:r w:rsidR="00D252FE">
              <w:rPr>
                <w:rFonts w:ascii="Tahoma" w:hAnsi="Tahoma" w:cs="Tahoma"/>
                <w:sz w:val="20"/>
                <w:szCs w:val="20"/>
              </w:rPr>
              <w:t>Recursos Específicos</w:t>
            </w:r>
            <w:r w:rsidRPr="00F115B0">
              <w:rPr>
                <w:rFonts w:ascii="Tahoma" w:hAnsi="Tahoma" w:cs="Tahoma"/>
                <w:sz w:val="20"/>
                <w:szCs w:val="20"/>
              </w:rPr>
              <w:t>, de ser así, automáticamente la devolución esperará la culminación de la liquidación (encerrado en verde).</w:t>
            </w:r>
          </w:p>
          <w:p w14:paraId="38D4251B" w14:textId="77777777" w:rsidR="00923950" w:rsidRPr="00F115B0" w:rsidRDefault="00923950" w:rsidP="00923950">
            <w:pPr>
              <w:spacing w:after="0" w:line="240" w:lineRule="auto"/>
              <w:ind w:left="360"/>
              <w:jc w:val="both"/>
              <w:rPr>
                <w:rFonts w:ascii="Tahoma" w:hAnsi="Tahoma" w:cs="Tahoma"/>
                <w:sz w:val="20"/>
                <w:szCs w:val="20"/>
              </w:rPr>
            </w:pPr>
          </w:p>
          <w:p w14:paraId="40350601" w14:textId="1B28AF99" w:rsidR="0099063C" w:rsidRPr="00F115B0" w:rsidRDefault="00EC02FE" w:rsidP="00045078">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63872" behindDoc="0" locked="0" layoutInCell="1" allowOverlap="1" wp14:anchorId="199FD09F" wp14:editId="01CA63EE">
                      <wp:simplePos x="0" y="0"/>
                      <wp:positionH relativeFrom="margin">
                        <wp:posOffset>313690</wp:posOffset>
                      </wp:positionH>
                      <wp:positionV relativeFrom="paragraph">
                        <wp:posOffset>1351915</wp:posOffset>
                      </wp:positionV>
                      <wp:extent cx="5400675" cy="485775"/>
                      <wp:effectExtent l="0" t="0" r="28575" b="28575"/>
                      <wp:wrapNone/>
                      <wp:docPr id="7179" name="Rectángulo redondeado 7179"/>
                      <wp:cNvGraphicFramePr/>
                      <a:graphic xmlns:a="http://schemas.openxmlformats.org/drawingml/2006/main">
                        <a:graphicData uri="http://schemas.microsoft.com/office/word/2010/wordprocessingShape">
                          <wps:wsp>
                            <wps:cNvSpPr/>
                            <wps:spPr>
                              <a:xfrm>
                                <a:off x="0" y="0"/>
                                <a:ext cx="5400675" cy="485775"/>
                              </a:xfrm>
                              <a:prstGeom prst="round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0857A1" id="Rectángulo redondeado 7179" o:spid="_x0000_s1026" style="position:absolute;margin-left:24.7pt;margin-top:106.45pt;width:425.25pt;height:38.25pt;z-index:251663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" filled="f" strokecolor="#00b050" strokeweight="1.5pt">
                      <v:stroke joinstyle="miter"/>
                      <w10:wrap anchorx="margin"/>
                    </v:roundrect>
                  </w:pict>
                </mc:Fallback>
              </mc:AlternateContent>
            </w:r>
            <w:r w:rsidRPr="001D7107">
              <w:rPr>
                <w:noProof/>
                <w:lang w:eastAsia="es-PE"/>
              </w:rPr>
              <mc:AlternateContent>
                <mc:Choice Requires="wps">
                  <w:drawing>
                    <wp:anchor distT="0" distB="0" distL="114300" distR="114300" simplePos="0" relativeHeight="251660800" behindDoc="0" locked="0" layoutInCell="1" allowOverlap="1" wp14:anchorId="51C5D6DA" wp14:editId="4C6860C6">
                      <wp:simplePos x="0" y="0"/>
                      <wp:positionH relativeFrom="column">
                        <wp:posOffset>361315</wp:posOffset>
                      </wp:positionH>
                      <wp:positionV relativeFrom="paragraph">
                        <wp:posOffset>1866266</wp:posOffset>
                      </wp:positionV>
                      <wp:extent cx="5400675" cy="2457450"/>
                      <wp:effectExtent l="0" t="0" r="28575" b="19050"/>
                      <wp:wrapNone/>
                      <wp:docPr id="7178" name="Rectángulo redondeado 7178"/>
                      <wp:cNvGraphicFramePr/>
                      <a:graphic xmlns:a="http://schemas.openxmlformats.org/drawingml/2006/main">
                        <a:graphicData uri="http://schemas.microsoft.com/office/word/2010/wordprocessingShape">
                          <wps:wsp>
                            <wps:cNvSpPr/>
                            <wps:spPr>
                              <a:xfrm>
                                <a:off x="0" y="0"/>
                                <a:ext cx="5400675" cy="2457450"/>
                              </a:xfrm>
                              <a:prstGeom prst="round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0314FA" id="Rectángulo redondeado 7178" o:spid="_x0000_s1026" style="position:absolute;margin-left:28.45pt;margin-top:146.95pt;width:425.25pt;height:193.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" filled="f" strokecolor="#0070c0" strokeweight="1.5pt">
                      <v:stroke joinstyle="miter"/>
                    </v:roundrect>
                  </w:pict>
                </mc:Fallback>
              </mc:AlternateContent>
            </w:r>
            <w:r w:rsidR="001B060E" w:rsidRPr="001D7107">
              <w:rPr>
                <w:noProof/>
                <w:lang w:eastAsia="es-PE"/>
              </w:rPr>
              <mc:AlternateContent>
                <mc:Choice Requires="wps">
                  <w:drawing>
                    <wp:anchor distT="0" distB="0" distL="114300" distR="114300" simplePos="0" relativeHeight="251635200" behindDoc="0" locked="0" layoutInCell="1" allowOverlap="1" wp14:anchorId="5D9D01AD" wp14:editId="5B55786D">
                      <wp:simplePos x="0" y="0"/>
                      <wp:positionH relativeFrom="column">
                        <wp:posOffset>332740</wp:posOffset>
                      </wp:positionH>
                      <wp:positionV relativeFrom="paragraph">
                        <wp:posOffset>8255</wp:posOffset>
                      </wp:positionV>
                      <wp:extent cx="5400675" cy="1314450"/>
                      <wp:effectExtent l="0" t="0" r="28575" b="19050"/>
                      <wp:wrapNone/>
                      <wp:docPr id="7173" name="Rectángulo redondeado 7173"/>
                      <wp:cNvGraphicFramePr/>
                      <a:graphic xmlns:a="http://schemas.openxmlformats.org/drawingml/2006/main">
                        <a:graphicData uri="http://schemas.microsoft.com/office/word/2010/wordprocessingShape">
                          <wps:wsp>
                            <wps:cNvSpPr/>
                            <wps:spPr>
                              <a:xfrm>
                                <a:off x="0" y="0"/>
                                <a:ext cx="5400675" cy="13144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BCD361" id="Rectángulo redondeado 7173" o:spid="_x0000_s1026" style="position:absolute;margin-left:26.2pt;margin-top:.65pt;width:425.25pt;height:103.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" filled="f" strokecolor="red" strokeweight="1.5pt">
                      <v:stroke joinstyle="miter"/>
                    </v:roundrect>
                  </w:pict>
                </mc:Fallback>
              </mc:AlternateContent>
            </w:r>
            <w:r w:rsidR="0099063C" w:rsidRPr="001D7107">
              <w:rPr>
                <w:noProof/>
                <w:lang w:eastAsia="es-PE"/>
              </w:rPr>
              <w:drawing>
                <wp:inline distT="0" distB="0" distL="0" distR="0" wp14:anchorId="300E13BE" wp14:editId="78F9DF09">
                  <wp:extent cx="5591175" cy="4325671"/>
                  <wp:effectExtent l="0" t="0" r="0" b="0"/>
                  <wp:docPr id="7172" name="Imagen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6875" cy="4337817"/>
                          </a:xfrm>
                          <a:prstGeom prst="rect">
                            <a:avLst/>
                          </a:prstGeom>
                        </pic:spPr>
                      </pic:pic>
                    </a:graphicData>
                  </a:graphic>
                </wp:inline>
              </w:drawing>
            </w:r>
          </w:p>
          <w:p w14:paraId="22FE69E6" w14:textId="02374D02" w:rsidR="00A21619" w:rsidRPr="00F115B0" w:rsidRDefault="00A21619" w:rsidP="00045078">
            <w:pPr>
              <w:spacing w:after="0" w:line="240" w:lineRule="auto"/>
              <w:ind w:left="360"/>
              <w:jc w:val="both"/>
              <w:rPr>
                <w:rFonts w:ascii="Tahoma" w:hAnsi="Tahoma" w:cs="Tahoma"/>
                <w:sz w:val="20"/>
                <w:szCs w:val="20"/>
              </w:rPr>
            </w:pPr>
          </w:p>
        </w:tc>
      </w:tr>
    </w:tbl>
    <w:p w14:paraId="140AC970" w14:textId="77777777" w:rsidR="0047662A" w:rsidRPr="007822ED" w:rsidRDefault="0047662A" w:rsidP="007822ED">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7662A" w:rsidRPr="00F115B0" w14:paraId="770B9283" w14:textId="77777777" w:rsidTr="00DE7A7A">
        <w:tc>
          <w:tcPr>
            <w:tcW w:w="9639" w:type="dxa"/>
          </w:tcPr>
          <w:p w14:paraId="0301CC69" w14:textId="71D8A49C" w:rsidR="0047662A" w:rsidRPr="00F115B0" w:rsidRDefault="0047662A">
            <w:pPr>
              <w:rPr>
                <w:rFonts w:ascii="Tahoma" w:hAnsi="Tahoma" w:cs="Tahoma"/>
                <w:b/>
                <w:sz w:val="20"/>
                <w:szCs w:val="20"/>
              </w:rPr>
            </w:pPr>
            <w:r w:rsidRPr="00F115B0">
              <w:rPr>
                <w:rFonts w:ascii="Tahoma" w:hAnsi="Tahoma" w:cs="Tahoma"/>
                <w:b/>
                <w:sz w:val="20"/>
                <w:szCs w:val="20"/>
              </w:rPr>
              <w:t xml:space="preserve">Flujo </w:t>
            </w:r>
            <w:r w:rsidR="006A1C27" w:rsidRPr="00F115B0">
              <w:rPr>
                <w:rFonts w:ascii="Tahoma" w:hAnsi="Tahoma" w:cs="Tahoma"/>
                <w:b/>
                <w:sz w:val="20"/>
                <w:szCs w:val="20"/>
              </w:rPr>
              <w:t>Alternativo 1</w:t>
            </w:r>
            <w:r w:rsidRPr="00F115B0">
              <w:rPr>
                <w:rFonts w:ascii="Tahoma" w:hAnsi="Tahoma" w:cs="Tahoma"/>
                <w:b/>
                <w:sz w:val="20"/>
                <w:szCs w:val="20"/>
              </w:rPr>
              <w:t>:</w:t>
            </w:r>
          </w:p>
        </w:tc>
      </w:tr>
      <w:tr w:rsidR="0047662A" w:rsidRPr="00F115B0" w14:paraId="22FCC5AC" w14:textId="77777777" w:rsidTr="00DE7A7A">
        <w:trPr>
          <w:trHeight w:val="416"/>
        </w:trPr>
        <w:tc>
          <w:tcPr>
            <w:tcW w:w="9639" w:type="dxa"/>
          </w:tcPr>
          <w:p w14:paraId="0717DEC8" w14:textId="096E01B5" w:rsidR="0047662A" w:rsidRPr="00F115B0" w:rsidRDefault="0047662A" w:rsidP="002A417D">
            <w:pPr>
              <w:numPr>
                <w:ilvl w:val="0"/>
                <w:numId w:val="21"/>
              </w:numPr>
              <w:spacing w:after="0" w:line="240" w:lineRule="auto"/>
              <w:jc w:val="both"/>
              <w:rPr>
                <w:rFonts w:ascii="Tahoma" w:hAnsi="Tahoma" w:cs="Tahoma"/>
                <w:sz w:val="20"/>
                <w:szCs w:val="20"/>
              </w:rPr>
            </w:pPr>
            <w:r w:rsidRPr="00F115B0">
              <w:rPr>
                <w:rFonts w:ascii="Tahoma" w:hAnsi="Tahoma" w:cs="Tahoma"/>
                <w:sz w:val="20"/>
                <w:szCs w:val="20"/>
              </w:rPr>
              <w:t>El Analista de Sistemas de la CCE</w:t>
            </w:r>
            <w:r w:rsidR="006A1C27" w:rsidRPr="00F115B0">
              <w:rPr>
                <w:rFonts w:ascii="Tahoma" w:hAnsi="Tahoma" w:cs="Tahoma"/>
                <w:sz w:val="20"/>
                <w:szCs w:val="20"/>
              </w:rPr>
              <w:t xml:space="preserve"> capturará el mensaje de error</w:t>
            </w:r>
            <w:r w:rsidR="002836DD">
              <w:rPr>
                <w:rFonts w:ascii="Tahoma" w:hAnsi="Tahoma" w:cs="Tahoma"/>
                <w:sz w:val="20"/>
                <w:szCs w:val="20"/>
              </w:rPr>
              <w:t xml:space="preserve"> correspondiente en la consulta de seguimiento de procesos</w:t>
            </w:r>
            <w:r w:rsidRPr="00F115B0">
              <w:rPr>
                <w:rFonts w:ascii="Tahoma" w:hAnsi="Tahoma" w:cs="Tahoma"/>
                <w:sz w:val="20"/>
                <w:szCs w:val="20"/>
              </w:rPr>
              <w:t xml:space="preserve">, </w:t>
            </w:r>
            <w:r w:rsidR="006A1C27" w:rsidRPr="00F115B0">
              <w:rPr>
                <w:rFonts w:ascii="Tahoma" w:hAnsi="Tahoma" w:cs="Tahoma"/>
                <w:sz w:val="20"/>
                <w:szCs w:val="20"/>
              </w:rPr>
              <w:t>el cual</w:t>
            </w:r>
            <w:r w:rsidRPr="00F115B0">
              <w:rPr>
                <w:rFonts w:ascii="Tahoma" w:hAnsi="Tahoma" w:cs="Tahoma"/>
                <w:sz w:val="20"/>
                <w:szCs w:val="20"/>
              </w:rPr>
              <w:t xml:space="preserve"> deberá reportar </w:t>
            </w:r>
            <w:r w:rsidR="006A1C27" w:rsidRPr="00F115B0">
              <w:rPr>
                <w:rFonts w:ascii="Tahoma" w:hAnsi="Tahoma" w:cs="Tahoma"/>
                <w:sz w:val="20"/>
                <w:szCs w:val="20"/>
              </w:rPr>
              <w:t xml:space="preserve">como </w:t>
            </w:r>
            <w:r w:rsidRPr="00F115B0">
              <w:rPr>
                <w:rFonts w:ascii="Tahoma" w:hAnsi="Tahoma" w:cs="Tahoma"/>
                <w:sz w:val="20"/>
                <w:szCs w:val="20"/>
              </w:rPr>
              <w:t>incidente de acuerdo a lo indicado en la sección 6.6. Gestión de Incidentes y considerar la posible ejecución del procedimiento 9.2. Contingencia para la Liquidación de Recursos Específicos.</w:t>
            </w:r>
          </w:p>
          <w:p w14:paraId="39CA5A73" w14:textId="77777777" w:rsidR="0047662A" w:rsidRPr="00F115B0" w:rsidRDefault="0047662A" w:rsidP="00DE7A7A">
            <w:pPr>
              <w:spacing w:after="0" w:line="240" w:lineRule="auto"/>
              <w:ind w:left="360"/>
              <w:jc w:val="both"/>
              <w:rPr>
                <w:rFonts w:ascii="Tahoma" w:hAnsi="Tahoma" w:cs="Tahoma"/>
                <w:sz w:val="20"/>
                <w:szCs w:val="20"/>
              </w:rPr>
            </w:pPr>
          </w:p>
        </w:tc>
      </w:tr>
    </w:tbl>
    <w:p w14:paraId="7CDE9B89" w14:textId="77777777" w:rsidR="0047662A" w:rsidRPr="007822ED" w:rsidRDefault="0047662A" w:rsidP="007822ED">
      <w:pPr>
        <w:pStyle w:val="Prrafodelista"/>
        <w:spacing w:after="0" w:line="240" w:lineRule="auto"/>
        <w:ind w:left="0"/>
        <w:jc w:val="both"/>
        <w:rPr>
          <w:rFonts w:ascii="Tahoma" w:hAnsi="Tahoma" w:cs="Tahoma"/>
          <w:sz w:val="20"/>
          <w:szCs w:val="20"/>
        </w:rPr>
      </w:pPr>
    </w:p>
    <w:p w14:paraId="45455779" w14:textId="77777777" w:rsidR="007103FC" w:rsidRPr="007822ED" w:rsidRDefault="007103FC" w:rsidP="007822ED">
      <w:pPr>
        <w:pStyle w:val="Prrafodelista"/>
        <w:spacing w:after="0" w:line="240" w:lineRule="auto"/>
        <w:ind w:left="0"/>
        <w:jc w:val="both"/>
        <w:rPr>
          <w:rFonts w:ascii="Tahoma" w:hAnsi="Tahoma" w:cs="Tahoma"/>
          <w:sz w:val="20"/>
          <w:szCs w:val="20"/>
        </w:rPr>
      </w:pPr>
    </w:p>
    <w:p w14:paraId="0B5DFB8D" w14:textId="2AE42503" w:rsidR="007103FC" w:rsidRPr="00F115B0" w:rsidRDefault="007103FC" w:rsidP="007822ED">
      <w:pPr>
        <w:pStyle w:val="Estilo2"/>
        <w:ind w:left="567" w:hanging="567"/>
      </w:pPr>
      <w:bookmarkStart w:id="15" w:name="_Toc450065877"/>
      <w:r w:rsidRPr="00F115B0">
        <w:t>Supervisión de la Devolución de Recursos Específicos</w:t>
      </w:r>
      <w:bookmarkEnd w:id="15"/>
    </w:p>
    <w:p w14:paraId="2F880FD7" w14:textId="77777777" w:rsidR="007103FC" w:rsidRPr="007822ED" w:rsidRDefault="007103FC" w:rsidP="007822ED">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7103FC" w:rsidRPr="00F115B0" w14:paraId="0D8CE6F3" w14:textId="77777777" w:rsidTr="00045078">
        <w:trPr>
          <w:trHeight w:val="576"/>
        </w:trPr>
        <w:tc>
          <w:tcPr>
            <w:tcW w:w="2230" w:type="dxa"/>
          </w:tcPr>
          <w:p w14:paraId="11D466C0"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Objetivo:</w:t>
            </w:r>
          </w:p>
        </w:tc>
        <w:tc>
          <w:tcPr>
            <w:tcW w:w="7337" w:type="dxa"/>
          </w:tcPr>
          <w:p w14:paraId="1C769DB5" w14:textId="604E99A7" w:rsidR="007103FC" w:rsidRPr="00F115B0" w:rsidRDefault="007103FC" w:rsidP="007103FC">
            <w:pPr>
              <w:spacing w:after="0" w:line="240" w:lineRule="auto"/>
              <w:jc w:val="both"/>
              <w:rPr>
                <w:rFonts w:ascii="Tahoma" w:hAnsi="Tahoma" w:cs="Tahoma"/>
                <w:sz w:val="20"/>
                <w:szCs w:val="20"/>
              </w:rPr>
            </w:pPr>
            <w:r w:rsidRPr="00F115B0">
              <w:rPr>
                <w:rFonts w:ascii="Tahoma" w:hAnsi="Tahoma" w:cs="Tahoma"/>
                <w:sz w:val="20"/>
                <w:szCs w:val="20"/>
              </w:rPr>
              <w:t xml:space="preserve">Supervisar la correcta devolución de los recursos específicos a las entidades financieras que hayan constituido </w:t>
            </w:r>
            <w:r w:rsidR="00D252FE">
              <w:rPr>
                <w:rFonts w:ascii="Tahoma" w:hAnsi="Tahoma" w:cs="Tahoma"/>
                <w:sz w:val="20"/>
                <w:szCs w:val="20"/>
              </w:rPr>
              <w:t>Recursos Específicos</w:t>
            </w:r>
            <w:r w:rsidRPr="00F115B0">
              <w:rPr>
                <w:rFonts w:ascii="Tahoma" w:hAnsi="Tahoma" w:cs="Tahoma"/>
                <w:sz w:val="20"/>
                <w:szCs w:val="20"/>
              </w:rPr>
              <w:t>.</w:t>
            </w:r>
          </w:p>
        </w:tc>
      </w:tr>
      <w:tr w:rsidR="007103FC" w:rsidRPr="00F115B0" w14:paraId="3DA825A2" w14:textId="77777777" w:rsidTr="00045078">
        <w:tc>
          <w:tcPr>
            <w:tcW w:w="2230" w:type="dxa"/>
          </w:tcPr>
          <w:p w14:paraId="7184A29C"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Resultado Esperado:</w:t>
            </w:r>
          </w:p>
        </w:tc>
        <w:tc>
          <w:tcPr>
            <w:tcW w:w="7337" w:type="dxa"/>
          </w:tcPr>
          <w:p w14:paraId="463D6DBF" w14:textId="1056F6F4" w:rsidR="007103FC" w:rsidRPr="00F115B0" w:rsidRDefault="007103FC" w:rsidP="00045078">
            <w:pPr>
              <w:spacing w:after="0" w:line="240" w:lineRule="auto"/>
              <w:jc w:val="both"/>
              <w:rPr>
                <w:rFonts w:ascii="Tahoma" w:hAnsi="Tahoma" w:cs="Tahoma"/>
                <w:sz w:val="20"/>
                <w:szCs w:val="20"/>
              </w:rPr>
            </w:pPr>
            <w:r w:rsidRPr="00F115B0">
              <w:rPr>
                <w:rFonts w:ascii="Tahoma" w:hAnsi="Tahoma" w:cs="Tahoma"/>
                <w:sz w:val="20"/>
                <w:szCs w:val="20"/>
              </w:rPr>
              <w:t>Recibir dos avisos de afectación conformes (uno en soles y otro en dólares) por cada entidad financiera participante.</w:t>
            </w:r>
          </w:p>
        </w:tc>
      </w:tr>
      <w:tr w:rsidR="007103FC" w:rsidRPr="00F115B0" w14:paraId="6CB60B3F" w14:textId="77777777" w:rsidTr="00045078">
        <w:tc>
          <w:tcPr>
            <w:tcW w:w="2230" w:type="dxa"/>
          </w:tcPr>
          <w:p w14:paraId="76B88B3E"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Responsable:</w:t>
            </w:r>
          </w:p>
        </w:tc>
        <w:tc>
          <w:tcPr>
            <w:tcW w:w="7337" w:type="dxa"/>
          </w:tcPr>
          <w:p w14:paraId="20C2D019" w14:textId="77777777" w:rsidR="007103FC" w:rsidRPr="00F115B0" w:rsidRDefault="007103FC" w:rsidP="00045078">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7103FC" w:rsidRPr="00F115B0" w14:paraId="763217A7" w14:textId="77777777" w:rsidTr="00045078">
        <w:tc>
          <w:tcPr>
            <w:tcW w:w="2230" w:type="dxa"/>
          </w:tcPr>
          <w:p w14:paraId="1EDA6A9F"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lastRenderedPageBreak/>
              <w:t>Perfil Requerido:</w:t>
            </w:r>
          </w:p>
        </w:tc>
        <w:tc>
          <w:tcPr>
            <w:tcW w:w="7337" w:type="dxa"/>
          </w:tcPr>
          <w:p w14:paraId="3C391D9E" w14:textId="77777777" w:rsidR="007103FC" w:rsidRPr="00F115B0" w:rsidRDefault="007103FC" w:rsidP="00045078">
            <w:pPr>
              <w:spacing w:after="0" w:line="240" w:lineRule="auto"/>
              <w:jc w:val="both"/>
              <w:rPr>
                <w:rFonts w:ascii="Tahoma" w:hAnsi="Tahoma" w:cs="Tahoma"/>
                <w:sz w:val="20"/>
                <w:szCs w:val="20"/>
              </w:rPr>
            </w:pPr>
            <w:r w:rsidRPr="00F115B0">
              <w:rPr>
                <w:rFonts w:ascii="Tahoma" w:hAnsi="Tahoma" w:cs="Tahoma"/>
                <w:sz w:val="20"/>
                <w:szCs w:val="20"/>
              </w:rPr>
              <w:t>Adm. CCE</w:t>
            </w:r>
          </w:p>
        </w:tc>
      </w:tr>
      <w:tr w:rsidR="007103FC" w:rsidRPr="00F115B0" w14:paraId="2058AECB" w14:textId="77777777" w:rsidTr="00045078">
        <w:tc>
          <w:tcPr>
            <w:tcW w:w="2230" w:type="dxa"/>
          </w:tcPr>
          <w:p w14:paraId="7AC25907"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0CDE4906" w14:textId="5C2E9DC7" w:rsidR="007103FC" w:rsidRPr="00F115B0" w:rsidRDefault="007103FC" w:rsidP="00045078">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w:t>
            </w:r>
            <w:r w:rsidR="00D33536" w:rsidRPr="00F115B0">
              <w:rPr>
                <w:rFonts w:ascii="Tahoma" w:hAnsi="Tahoma" w:cs="Tahoma"/>
                <w:sz w:val="20"/>
                <w:szCs w:val="20"/>
              </w:rPr>
              <w:t>al Módulo BackOffice</w:t>
            </w:r>
          </w:p>
          <w:p w14:paraId="46A418D0" w14:textId="77777777" w:rsidR="007103FC" w:rsidRPr="00F115B0" w:rsidRDefault="007103FC" w:rsidP="00045078">
            <w:pPr>
              <w:spacing w:after="0" w:line="240" w:lineRule="auto"/>
              <w:jc w:val="both"/>
              <w:rPr>
                <w:rFonts w:ascii="Tahoma" w:hAnsi="Tahoma" w:cs="Tahoma"/>
                <w:sz w:val="20"/>
                <w:szCs w:val="20"/>
              </w:rPr>
            </w:pPr>
            <w:r w:rsidRPr="00F115B0">
              <w:rPr>
                <w:rFonts w:ascii="Tahoma" w:hAnsi="Tahoma" w:cs="Tahoma"/>
                <w:sz w:val="20"/>
                <w:szCs w:val="20"/>
              </w:rPr>
              <w:t>Acceso a Monitoreo de Procesos</w:t>
            </w:r>
          </w:p>
        </w:tc>
      </w:tr>
      <w:tr w:rsidR="007103FC" w:rsidRPr="00F115B0" w14:paraId="2815D930" w14:textId="77777777" w:rsidTr="00045078">
        <w:tc>
          <w:tcPr>
            <w:tcW w:w="2230" w:type="dxa"/>
          </w:tcPr>
          <w:p w14:paraId="05366350"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Frecuencia:</w:t>
            </w:r>
          </w:p>
        </w:tc>
        <w:tc>
          <w:tcPr>
            <w:tcW w:w="7337" w:type="dxa"/>
          </w:tcPr>
          <w:p w14:paraId="37B7FA9B" w14:textId="78F53EEB" w:rsidR="007103FC" w:rsidRPr="00F115B0" w:rsidRDefault="007103FC" w:rsidP="007103FC">
            <w:pPr>
              <w:spacing w:after="0" w:line="240" w:lineRule="auto"/>
              <w:jc w:val="both"/>
              <w:rPr>
                <w:rFonts w:ascii="Tahoma" w:hAnsi="Tahoma" w:cs="Tahoma"/>
                <w:sz w:val="20"/>
                <w:szCs w:val="20"/>
              </w:rPr>
            </w:pPr>
            <w:r w:rsidRPr="00F115B0">
              <w:rPr>
                <w:rFonts w:ascii="Tahoma" w:hAnsi="Tahoma" w:cs="Tahoma"/>
                <w:sz w:val="20"/>
                <w:szCs w:val="20"/>
              </w:rPr>
              <w:t>Diaria</w:t>
            </w:r>
          </w:p>
        </w:tc>
      </w:tr>
      <w:tr w:rsidR="007103FC" w:rsidRPr="00F115B0" w14:paraId="79283743" w14:textId="77777777" w:rsidTr="00045078">
        <w:tc>
          <w:tcPr>
            <w:tcW w:w="2230" w:type="dxa"/>
          </w:tcPr>
          <w:p w14:paraId="6939C7D9"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Disparador:</w:t>
            </w:r>
          </w:p>
        </w:tc>
        <w:tc>
          <w:tcPr>
            <w:tcW w:w="7337" w:type="dxa"/>
          </w:tcPr>
          <w:p w14:paraId="68B4BF9F" w14:textId="635207F3" w:rsidR="007103FC" w:rsidRPr="00F115B0" w:rsidRDefault="007103FC" w:rsidP="007103FC">
            <w:pPr>
              <w:spacing w:after="0" w:line="240" w:lineRule="auto"/>
              <w:jc w:val="both"/>
              <w:rPr>
                <w:rFonts w:ascii="Tahoma" w:hAnsi="Tahoma" w:cs="Tahoma"/>
                <w:sz w:val="20"/>
                <w:szCs w:val="20"/>
              </w:rPr>
            </w:pPr>
            <w:r w:rsidRPr="00F115B0">
              <w:rPr>
                <w:rFonts w:ascii="Tahoma" w:hAnsi="Tahoma" w:cs="Tahoma"/>
                <w:sz w:val="20"/>
                <w:szCs w:val="20"/>
              </w:rPr>
              <w:t>La hora 17:40 o cuando se compl</w:t>
            </w:r>
            <w:r w:rsidR="00045078" w:rsidRPr="00F115B0">
              <w:rPr>
                <w:rFonts w:ascii="Tahoma" w:hAnsi="Tahoma" w:cs="Tahoma"/>
                <w:sz w:val="20"/>
                <w:szCs w:val="20"/>
              </w:rPr>
              <w:t xml:space="preserve">ete la liquidación de </w:t>
            </w:r>
            <w:r w:rsidR="00D252FE">
              <w:rPr>
                <w:rFonts w:ascii="Tahoma" w:hAnsi="Tahoma" w:cs="Tahoma"/>
                <w:sz w:val="20"/>
                <w:szCs w:val="20"/>
              </w:rPr>
              <w:t>Recursos Específicos</w:t>
            </w:r>
            <w:r w:rsidR="00045078" w:rsidRPr="00F115B0">
              <w:rPr>
                <w:rFonts w:ascii="Tahoma" w:hAnsi="Tahoma" w:cs="Tahoma"/>
                <w:sz w:val="20"/>
                <w:szCs w:val="20"/>
              </w:rPr>
              <w:t xml:space="preserve">, pero antes de las 18:30. </w:t>
            </w:r>
          </w:p>
        </w:tc>
      </w:tr>
    </w:tbl>
    <w:p w14:paraId="355EB785" w14:textId="77777777" w:rsidR="007103FC" w:rsidRPr="007822ED" w:rsidRDefault="007103FC" w:rsidP="007822ED">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7103FC" w:rsidRPr="00F115B0" w14:paraId="31B6C09C" w14:textId="77777777" w:rsidTr="00045078">
        <w:tc>
          <w:tcPr>
            <w:tcW w:w="9639" w:type="dxa"/>
          </w:tcPr>
          <w:p w14:paraId="0DB346FB" w14:textId="77777777" w:rsidR="007103FC" w:rsidRPr="00F115B0" w:rsidRDefault="007103FC" w:rsidP="00045078">
            <w:pPr>
              <w:rPr>
                <w:rFonts w:ascii="Tahoma" w:hAnsi="Tahoma" w:cs="Tahoma"/>
                <w:b/>
                <w:sz w:val="20"/>
                <w:szCs w:val="20"/>
              </w:rPr>
            </w:pPr>
            <w:r w:rsidRPr="00F115B0">
              <w:rPr>
                <w:rFonts w:ascii="Tahoma" w:hAnsi="Tahoma" w:cs="Tahoma"/>
                <w:b/>
                <w:sz w:val="20"/>
                <w:szCs w:val="20"/>
              </w:rPr>
              <w:t>Flujo Normal:</w:t>
            </w:r>
          </w:p>
        </w:tc>
      </w:tr>
      <w:tr w:rsidR="007103FC" w:rsidRPr="00F115B0" w14:paraId="2004DD9E" w14:textId="77777777" w:rsidTr="00045078">
        <w:trPr>
          <w:trHeight w:val="416"/>
        </w:trPr>
        <w:tc>
          <w:tcPr>
            <w:tcW w:w="9639" w:type="dxa"/>
          </w:tcPr>
          <w:p w14:paraId="377CC6E4" w14:textId="2E053C0E" w:rsidR="006A1C27" w:rsidRPr="00F115B0" w:rsidRDefault="006A1C27" w:rsidP="002A417D">
            <w:pPr>
              <w:numPr>
                <w:ilvl w:val="0"/>
                <w:numId w:val="22"/>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verifica que se haya ejecutado la </w:t>
            </w:r>
            <w:r w:rsidR="0087638F" w:rsidRPr="00F115B0">
              <w:rPr>
                <w:rFonts w:ascii="Tahoma" w:hAnsi="Tahoma" w:cs="Tahoma"/>
                <w:sz w:val="20"/>
                <w:szCs w:val="20"/>
              </w:rPr>
              <w:t>devolu</w:t>
            </w:r>
            <w:r w:rsidRPr="00F115B0">
              <w:rPr>
                <w:rFonts w:ascii="Tahoma" w:hAnsi="Tahoma" w:cs="Tahoma"/>
                <w:sz w:val="20"/>
                <w:szCs w:val="20"/>
              </w:rPr>
              <w:t xml:space="preserve">ción </w:t>
            </w:r>
            <w:r w:rsidR="0087638F" w:rsidRPr="00F115B0">
              <w:rPr>
                <w:rFonts w:ascii="Tahoma" w:hAnsi="Tahoma" w:cs="Tahoma"/>
                <w:sz w:val="20"/>
                <w:szCs w:val="20"/>
              </w:rPr>
              <w:t xml:space="preserve">de </w:t>
            </w:r>
            <w:r w:rsidR="00D252FE">
              <w:rPr>
                <w:rFonts w:ascii="Tahoma" w:hAnsi="Tahoma" w:cs="Tahoma"/>
                <w:sz w:val="20"/>
                <w:szCs w:val="20"/>
              </w:rPr>
              <w:t>Recursos Específicos</w:t>
            </w:r>
            <w:r w:rsidR="0087638F" w:rsidRPr="00F115B0">
              <w:rPr>
                <w:rFonts w:ascii="Tahoma" w:hAnsi="Tahoma" w:cs="Tahoma"/>
                <w:sz w:val="20"/>
                <w:szCs w:val="20"/>
              </w:rPr>
              <w:t xml:space="preserve"> </w:t>
            </w:r>
            <w:r w:rsidRPr="00F115B0">
              <w:rPr>
                <w:rFonts w:ascii="Tahoma" w:hAnsi="Tahoma" w:cs="Tahoma"/>
                <w:sz w:val="20"/>
                <w:szCs w:val="20"/>
              </w:rPr>
              <w:t>en el horario establecido 17:</w:t>
            </w:r>
            <w:r w:rsidR="0087638F" w:rsidRPr="00F115B0">
              <w:rPr>
                <w:rFonts w:ascii="Tahoma" w:hAnsi="Tahoma" w:cs="Tahoma"/>
                <w:sz w:val="20"/>
                <w:szCs w:val="20"/>
              </w:rPr>
              <w:t>4</w:t>
            </w:r>
            <w:r w:rsidRPr="00F115B0">
              <w:rPr>
                <w:rFonts w:ascii="Tahoma" w:hAnsi="Tahoma" w:cs="Tahoma"/>
                <w:sz w:val="20"/>
                <w:szCs w:val="20"/>
              </w:rPr>
              <w:t>0 horas. Esto se aprecia en la columna “Estado” del monitoreo de procesos, cuando la fila “</w:t>
            </w:r>
            <w:r w:rsidR="0087638F" w:rsidRPr="00F115B0">
              <w:rPr>
                <w:rFonts w:ascii="Tahoma" w:hAnsi="Tahoma" w:cs="Tahoma"/>
                <w:sz w:val="20"/>
                <w:szCs w:val="20"/>
              </w:rPr>
              <w:t xml:space="preserve">Devolución de </w:t>
            </w:r>
            <w:r w:rsidR="00D252FE">
              <w:rPr>
                <w:rFonts w:ascii="Tahoma" w:hAnsi="Tahoma" w:cs="Tahoma"/>
                <w:sz w:val="20"/>
                <w:szCs w:val="20"/>
              </w:rPr>
              <w:t>Recursos Específicos</w:t>
            </w:r>
            <w:r w:rsidRPr="00F115B0">
              <w:rPr>
                <w:rFonts w:ascii="Tahoma" w:hAnsi="Tahoma" w:cs="Tahoma"/>
                <w:sz w:val="20"/>
                <w:szCs w:val="20"/>
              </w:rPr>
              <w:t xml:space="preserve">” se pinta primero en fondo azul (ejecutando) y luego en fondo verde (terminado). </w:t>
            </w:r>
          </w:p>
          <w:p w14:paraId="48E6F07E" w14:textId="77777777" w:rsidR="006A1C27" w:rsidRPr="00F115B0" w:rsidRDefault="006A1C27" w:rsidP="006A1C27">
            <w:pPr>
              <w:spacing w:after="0" w:line="240" w:lineRule="auto"/>
              <w:ind w:left="360"/>
              <w:jc w:val="both"/>
              <w:rPr>
                <w:rFonts w:ascii="Tahoma" w:hAnsi="Tahoma" w:cs="Tahoma"/>
                <w:sz w:val="20"/>
                <w:szCs w:val="20"/>
              </w:rPr>
            </w:pPr>
          </w:p>
          <w:p w14:paraId="5EA4FF8B" w14:textId="77777777" w:rsidR="006A1C27" w:rsidRPr="00F115B0" w:rsidRDefault="006A1C27" w:rsidP="006A1C27">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73088" behindDoc="0" locked="0" layoutInCell="1" allowOverlap="1" wp14:anchorId="7AEC554E" wp14:editId="24EE5CA0">
                      <wp:simplePos x="0" y="0"/>
                      <wp:positionH relativeFrom="column">
                        <wp:posOffset>213335</wp:posOffset>
                      </wp:positionH>
                      <wp:positionV relativeFrom="paragraph">
                        <wp:posOffset>1229462</wp:posOffset>
                      </wp:positionV>
                      <wp:extent cx="5614670" cy="85725"/>
                      <wp:effectExtent l="0" t="0" r="24130" b="28575"/>
                      <wp:wrapNone/>
                      <wp:docPr id="7196" name="Rectángulo redondeado 7196"/>
                      <wp:cNvGraphicFramePr/>
                      <a:graphic xmlns:a="http://schemas.openxmlformats.org/drawingml/2006/main">
                        <a:graphicData uri="http://schemas.microsoft.com/office/word/2010/wordprocessingShape">
                          <wps:wsp>
                            <wps:cNvSpPr/>
                            <wps:spPr>
                              <a:xfrm>
                                <a:off x="0" y="0"/>
                                <a:ext cx="5614670" cy="857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58C321" id="Rectángulo redondeado 7196" o:spid="_x0000_s1026" style="position:absolute;margin-left:16.8pt;margin-top:96.8pt;width:442.1pt;height: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" filled="f" strokecolor="red" strokeweight="1.5pt">
                      <v:stroke joinstyle="miter"/>
                    </v:roundrect>
                  </w:pict>
                </mc:Fallback>
              </mc:AlternateContent>
            </w:r>
            <w:r w:rsidRPr="00211117">
              <w:rPr>
                <w:noProof/>
                <w:lang w:eastAsia="es-PE"/>
              </w:rPr>
              <w:drawing>
                <wp:inline distT="0" distB="0" distL="0" distR="0" wp14:anchorId="032AD3AE" wp14:editId="67641F71">
                  <wp:extent cx="5615025" cy="1751711"/>
                  <wp:effectExtent l="0" t="0" r="5080" b="1270"/>
                  <wp:docPr id="7197" name="Imagen 7197" descr="cid:image008.png@01D1656E.BA3D1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8.png@01D1656E.BA3D1BF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5651883" cy="1763210"/>
                          </a:xfrm>
                          <a:prstGeom prst="rect">
                            <a:avLst/>
                          </a:prstGeom>
                          <a:noFill/>
                          <a:ln>
                            <a:noFill/>
                          </a:ln>
                        </pic:spPr>
                      </pic:pic>
                    </a:graphicData>
                  </a:graphic>
                </wp:inline>
              </w:drawing>
            </w:r>
          </w:p>
          <w:p w14:paraId="434F505C" w14:textId="77777777" w:rsidR="006A1C27" w:rsidRPr="00F115B0" w:rsidRDefault="006A1C27" w:rsidP="001D7107">
            <w:pPr>
              <w:pStyle w:val="Prrafodelista"/>
              <w:spacing w:after="0" w:line="240" w:lineRule="auto"/>
              <w:ind w:left="360"/>
              <w:jc w:val="both"/>
              <w:rPr>
                <w:rFonts w:ascii="Tahoma" w:hAnsi="Tahoma" w:cs="Tahoma"/>
                <w:sz w:val="20"/>
                <w:szCs w:val="20"/>
              </w:rPr>
            </w:pPr>
          </w:p>
          <w:p w14:paraId="7017546D" w14:textId="5AB41CE5" w:rsidR="00D76066" w:rsidRPr="00F115B0" w:rsidRDefault="00D76066" w:rsidP="002A417D">
            <w:pPr>
              <w:numPr>
                <w:ilvl w:val="0"/>
                <w:numId w:val="22"/>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verifica </w:t>
            </w:r>
            <w:r w:rsidR="0084569A" w:rsidRPr="00F115B0">
              <w:rPr>
                <w:rFonts w:ascii="Tahoma" w:hAnsi="Tahoma" w:cs="Tahoma"/>
                <w:sz w:val="20"/>
                <w:szCs w:val="20"/>
              </w:rPr>
              <w:t xml:space="preserve">en la consulta de seguimiento de procesos </w:t>
            </w:r>
            <w:r w:rsidR="0087638F" w:rsidRPr="00F115B0">
              <w:rPr>
                <w:rFonts w:ascii="Tahoma" w:hAnsi="Tahoma" w:cs="Tahoma"/>
                <w:sz w:val="20"/>
                <w:szCs w:val="20"/>
              </w:rPr>
              <w:t xml:space="preserve">la ejecución de </w:t>
            </w:r>
            <w:r w:rsidRPr="00F115B0">
              <w:rPr>
                <w:rFonts w:ascii="Tahoma" w:hAnsi="Tahoma" w:cs="Tahoma"/>
                <w:sz w:val="20"/>
                <w:szCs w:val="20"/>
              </w:rPr>
              <w:t xml:space="preserve">la </w:t>
            </w:r>
            <w:r w:rsidR="0084569A" w:rsidRPr="00F115B0">
              <w:rPr>
                <w:rFonts w:ascii="Tahoma" w:hAnsi="Tahoma" w:cs="Tahoma"/>
                <w:sz w:val="20"/>
                <w:szCs w:val="20"/>
              </w:rPr>
              <w:t>devolu</w:t>
            </w:r>
            <w:r w:rsidRPr="00F115B0">
              <w:rPr>
                <w:rFonts w:ascii="Tahoma" w:hAnsi="Tahoma" w:cs="Tahoma"/>
                <w:sz w:val="20"/>
                <w:szCs w:val="20"/>
              </w:rPr>
              <w:t>ción.</w:t>
            </w:r>
            <w:r w:rsidR="00D503D1">
              <w:rPr>
                <w:rFonts w:ascii="Tahoma" w:hAnsi="Tahoma" w:cs="Tahoma"/>
                <w:sz w:val="20"/>
                <w:szCs w:val="20"/>
              </w:rPr>
              <w:t xml:space="preserve"> </w:t>
            </w:r>
            <w:r w:rsidR="00D503D1" w:rsidRPr="00F115B0">
              <w:rPr>
                <w:rFonts w:ascii="Tahoma" w:hAnsi="Tahoma" w:cs="Tahoma"/>
                <w:sz w:val="20"/>
                <w:szCs w:val="20"/>
              </w:rPr>
              <w:t xml:space="preserve">En caso </w:t>
            </w:r>
            <w:r w:rsidR="00D503D1">
              <w:rPr>
                <w:rFonts w:ascii="Tahoma" w:hAnsi="Tahoma" w:cs="Tahoma"/>
                <w:sz w:val="20"/>
                <w:szCs w:val="20"/>
              </w:rPr>
              <w:t>de error</w:t>
            </w:r>
            <w:r w:rsidR="00D503D1" w:rsidRPr="00F115B0">
              <w:rPr>
                <w:rFonts w:ascii="Tahoma" w:hAnsi="Tahoma" w:cs="Tahoma"/>
                <w:sz w:val="20"/>
                <w:szCs w:val="20"/>
              </w:rPr>
              <w:t>, el Analista de Sistemas de la CCE deberá seguir el Flujo Alternativo 1</w:t>
            </w:r>
            <w:r w:rsidR="00D503D1">
              <w:rPr>
                <w:rFonts w:ascii="Tahoma" w:hAnsi="Tahoma" w:cs="Tahoma"/>
                <w:sz w:val="20"/>
                <w:szCs w:val="20"/>
              </w:rPr>
              <w:t xml:space="preserve"> y comunicar por correo electrónico a todos los Funcionarios de Enlace de las entidades financieras afectadas </w:t>
            </w:r>
            <w:r w:rsidR="00295672">
              <w:rPr>
                <w:rFonts w:ascii="Tahoma" w:hAnsi="Tahoma" w:cs="Tahoma"/>
                <w:sz w:val="20"/>
                <w:szCs w:val="20"/>
              </w:rPr>
              <w:t>usando la plantilla indicada en la sección 12.4.3., Plantillas de Correos Electrónicos.</w:t>
            </w:r>
          </w:p>
          <w:p w14:paraId="3D881E73" w14:textId="77777777" w:rsidR="00D76066" w:rsidRPr="00F115B0" w:rsidRDefault="00D76066" w:rsidP="00D76066">
            <w:pPr>
              <w:pStyle w:val="Prrafodelista"/>
              <w:spacing w:after="0" w:line="240" w:lineRule="auto"/>
              <w:ind w:left="360"/>
              <w:jc w:val="both"/>
              <w:rPr>
                <w:rFonts w:ascii="Tahoma" w:hAnsi="Tahoma" w:cs="Tahoma"/>
                <w:sz w:val="20"/>
                <w:szCs w:val="20"/>
              </w:rPr>
            </w:pPr>
          </w:p>
          <w:p w14:paraId="1D13041D" w14:textId="55D50D9C" w:rsidR="00D76066" w:rsidRPr="00F115B0" w:rsidRDefault="00D76066" w:rsidP="00D76066">
            <w:pPr>
              <w:pStyle w:val="Prrafodelista"/>
              <w:spacing w:after="0" w:line="240" w:lineRule="auto"/>
              <w:ind w:left="360"/>
              <w:jc w:val="both"/>
              <w:rPr>
                <w:rFonts w:ascii="Tahoma" w:hAnsi="Tahoma" w:cs="Tahoma"/>
                <w:sz w:val="20"/>
                <w:szCs w:val="20"/>
              </w:rPr>
            </w:pPr>
            <w:r w:rsidRPr="00211117">
              <w:rPr>
                <w:noProof/>
                <w:lang w:eastAsia="es-PE"/>
              </w:rPr>
              <w:lastRenderedPageBreak/>
              <w:drawing>
                <wp:inline distT="0" distB="0" distL="0" distR="0" wp14:anchorId="6977ED4A" wp14:editId="07173089">
                  <wp:extent cx="5571782" cy="3552825"/>
                  <wp:effectExtent l="0" t="0" r="0" b="0"/>
                  <wp:docPr id="7191" name="Imagen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4049" cy="3560647"/>
                          </a:xfrm>
                          <a:prstGeom prst="rect">
                            <a:avLst/>
                          </a:prstGeom>
                        </pic:spPr>
                      </pic:pic>
                    </a:graphicData>
                  </a:graphic>
                </wp:inline>
              </w:drawing>
            </w:r>
          </w:p>
          <w:p w14:paraId="2A050163" w14:textId="77777777" w:rsidR="00D76066" w:rsidRPr="00F115B0" w:rsidRDefault="00D76066" w:rsidP="00D76066">
            <w:pPr>
              <w:pStyle w:val="Prrafodelista"/>
              <w:spacing w:after="0" w:line="240" w:lineRule="auto"/>
              <w:ind w:left="360"/>
              <w:jc w:val="both"/>
              <w:rPr>
                <w:rFonts w:ascii="Tahoma" w:hAnsi="Tahoma" w:cs="Tahoma"/>
                <w:sz w:val="20"/>
                <w:szCs w:val="20"/>
              </w:rPr>
            </w:pPr>
          </w:p>
          <w:p w14:paraId="7B683D3C" w14:textId="58DCA5EE" w:rsidR="00FF7F13" w:rsidRPr="00F115B0" w:rsidRDefault="006160F1" w:rsidP="002A417D">
            <w:pPr>
              <w:numPr>
                <w:ilvl w:val="0"/>
                <w:numId w:val="22"/>
              </w:numPr>
              <w:spacing w:after="0" w:line="240" w:lineRule="auto"/>
              <w:jc w:val="both"/>
              <w:rPr>
                <w:rFonts w:ascii="Tahoma" w:hAnsi="Tahoma" w:cs="Tahoma"/>
                <w:sz w:val="20"/>
                <w:szCs w:val="20"/>
              </w:rPr>
            </w:pPr>
            <w:r w:rsidRPr="00F115B0">
              <w:rPr>
                <w:rFonts w:ascii="Tahoma" w:hAnsi="Tahoma" w:cs="Tahoma"/>
                <w:sz w:val="20"/>
                <w:szCs w:val="20"/>
              </w:rPr>
              <w:t>De no llegar los avisos de afectación, en el lapso de 5 minutos</w:t>
            </w:r>
            <w:r w:rsidR="008B3008">
              <w:rPr>
                <w:rFonts w:ascii="Tahoma" w:hAnsi="Tahoma" w:cs="Tahoma"/>
                <w:sz w:val="20"/>
                <w:szCs w:val="20"/>
              </w:rPr>
              <w:t xml:space="preserve"> desde el envío de las instrucciones de devolución</w:t>
            </w:r>
            <w:r w:rsidRPr="00F115B0">
              <w:rPr>
                <w:rFonts w:ascii="Tahoma" w:hAnsi="Tahoma" w:cs="Tahoma"/>
                <w:sz w:val="20"/>
                <w:szCs w:val="20"/>
              </w:rPr>
              <w:t xml:space="preserve">, el Analista de Sistemas de la CCE deberá comunicarse con el </w:t>
            </w:r>
            <w:r w:rsidR="00FC5DEB">
              <w:rPr>
                <w:rFonts w:ascii="Tahoma" w:hAnsi="Tahoma" w:cs="Tahoma"/>
                <w:sz w:val="20"/>
                <w:szCs w:val="20"/>
              </w:rPr>
              <w:t>Departamento de Administración del LBTR</w:t>
            </w:r>
            <w:r w:rsidR="008B3008">
              <w:rPr>
                <w:rFonts w:ascii="Tahoma" w:hAnsi="Tahoma" w:cs="Tahoma"/>
                <w:sz w:val="20"/>
                <w:szCs w:val="20"/>
              </w:rPr>
              <w:t xml:space="preserve"> para requerirle que apruebe las instrucciones de devolución. </w:t>
            </w:r>
          </w:p>
          <w:p w14:paraId="69023336" w14:textId="77777777" w:rsidR="00FF7F13" w:rsidRPr="00F115B0" w:rsidRDefault="00FF7F13" w:rsidP="00D76066">
            <w:pPr>
              <w:pStyle w:val="Prrafodelista"/>
              <w:spacing w:after="0" w:line="240" w:lineRule="auto"/>
              <w:ind w:left="360"/>
              <w:jc w:val="both"/>
              <w:rPr>
                <w:rFonts w:ascii="Tahoma" w:hAnsi="Tahoma" w:cs="Tahoma"/>
                <w:sz w:val="20"/>
                <w:szCs w:val="20"/>
              </w:rPr>
            </w:pPr>
          </w:p>
          <w:p w14:paraId="00B58196" w14:textId="40B5DC9E" w:rsidR="006160F1" w:rsidRPr="00F115B0" w:rsidRDefault="006160F1" w:rsidP="00D76066">
            <w:pPr>
              <w:pStyle w:val="Prrafodelista"/>
              <w:spacing w:after="0" w:line="240" w:lineRule="auto"/>
              <w:ind w:left="360"/>
              <w:jc w:val="both"/>
              <w:rPr>
                <w:rFonts w:ascii="Tahoma" w:hAnsi="Tahoma" w:cs="Tahoma"/>
                <w:sz w:val="20"/>
                <w:szCs w:val="20"/>
              </w:rPr>
            </w:pPr>
            <w:r w:rsidRPr="00211117">
              <w:rPr>
                <w:noProof/>
                <w:lang w:eastAsia="es-PE"/>
              </w:rPr>
              <w:drawing>
                <wp:inline distT="0" distB="0" distL="0" distR="0" wp14:anchorId="1BDD7B55" wp14:editId="1FAD9C43">
                  <wp:extent cx="5543550" cy="1513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3564" cy="1522036"/>
                          </a:xfrm>
                          <a:prstGeom prst="rect">
                            <a:avLst/>
                          </a:prstGeom>
                        </pic:spPr>
                      </pic:pic>
                    </a:graphicData>
                  </a:graphic>
                </wp:inline>
              </w:drawing>
            </w:r>
          </w:p>
          <w:p w14:paraId="4E39171B" w14:textId="77777777" w:rsidR="006160F1" w:rsidRPr="00F115B0" w:rsidRDefault="006160F1" w:rsidP="00D76066">
            <w:pPr>
              <w:pStyle w:val="Prrafodelista"/>
              <w:spacing w:after="0" w:line="240" w:lineRule="auto"/>
              <w:ind w:left="360"/>
              <w:jc w:val="both"/>
              <w:rPr>
                <w:rFonts w:ascii="Tahoma" w:hAnsi="Tahoma" w:cs="Tahoma"/>
                <w:sz w:val="20"/>
                <w:szCs w:val="20"/>
              </w:rPr>
            </w:pPr>
          </w:p>
          <w:p w14:paraId="02D4B5F7" w14:textId="45734C62" w:rsidR="007103FC" w:rsidRPr="00F115B0" w:rsidRDefault="00FF7F13" w:rsidP="00D76066">
            <w:pPr>
              <w:pStyle w:val="Prrafodelista"/>
              <w:spacing w:after="0" w:line="240" w:lineRule="auto"/>
              <w:ind w:left="360"/>
              <w:jc w:val="both"/>
              <w:rPr>
                <w:rFonts w:ascii="Tahoma" w:hAnsi="Tahoma" w:cs="Tahoma"/>
                <w:sz w:val="20"/>
                <w:szCs w:val="20"/>
              </w:rPr>
            </w:pPr>
            <w:r w:rsidRPr="00F115B0">
              <w:rPr>
                <w:rFonts w:ascii="Tahoma" w:hAnsi="Tahoma" w:cs="Tahoma"/>
                <w:sz w:val="20"/>
                <w:szCs w:val="20"/>
              </w:rPr>
              <w:t>L</w:t>
            </w:r>
            <w:r w:rsidR="00EB797C" w:rsidRPr="00F115B0">
              <w:rPr>
                <w:rFonts w:ascii="Tahoma" w:hAnsi="Tahoma" w:cs="Tahoma"/>
                <w:sz w:val="20"/>
                <w:szCs w:val="20"/>
              </w:rPr>
              <w:t xml:space="preserve">a devolución esperará </w:t>
            </w:r>
            <w:r w:rsidRPr="00F115B0">
              <w:rPr>
                <w:rFonts w:ascii="Tahoma" w:hAnsi="Tahoma" w:cs="Tahoma"/>
                <w:sz w:val="20"/>
                <w:szCs w:val="20"/>
              </w:rPr>
              <w:t xml:space="preserve">automáticamente </w:t>
            </w:r>
            <w:r w:rsidR="00EB797C" w:rsidRPr="00F115B0">
              <w:rPr>
                <w:rFonts w:ascii="Tahoma" w:hAnsi="Tahoma" w:cs="Tahoma"/>
                <w:sz w:val="20"/>
                <w:szCs w:val="20"/>
              </w:rPr>
              <w:t xml:space="preserve">la culminación de la liquidación </w:t>
            </w:r>
            <w:r w:rsidRPr="00F115B0">
              <w:rPr>
                <w:rFonts w:ascii="Tahoma" w:hAnsi="Tahoma" w:cs="Tahoma"/>
                <w:sz w:val="20"/>
                <w:szCs w:val="20"/>
              </w:rPr>
              <w:t xml:space="preserve">(en caso no se haya completado) </w:t>
            </w:r>
            <w:r w:rsidR="00EB797C" w:rsidRPr="00F115B0">
              <w:rPr>
                <w:rFonts w:ascii="Tahoma" w:hAnsi="Tahoma" w:cs="Tahoma"/>
                <w:sz w:val="20"/>
                <w:szCs w:val="20"/>
              </w:rPr>
              <w:t xml:space="preserve">como máximo hasta las 18:30 horas; luego de esta hora, la devolución se cancelará automáticamente y el Analista de Sistemas de la CCE deberá </w:t>
            </w:r>
            <w:r w:rsidR="008B3008">
              <w:rPr>
                <w:rFonts w:ascii="Tahoma" w:hAnsi="Tahoma" w:cs="Tahoma"/>
                <w:sz w:val="20"/>
                <w:szCs w:val="20"/>
              </w:rPr>
              <w:t xml:space="preserve">ejecutar el proceso 9.3. Contingencia de la Devolución de </w:t>
            </w:r>
            <w:r w:rsidR="00D252FE">
              <w:rPr>
                <w:rFonts w:ascii="Tahoma" w:hAnsi="Tahoma" w:cs="Tahoma"/>
                <w:sz w:val="20"/>
                <w:szCs w:val="20"/>
              </w:rPr>
              <w:t>Recursos Específicos</w:t>
            </w:r>
            <w:r w:rsidR="008B3008">
              <w:rPr>
                <w:rFonts w:ascii="Tahoma" w:hAnsi="Tahoma" w:cs="Tahoma"/>
                <w:sz w:val="20"/>
                <w:szCs w:val="20"/>
              </w:rPr>
              <w:t>.</w:t>
            </w:r>
          </w:p>
          <w:p w14:paraId="00FDB491" w14:textId="30C06F86" w:rsidR="00EB797C" w:rsidRPr="00F115B0" w:rsidRDefault="00EB797C" w:rsidP="00EB797C">
            <w:pPr>
              <w:pStyle w:val="Prrafodelista"/>
              <w:spacing w:after="0" w:line="240" w:lineRule="auto"/>
              <w:ind w:left="360"/>
              <w:jc w:val="both"/>
              <w:rPr>
                <w:rFonts w:ascii="Tahoma" w:hAnsi="Tahoma" w:cs="Tahoma"/>
                <w:sz w:val="20"/>
                <w:szCs w:val="20"/>
              </w:rPr>
            </w:pPr>
          </w:p>
        </w:tc>
      </w:tr>
    </w:tbl>
    <w:p w14:paraId="6747B881" w14:textId="77777777" w:rsidR="005A0FBB" w:rsidRPr="007822ED" w:rsidRDefault="005A0FBB" w:rsidP="007822ED">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02"/>
        <w:gridCol w:w="7437"/>
      </w:tblGrid>
      <w:tr w:rsidR="004818AE" w:rsidRPr="00F115B0" w14:paraId="684C623A" w14:textId="77777777" w:rsidTr="003935FB">
        <w:tc>
          <w:tcPr>
            <w:tcW w:w="9639" w:type="dxa"/>
            <w:gridSpan w:val="2"/>
          </w:tcPr>
          <w:p w14:paraId="2357545E" w14:textId="097025AF" w:rsidR="004818AE" w:rsidRPr="005A0FBB" w:rsidRDefault="004818AE" w:rsidP="00DE7A7A">
            <w:pPr>
              <w:rPr>
                <w:rFonts w:ascii="Tahoma" w:hAnsi="Tahoma" w:cs="Tahoma"/>
                <w:sz w:val="20"/>
                <w:szCs w:val="20"/>
              </w:rPr>
            </w:pPr>
            <w:r w:rsidRPr="00F115B0">
              <w:rPr>
                <w:rFonts w:ascii="Tahoma" w:hAnsi="Tahoma" w:cs="Tahoma"/>
                <w:b/>
                <w:sz w:val="20"/>
                <w:szCs w:val="20"/>
              </w:rPr>
              <w:t>Flujo Alternativo 1:</w:t>
            </w:r>
          </w:p>
        </w:tc>
      </w:tr>
      <w:tr w:rsidR="004818AE" w:rsidRPr="00F115B0" w14:paraId="7A2DA945" w14:textId="77777777" w:rsidTr="004818AE">
        <w:tc>
          <w:tcPr>
            <w:tcW w:w="2202" w:type="dxa"/>
          </w:tcPr>
          <w:p w14:paraId="1A86AB10" w14:textId="5463F374" w:rsidR="004818AE" w:rsidRPr="00F115B0" w:rsidRDefault="004818AE" w:rsidP="00DE7A7A">
            <w:pPr>
              <w:rPr>
                <w:rFonts w:ascii="Tahoma" w:hAnsi="Tahoma" w:cs="Tahoma"/>
                <w:b/>
                <w:sz w:val="20"/>
                <w:szCs w:val="20"/>
              </w:rPr>
            </w:pPr>
            <w:r w:rsidRPr="00F115B0">
              <w:rPr>
                <w:rFonts w:ascii="Tahoma" w:hAnsi="Tahoma" w:cs="Tahoma"/>
                <w:b/>
                <w:sz w:val="20"/>
                <w:szCs w:val="20"/>
              </w:rPr>
              <w:t>Objetivo:</w:t>
            </w:r>
          </w:p>
        </w:tc>
        <w:tc>
          <w:tcPr>
            <w:tcW w:w="7437" w:type="dxa"/>
          </w:tcPr>
          <w:p w14:paraId="4B3638CB" w14:textId="3A45DA7C" w:rsidR="004818AE" w:rsidRPr="00F115B0" w:rsidRDefault="004818AE" w:rsidP="00DE7A7A">
            <w:pPr>
              <w:rPr>
                <w:rFonts w:ascii="Tahoma" w:hAnsi="Tahoma" w:cs="Tahoma"/>
                <w:b/>
                <w:sz w:val="20"/>
                <w:szCs w:val="20"/>
              </w:rPr>
            </w:pPr>
            <w:r w:rsidRPr="005A0FBB">
              <w:rPr>
                <w:rFonts w:ascii="Tahoma" w:hAnsi="Tahoma" w:cs="Tahoma"/>
                <w:sz w:val="20"/>
                <w:szCs w:val="20"/>
              </w:rPr>
              <w:t>Completar el ciclo de procesos de Recursos Específicos, mediante la devolución no automática de los importes de recursos específicos a las cuentas liquidadoras de las Entidades.</w:t>
            </w:r>
          </w:p>
        </w:tc>
      </w:tr>
      <w:tr w:rsidR="0087638F" w:rsidRPr="00F115B0" w14:paraId="5E35998A" w14:textId="77777777" w:rsidTr="00DE7A7A">
        <w:trPr>
          <w:trHeight w:val="416"/>
        </w:trPr>
        <w:tc>
          <w:tcPr>
            <w:tcW w:w="9639" w:type="dxa"/>
            <w:gridSpan w:val="2"/>
          </w:tcPr>
          <w:p w14:paraId="0F960FAB" w14:textId="7DA94A6B" w:rsidR="0087638F" w:rsidRPr="00F115B0" w:rsidRDefault="0087638F" w:rsidP="002A417D">
            <w:pPr>
              <w:numPr>
                <w:ilvl w:val="0"/>
                <w:numId w:val="23"/>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ingresará a la consulta de seguimiento de procesos y capturará el mensaje de error, el cual deberá reportar como incidente de acuerdo a lo indicado en la sección 6.6. Gestión de Incidentes y considerar la posible</w:t>
            </w:r>
            <w:r w:rsidR="005A0FBB">
              <w:rPr>
                <w:rFonts w:ascii="Tahoma" w:hAnsi="Tahoma" w:cs="Tahoma"/>
                <w:sz w:val="20"/>
                <w:szCs w:val="20"/>
              </w:rPr>
              <w:t xml:space="preserve"> ejecución del procedimiento 9.3</w:t>
            </w:r>
            <w:r w:rsidRPr="00F115B0">
              <w:rPr>
                <w:rFonts w:ascii="Tahoma" w:hAnsi="Tahoma" w:cs="Tahoma"/>
                <w:sz w:val="20"/>
                <w:szCs w:val="20"/>
              </w:rPr>
              <w:t>. Contingencia para la Devolución de Recursos Específicos.</w:t>
            </w:r>
          </w:p>
          <w:p w14:paraId="0AE3BF7B" w14:textId="77777777" w:rsidR="0087638F" w:rsidRPr="00F115B0" w:rsidRDefault="0087638F" w:rsidP="00DE7A7A">
            <w:pPr>
              <w:spacing w:after="0" w:line="240" w:lineRule="auto"/>
              <w:ind w:left="360"/>
              <w:jc w:val="both"/>
              <w:rPr>
                <w:rFonts w:ascii="Tahoma" w:hAnsi="Tahoma" w:cs="Tahoma"/>
                <w:sz w:val="20"/>
                <w:szCs w:val="20"/>
              </w:rPr>
            </w:pPr>
          </w:p>
        </w:tc>
      </w:tr>
    </w:tbl>
    <w:p w14:paraId="369EB3C2" w14:textId="56D0882D" w:rsidR="00B41CA3" w:rsidRDefault="00B41CA3" w:rsidP="00172924">
      <w:pPr>
        <w:pStyle w:val="Prrafodelista"/>
        <w:spacing w:after="0" w:line="240" w:lineRule="auto"/>
        <w:ind w:left="0"/>
        <w:jc w:val="both"/>
        <w:rPr>
          <w:rFonts w:ascii="Tahoma" w:hAnsi="Tahoma" w:cs="Tahoma"/>
          <w:sz w:val="20"/>
          <w:szCs w:val="20"/>
        </w:rPr>
      </w:pPr>
    </w:p>
    <w:p w14:paraId="190511DF" w14:textId="77777777" w:rsidR="00B41CA3" w:rsidRPr="00172924" w:rsidRDefault="00B41CA3" w:rsidP="00172924">
      <w:pPr>
        <w:pStyle w:val="Prrafodelista"/>
        <w:spacing w:after="0" w:line="240" w:lineRule="auto"/>
        <w:ind w:left="0"/>
        <w:jc w:val="both"/>
        <w:rPr>
          <w:rFonts w:ascii="Tahoma" w:hAnsi="Tahoma" w:cs="Tahoma"/>
          <w:sz w:val="20"/>
          <w:szCs w:val="20"/>
        </w:rPr>
      </w:pPr>
    </w:p>
    <w:p w14:paraId="3CCAD3E7" w14:textId="6C64C0E2" w:rsidR="008A0202" w:rsidRPr="00F115B0" w:rsidRDefault="008A0202" w:rsidP="004955C7">
      <w:pPr>
        <w:pStyle w:val="Estilo1"/>
      </w:pPr>
      <w:bookmarkStart w:id="16" w:name="_Toc450065878"/>
      <w:r w:rsidRPr="00F115B0">
        <w:t>PROCESOS DE COMPENSACIÓN</w:t>
      </w:r>
      <w:bookmarkEnd w:id="16"/>
    </w:p>
    <w:p w14:paraId="17E0594C" w14:textId="77777777" w:rsidR="00D10D34" w:rsidRPr="00172924" w:rsidRDefault="00D10D34" w:rsidP="00172924">
      <w:pPr>
        <w:pStyle w:val="Prrafodelista"/>
        <w:spacing w:after="0" w:line="240" w:lineRule="auto"/>
        <w:ind w:left="0"/>
        <w:jc w:val="both"/>
        <w:rPr>
          <w:rFonts w:ascii="Tahoma" w:hAnsi="Tahoma" w:cs="Tahoma"/>
          <w:sz w:val="20"/>
          <w:szCs w:val="20"/>
        </w:rPr>
      </w:pPr>
    </w:p>
    <w:p w14:paraId="206A2F98" w14:textId="25AD6AF4" w:rsidR="008A0202" w:rsidRPr="00F115B0" w:rsidRDefault="008A0202" w:rsidP="00172924">
      <w:pPr>
        <w:pStyle w:val="Estilo2"/>
        <w:ind w:left="567" w:hanging="567"/>
      </w:pPr>
      <w:bookmarkStart w:id="17" w:name="_Toc450065879"/>
      <w:r w:rsidRPr="00F115B0">
        <w:t>Revisión de la Validación de Saldos Operativos</w:t>
      </w:r>
      <w:bookmarkEnd w:id="17"/>
    </w:p>
    <w:p w14:paraId="14CE686B"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BA0457" w:rsidRPr="00F115B0" w14:paraId="2386B320" w14:textId="77777777" w:rsidTr="0076317D">
        <w:trPr>
          <w:trHeight w:val="576"/>
        </w:trPr>
        <w:tc>
          <w:tcPr>
            <w:tcW w:w="2230" w:type="dxa"/>
          </w:tcPr>
          <w:p w14:paraId="714CD282"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Objetivo:</w:t>
            </w:r>
          </w:p>
        </w:tc>
        <w:tc>
          <w:tcPr>
            <w:tcW w:w="7337" w:type="dxa"/>
          </w:tcPr>
          <w:p w14:paraId="2B34CC19" w14:textId="505CB453" w:rsidR="00BA0457" w:rsidRPr="00F115B0" w:rsidRDefault="00BA0457">
            <w:pPr>
              <w:spacing w:after="0" w:line="240" w:lineRule="auto"/>
              <w:jc w:val="both"/>
              <w:rPr>
                <w:rFonts w:ascii="Tahoma" w:hAnsi="Tahoma" w:cs="Tahoma"/>
                <w:sz w:val="20"/>
                <w:szCs w:val="20"/>
              </w:rPr>
            </w:pPr>
            <w:r w:rsidRPr="00F115B0">
              <w:rPr>
                <w:rFonts w:ascii="Tahoma" w:hAnsi="Tahoma" w:cs="Tahoma"/>
                <w:sz w:val="20"/>
                <w:szCs w:val="20"/>
              </w:rPr>
              <w:t xml:space="preserve">Supervisar la correcta </w:t>
            </w:r>
            <w:r w:rsidR="000F56E6">
              <w:rPr>
                <w:rFonts w:ascii="Tahoma" w:hAnsi="Tahoma" w:cs="Tahoma"/>
                <w:sz w:val="20"/>
                <w:szCs w:val="20"/>
              </w:rPr>
              <w:t>extracción de transferencias y cuadre de saldos operativos</w:t>
            </w:r>
            <w:r w:rsidR="00444DDF">
              <w:rPr>
                <w:rFonts w:ascii="Tahoma" w:hAnsi="Tahoma" w:cs="Tahoma"/>
                <w:sz w:val="20"/>
                <w:szCs w:val="20"/>
              </w:rPr>
              <w:t xml:space="preserve"> del sistema</w:t>
            </w:r>
            <w:r w:rsidR="000F56E6">
              <w:rPr>
                <w:rFonts w:ascii="Tahoma" w:hAnsi="Tahoma" w:cs="Tahoma"/>
                <w:sz w:val="20"/>
                <w:szCs w:val="20"/>
              </w:rPr>
              <w:t xml:space="preserve"> de Transferencias Inmediatas</w:t>
            </w:r>
            <w:r w:rsidRPr="00F115B0">
              <w:rPr>
                <w:rFonts w:ascii="Tahoma" w:hAnsi="Tahoma" w:cs="Tahoma"/>
                <w:sz w:val="20"/>
                <w:szCs w:val="20"/>
              </w:rPr>
              <w:t>.</w:t>
            </w:r>
          </w:p>
        </w:tc>
      </w:tr>
      <w:tr w:rsidR="00BA0457" w:rsidRPr="00F115B0" w14:paraId="6884D20D" w14:textId="77777777" w:rsidTr="0076317D">
        <w:tc>
          <w:tcPr>
            <w:tcW w:w="2230" w:type="dxa"/>
          </w:tcPr>
          <w:p w14:paraId="01929684"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Resultado Esperado:</w:t>
            </w:r>
          </w:p>
        </w:tc>
        <w:tc>
          <w:tcPr>
            <w:tcW w:w="7337" w:type="dxa"/>
          </w:tcPr>
          <w:p w14:paraId="24839F59" w14:textId="751BFD5C" w:rsidR="00BA0457" w:rsidRPr="00F115B0" w:rsidRDefault="000F56E6">
            <w:pPr>
              <w:spacing w:after="0" w:line="240" w:lineRule="auto"/>
              <w:jc w:val="both"/>
              <w:rPr>
                <w:rFonts w:ascii="Tahoma" w:hAnsi="Tahoma" w:cs="Tahoma"/>
                <w:sz w:val="20"/>
                <w:szCs w:val="20"/>
              </w:rPr>
            </w:pPr>
            <w:r>
              <w:rPr>
                <w:rFonts w:ascii="Tahoma" w:hAnsi="Tahoma" w:cs="Tahoma"/>
                <w:sz w:val="20"/>
                <w:szCs w:val="20"/>
              </w:rPr>
              <w:t>Saldos operativos cuadrados</w:t>
            </w:r>
          </w:p>
        </w:tc>
      </w:tr>
      <w:tr w:rsidR="00BA0457" w:rsidRPr="00F115B0" w14:paraId="0A41E1D7" w14:textId="77777777" w:rsidTr="0076317D">
        <w:tc>
          <w:tcPr>
            <w:tcW w:w="2230" w:type="dxa"/>
          </w:tcPr>
          <w:p w14:paraId="4A7B29D1"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Responsable:</w:t>
            </w:r>
          </w:p>
        </w:tc>
        <w:tc>
          <w:tcPr>
            <w:tcW w:w="7337" w:type="dxa"/>
          </w:tcPr>
          <w:p w14:paraId="720022BF" w14:textId="77777777" w:rsidR="00BA0457" w:rsidRPr="00F115B0" w:rsidRDefault="00BA0457" w:rsidP="0076317D">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BA0457" w:rsidRPr="00F115B0" w14:paraId="26F7970E" w14:textId="77777777" w:rsidTr="0076317D">
        <w:tc>
          <w:tcPr>
            <w:tcW w:w="2230" w:type="dxa"/>
          </w:tcPr>
          <w:p w14:paraId="1C81B0AD"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Perfil Requerido:</w:t>
            </w:r>
          </w:p>
        </w:tc>
        <w:tc>
          <w:tcPr>
            <w:tcW w:w="7337" w:type="dxa"/>
          </w:tcPr>
          <w:p w14:paraId="36639FD6" w14:textId="77777777" w:rsidR="00BA0457" w:rsidRPr="00F115B0" w:rsidRDefault="00BA0457" w:rsidP="0076317D">
            <w:pPr>
              <w:spacing w:after="0" w:line="240" w:lineRule="auto"/>
              <w:jc w:val="both"/>
              <w:rPr>
                <w:rFonts w:ascii="Tahoma" w:hAnsi="Tahoma" w:cs="Tahoma"/>
                <w:sz w:val="20"/>
                <w:szCs w:val="20"/>
              </w:rPr>
            </w:pPr>
            <w:r w:rsidRPr="00F115B0">
              <w:rPr>
                <w:rFonts w:ascii="Tahoma" w:hAnsi="Tahoma" w:cs="Tahoma"/>
                <w:sz w:val="20"/>
                <w:szCs w:val="20"/>
              </w:rPr>
              <w:t>Adm. CCE</w:t>
            </w:r>
          </w:p>
        </w:tc>
      </w:tr>
      <w:tr w:rsidR="00BA0457" w:rsidRPr="00F115B0" w14:paraId="0B9F9F7B" w14:textId="77777777" w:rsidTr="0076317D">
        <w:tc>
          <w:tcPr>
            <w:tcW w:w="2230" w:type="dxa"/>
          </w:tcPr>
          <w:p w14:paraId="036AC46A"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31FDBF32" w14:textId="77777777" w:rsidR="00BA0457" w:rsidRPr="00F115B0" w:rsidRDefault="00BA0457" w:rsidP="0076317D">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p w14:paraId="6E9CACD7" w14:textId="77777777" w:rsidR="00BA0457" w:rsidRPr="00F115B0" w:rsidRDefault="00BA0457" w:rsidP="0076317D">
            <w:pPr>
              <w:spacing w:after="0" w:line="240" w:lineRule="auto"/>
              <w:jc w:val="both"/>
              <w:rPr>
                <w:rFonts w:ascii="Tahoma" w:hAnsi="Tahoma" w:cs="Tahoma"/>
                <w:sz w:val="20"/>
                <w:szCs w:val="20"/>
              </w:rPr>
            </w:pPr>
            <w:r w:rsidRPr="00F115B0">
              <w:rPr>
                <w:rFonts w:ascii="Tahoma" w:hAnsi="Tahoma" w:cs="Tahoma"/>
                <w:sz w:val="20"/>
                <w:szCs w:val="20"/>
              </w:rPr>
              <w:t>Acceso a Monitoreo de Procesos</w:t>
            </w:r>
          </w:p>
        </w:tc>
      </w:tr>
      <w:tr w:rsidR="00BA0457" w:rsidRPr="00F115B0" w14:paraId="51DA2BAB" w14:textId="77777777" w:rsidTr="0076317D">
        <w:tc>
          <w:tcPr>
            <w:tcW w:w="2230" w:type="dxa"/>
          </w:tcPr>
          <w:p w14:paraId="05B5F067"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Frecuencia:</w:t>
            </w:r>
          </w:p>
        </w:tc>
        <w:tc>
          <w:tcPr>
            <w:tcW w:w="7337" w:type="dxa"/>
          </w:tcPr>
          <w:p w14:paraId="4944BBD1" w14:textId="2FC52623" w:rsidR="00BA0457" w:rsidRPr="00F115B0" w:rsidRDefault="00060DB3" w:rsidP="0076317D">
            <w:pPr>
              <w:spacing w:after="0" w:line="240" w:lineRule="auto"/>
              <w:jc w:val="both"/>
              <w:rPr>
                <w:rFonts w:ascii="Tahoma" w:hAnsi="Tahoma" w:cs="Tahoma"/>
                <w:sz w:val="20"/>
                <w:szCs w:val="20"/>
              </w:rPr>
            </w:pPr>
            <w:r>
              <w:rPr>
                <w:rFonts w:ascii="Tahoma" w:hAnsi="Tahoma" w:cs="Tahoma"/>
                <w:sz w:val="20"/>
                <w:szCs w:val="20"/>
              </w:rPr>
              <w:t>Dos veces al día</w:t>
            </w:r>
          </w:p>
          <w:p w14:paraId="6CE615AB" w14:textId="77777777" w:rsidR="00BA0457" w:rsidRPr="00F115B0" w:rsidRDefault="00BA0457" w:rsidP="0076317D">
            <w:pPr>
              <w:spacing w:after="0" w:line="240" w:lineRule="auto"/>
              <w:jc w:val="both"/>
              <w:rPr>
                <w:rFonts w:ascii="Tahoma" w:hAnsi="Tahoma" w:cs="Tahoma"/>
                <w:sz w:val="20"/>
                <w:szCs w:val="20"/>
              </w:rPr>
            </w:pPr>
          </w:p>
        </w:tc>
      </w:tr>
      <w:tr w:rsidR="00BA0457" w:rsidRPr="00F115B0" w14:paraId="5148A367" w14:textId="77777777" w:rsidTr="0076317D">
        <w:tc>
          <w:tcPr>
            <w:tcW w:w="2230" w:type="dxa"/>
          </w:tcPr>
          <w:p w14:paraId="39CA245A"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Disparador:</w:t>
            </w:r>
          </w:p>
        </w:tc>
        <w:tc>
          <w:tcPr>
            <w:tcW w:w="7337" w:type="dxa"/>
          </w:tcPr>
          <w:p w14:paraId="1AE15362" w14:textId="2E1AF7C5" w:rsidR="00BA0457" w:rsidRPr="00F115B0" w:rsidRDefault="00060DB3">
            <w:pPr>
              <w:spacing w:after="0" w:line="240" w:lineRule="auto"/>
              <w:jc w:val="both"/>
              <w:rPr>
                <w:rFonts w:ascii="Tahoma" w:hAnsi="Tahoma" w:cs="Tahoma"/>
                <w:sz w:val="20"/>
                <w:szCs w:val="20"/>
              </w:rPr>
            </w:pPr>
            <w:r>
              <w:rPr>
                <w:rFonts w:ascii="Tahoma" w:hAnsi="Tahoma" w:cs="Tahoma"/>
                <w:sz w:val="20"/>
                <w:szCs w:val="20"/>
              </w:rPr>
              <w:t>La hora 12</w:t>
            </w:r>
            <w:r w:rsidR="00BA0457" w:rsidRPr="00F115B0">
              <w:rPr>
                <w:rFonts w:ascii="Tahoma" w:hAnsi="Tahoma" w:cs="Tahoma"/>
                <w:sz w:val="20"/>
                <w:szCs w:val="20"/>
              </w:rPr>
              <w:t>:</w:t>
            </w:r>
            <w:r>
              <w:rPr>
                <w:rFonts w:ascii="Tahoma" w:hAnsi="Tahoma" w:cs="Tahoma"/>
                <w:sz w:val="20"/>
                <w:szCs w:val="20"/>
              </w:rPr>
              <w:t>15 y 16:15</w:t>
            </w:r>
          </w:p>
        </w:tc>
      </w:tr>
    </w:tbl>
    <w:p w14:paraId="379D899F" w14:textId="4F909B98" w:rsidR="00BA0457" w:rsidRPr="00172924" w:rsidRDefault="00BA0457"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BA0457" w:rsidRPr="00F115B0" w14:paraId="18F76FC0" w14:textId="77777777" w:rsidTr="0076317D">
        <w:tc>
          <w:tcPr>
            <w:tcW w:w="9639" w:type="dxa"/>
          </w:tcPr>
          <w:p w14:paraId="31B57287" w14:textId="77777777" w:rsidR="00BA0457" w:rsidRPr="00F115B0" w:rsidRDefault="00BA0457" w:rsidP="0076317D">
            <w:pPr>
              <w:rPr>
                <w:rFonts w:ascii="Tahoma" w:hAnsi="Tahoma" w:cs="Tahoma"/>
                <w:b/>
                <w:sz w:val="20"/>
                <w:szCs w:val="20"/>
              </w:rPr>
            </w:pPr>
            <w:r w:rsidRPr="00F115B0">
              <w:rPr>
                <w:rFonts w:ascii="Tahoma" w:hAnsi="Tahoma" w:cs="Tahoma"/>
                <w:b/>
                <w:sz w:val="20"/>
                <w:szCs w:val="20"/>
              </w:rPr>
              <w:t>Flujo Normal:</w:t>
            </w:r>
          </w:p>
        </w:tc>
      </w:tr>
      <w:tr w:rsidR="00BA0457" w:rsidRPr="00F115B0" w14:paraId="36AD1310" w14:textId="77777777" w:rsidTr="0076317D">
        <w:trPr>
          <w:trHeight w:val="416"/>
        </w:trPr>
        <w:tc>
          <w:tcPr>
            <w:tcW w:w="9639" w:type="dxa"/>
          </w:tcPr>
          <w:p w14:paraId="6786CFE5" w14:textId="7332EA2A" w:rsidR="00BA0457" w:rsidRPr="00F115B0" w:rsidRDefault="00BA0457" w:rsidP="00E87FDF">
            <w:pPr>
              <w:numPr>
                <w:ilvl w:val="0"/>
                <w:numId w:val="44"/>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verifica que se haya ejecutado la </w:t>
            </w:r>
            <w:r w:rsidR="00817D53">
              <w:rPr>
                <w:rFonts w:ascii="Tahoma" w:hAnsi="Tahoma" w:cs="Tahoma"/>
                <w:sz w:val="20"/>
                <w:szCs w:val="20"/>
              </w:rPr>
              <w:t>primera validación de saldos operativos</w:t>
            </w:r>
            <w:r w:rsidR="000F56E6">
              <w:rPr>
                <w:rFonts w:ascii="Tahoma" w:hAnsi="Tahoma" w:cs="Tahoma"/>
                <w:sz w:val="20"/>
                <w:szCs w:val="20"/>
              </w:rPr>
              <w:t xml:space="preserve"> </w:t>
            </w:r>
            <w:r w:rsidRPr="00F115B0">
              <w:rPr>
                <w:rFonts w:ascii="Tahoma" w:hAnsi="Tahoma" w:cs="Tahoma"/>
                <w:sz w:val="20"/>
                <w:szCs w:val="20"/>
              </w:rPr>
              <w:t>en el horario establecido 1</w:t>
            </w:r>
            <w:r w:rsidR="000F56E6">
              <w:rPr>
                <w:rFonts w:ascii="Tahoma" w:hAnsi="Tahoma" w:cs="Tahoma"/>
                <w:sz w:val="20"/>
                <w:szCs w:val="20"/>
              </w:rPr>
              <w:t>2</w:t>
            </w:r>
            <w:r w:rsidRPr="00F115B0">
              <w:rPr>
                <w:rFonts w:ascii="Tahoma" w:hAnsi="Tahoma" w:cs="Tahoma"/>
                <w:sz w:val="20"/>
                <w:szCs w:val="20"/>
              </w:rPr>
              <w:t>:</w:t>
            </w:r>
            <w:r w:rsidR="000F56E6">
              <w:rPr>
                <w:rFonts w:ascii="Tahoma" w:hAnsi="Tahoma" w:cs="Tahoma"/>
                <w:sz w:val="20"/>
                <w:szCs w:val="20"/>
              </w:rPr>
              <w:t>15</w:t>
            </w:r>
            <w:r w:rsidRPr="00F115B0">
              <w:rPr>
                <w:rFonts w:ascii="Tahoma" w:hAnsi="Tahoma" w:cs="Tahoma"/>
                <w:sz w:val="20"/>
                <w:szCs w:val="20"/>
              </w:rPr>
              <w:t xml:space="preserve"> horas. Esto se aprecia en la columna “Estado” del monitoreo de procesos, cuando la fila “</w:t>
            </w:r>
            <w:r w:rsidR="000F56E6">
              <w:rPr>
                <w:rFonts w:ascii="Tahoma" w:hAnsi="Tahoma" w:cs="Tahoma"/>
                <w:sz w:val="20"/>
                <w:szCs w:val="20"/>
              </w:rPr>
              <w:t>Pre-L</w:t>
            </w:r>
            <w:r w:rsidR="000F56E6" w:rsidRPr="00F115B0">
              <w:rPr>
                <w:rFonts w:ascii="Tahoma" w:hAnsi="Tahoma" w:cs="Tahoma"/>
                <w:sz w:val="20"/>
                <w:szCs w:val="20"/>
              </w:rPr>
              <w:t xml:space="preserve">iquidación </w:t>
            </w:r>
            <w:r w:rsidR="000F56E6">
              <w:rPr>
                <w:rFonts w:ascii="Tahoma" w:hAnsi="Tahoma" w:cs="Tahoma"/>
                <w:sz w:val="20"/>
                <w:szCs w:val="20"/>
              </w:rPr>
              <w:t>carga #1</w:t>
            </w:r>
            <w:r w:rsidRPr="00F115B0">
              <w:rPr>
                <w:rFonts w:ascii="Tahoma" w:hAnsi="Tahoma" w:cs="Tahoma"/>
                <w:sz w:val="20"/>
                <w:szCs w:val="20"/>
              </w:rPr>
              <w:t xml:space="preserve">” se pinta primero en fondo azul (ejecutando) y luego en fondo verde (terminado). En caso contrario, el Analista de Sistemas de la CCE </w:t>
            </w:r>
            <w:r w:rsidR="00817D53" w:rsidRPr="00F115B0">
              <w:rPr>
                <w:rFonts w:ascii="Tahoma" w:hAnsi="Tahoma" w:cs="Tahoma"/>
                <w:sz w:val="20"/>
                <w:szCs w:val="20"/>
              </w:rPr>
              <w:t>reporta el incidente de acuerdo a lo indicado en la sección 6.6. Gestión de Incidentes</w:t>
            </w:r>
            <w:r w:rsidR="00956F33">
              <w:rPr>
                <w:rFonts w:ascii="Tahoma" w:hAnsi="Tahoma" w:cs="Tahoma"/>
                <w:sz w:val="20"/>
                <w:szCs w:val="20"/>
              </w:rPr>
              <w:t>, solicitando que sea atendido con la prioridad necesaria para que este incidente esté resuelto antes del proceso de Liquidación</w:t>
            </w:r>
            <w:r w:rsidR="00956F33" w:rsidRPr="00F115B0">
              <w:rPr>
                <w:rFonts w:ascii="Tahoma" w:hAnsi="Tahoma" w:cs="Tahoma"/>
                <w:sz w:val="20"/>
                <w:szCs w:val="20"/>
              </w:rPr>
              <w:t>.</w:t>
            </w:r>
          </w:p>
          <w:p w14:paraId="39E27868" w14:textId="77777777" w:rsidR="00BA0457" w:rsidRPr="00F115B0" w:rsidRDefault="00BA0457" w:rsidP="0076317D">
            <w:pPr>
              <w:spacing w:after="0" w:line="240" w:lineRule="auto"/>
              <w:ind w:left="360"/>
              <w:jc w:val="both"/>
              <w:rPr>
                <w:rFonts w:ascii="Tahoma" w:hAnsi="Tahoma" w:cs="Tahoma"/>
                <w:sz w:val="20"/>
                <w:szCs w:val="20"/>
              </w:rPr>
            </w:pPr>
          </w:p>
          <w:p w14:paraId="4031FD0E" w14:textId="2A8F18FB" w:rsidR="00BA0457" w:rsidRPr="00F115B0" w:rsidRDefault="00677060" w:rsidP="0076317D">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76160" behindDoc="0" locked="0" layoutInCell="1" allowOverlap="1" wp14:anchorId="7B5CA196" wp14:editId="62507B6C">
                      <wp:simplePos x="0" y="0"/>
                      <wp:positionH relativeFrom="column">
                        <wp:posOffset>227965</wp:posOffset>
                      </wp:positionH>
                      <wp:positionV relativeFrom="paragraph">
                        <wp:posOffset>961390</wp:posOffset>
                      </wp:positionV>
                      <wp:extent cx="5614670" cy="85725"/>
                      <wp:effectExtent l="0" t="0" r="24130" b="28575"/>
                      <wp:wrapNone/>
                      <wp:docPr id="7226" name="Rectángulo redondeado 7176"/>
                      <wp:cNvGraphicFramePr/>
                      <a:graphic xmlns:a="http://schemas.openxmlformats.org/drawingml/2006/main">
                        <a:graphicData uri="http://schemas.microsoft.com/office/word/2010/wordprocessingShape">
                          <wps:wsp>
                            <wps:cNvSpPr/>
                            <wps:spPr>
                              <a:xfrm>
                                <a:off x="0" y="0"/>
                                <a:ext cx="5614670" cy="857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6866ED" id="Rectángulo redondeado 7176" o:spid="_x0000_s1026" style="position:absolute;margin-left:17.95pt;margin-top:75.7pt;width:442.1pt;height:6.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" filled="f" strokecolor="red" strokeweight="1.5pt">
                      <v:stroke joinstyle="miter"/>
                    </v:roundrect>
                  </w:pict>
                </mc:Fallback>
              </mc:AlternateContent>
            </w:r>
            <w:r w:rsidR="00BA0457" w:rsidRPr="00211117">
              <w:rPr>
                <w:noProof/>
                <w:lang w:eastAsia="es-PE"/>
              </w:rPr>
              <w:drawing>
                <wp:inline distT="0" distB="0" distL="0" distR="0" wp14:anchorId="3D5DBD45" wp14:editId="449BCA35">
                  <wp:extent cx="5615025" cy="1751711"/>
                  <wp:effectExtent l="0" t="0" r="5080" b="1270"/>
                  <wp:docPr id="7220" name="Imagen 7220" descr="cid:image008.png@01D1656E.BA3D1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8.png@01D1656E.BA3D1BF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5651883" cy="1763210"/>
                          </a:xfrm>
                          <a:prstGeom prst="rect">
                            <a:avLst/>
                          </a:prstGeom>
                          <a:noFill/>
                          <a:ln>
                            <a:noFill/>
                          </a:ln>
                        </pic:spPr>
                      </pic:pic>
                    </a:graphicData>
                  </a:graphic>
                </wp:inline>
              </w:drawing>
            </w:r>
          </w:p>
          <w:p w14:paraId="58C5E2AB" w14:textId="77777777" w:rsidR="00BA0457" w:rsidRDefault="00BA0457" w:rsidP="0076317D">
            <w:pPr>
              <w:spacing w:after="0" w:line="240" w:lineRule="auto"/>
              <w:ind w:left="360"/>
              <w:jc w:val="both"/>
              <w:rPr>
                <w:rFonts w:ascii="Tahoma" w:hAnsi="Tahoma" w:cs="Tahoma"/>
                <w:sz w:val="20"/>
                <w:szCs w:val="20"/>
              </w:rPr>
            </w:pPr>
          </w:p>
          <w:p w14:paraId="113F8458" w14:textId="0F11506C" w:rsidR="00677060" w:rsidRPr="00F115B0" w:rsidRDefault="00677060" w:rsidP="00677060">
            <w:pPr>
              <w:spacing w:after="0" w:line="240" w:lineRule="auto"/>
              <w:ind w:left="360"/>
              <w:jc w:val="both"/>
              <w:rPr>
                <w:rFonts w:ascii="Tahoma" w:hAnsi="Tahoma" w:cs="Tahoma"/>
                <w:sz w:val="20"/>
                <w:szCs w:val="20"/>
              </w:rPr>
            </w:pPr>
            <w:r w:rsidRPr="00F115B0">
              <w:rPr>
                <w:rFonts w:ascii="Tahoma" w:hAnsi="Tahoma" w:cs="Tahoma"/>
                <w:sz w:val="20"/>
                <w:szCs w:val="20"/>
              </w:rPr>
              <w:t>En la consulta de seguimiento de procesos, lo que se puede verificar es</w:t>
            </w:r>
            <w:r>
              <w:rPr>
                <w:rFonts w:ascii="Tahoma" w:hAnsi="Tahoma" w:cs="Tahoma"/>
                <w:sz w:val="20"/>
                <w:szCs w:val="20"/>
              </w:rPr>
              <w:t xml:space="preserve"> el posible mensaje de error (encerrado en rojo).</w:t>
            </w:r>
            <w:r w:rsidR="00B461F0" w:rsidRPr="00211117">
              <w:rPr>
                <w:noProof/>
                <w:lang w:eastAsia="es-PE"/>
              </w:rPr>
              <w:t xml:space="preserve"> </w:t>
            </w:r>
          </w:p>
          <w:p w14:paraId="4CC4EADA" w14:textId="3134E2D4" w:rsidR="00677060" w:rsidRPr="00F115B0" w:rsidRDefault="00677060" w:rsidP="00677060">
            <w:pPr>
              <w:spacing w:after="0" w:line="240" w:lineRule="auto"/>
              <w:ind w:left="360"/>
              <w:jc w:val="both"/>
              <w:rPr>
                <w:rFonts w:ascii="Tahoma" w:hAnsi="Tahoma" w:cs="Tahoma"/>
                <w:sz w:val="20"/>
                <w:szCs w:val="20"/>
              </w:rPr>
            </w:pPr>
          </w:p>
          <w:p w14:paraId="39728097" w14:textId="2F345137" w:rsidR="00677060" w:rsidRPr="00F115B0" w:rsidRDefault="0034294C" w:rsidP="00677060">
            <w:pPr>
              <w:spacing w:after="0" w:line="240" w:lineRule="auto"/>
              <w:ind w:left="360"/>
              <w:jc w:val="both"/>
              <w:rPr>
                <w:rFonts w:ascii="Tahoma" w:hAnsi="Tahoma" w:cs="Tahoma"/>
                <w:sz w:val="20"/>
                <w:szCs w:val="20"/>
              </w:rPr>
            </w:pPr>
            <w:r w:rsidRPr="00211117">
              <w:rPr>
                <w:noProof/>
                <w:lang w:eastAsia="es-PE"/>
              </w:rPr>
              <w:lastRenderedPageBreak/>
              <mc:AlternateContent>
                <mc:Choice Requires="wps">
                  <w:drawing>
                    <wp:anchor distT="0" distB="0" distL="114300" distR="114300" simplePos="0" relativeHeight="251622912" behindDoc="0" locked="0" layoutInCell="1" allowOverlap="1" wp14:anchorId="4196B391" wp14:editId="436C5D2B">
                      <wp:simplePos x="0" y="0"/>
                      <wp:positionH relativeFrom="column">
                        <wp:posOffset>1361440</wp:posOffset>
                      </wp:positionH>
                      <wp:positionV relativeFrom="paragraph">
                        <wp:posOffset>-37465</wp:posOffset>
                      </wp:positionV>
                      <wp:extent cx="733425" cy="1762125"/>
                      <wp:effectExtent l="0" t="0" r="28575" b="28575"/>
                      <wp:wrapNone/>
                      <wp:docPr id="7210" name="Rectángulo redondeado 7176"/>
                      <wp:cNvGraphicFramePr/>
                      <a:graphic xmlns:a="http://schemas.openxmlformats.org/drawingml/2006/main">
                        <a:graphicData uri="http://schemas.microsoft.com/office/word/2010/wordprocessingShape">
                          <wps:wsp>
                            <wps:cNvSpPr/>
                            <wps:spPr>
                              <a:xfrm>
                                <a:off x="0" y="0"/>
                                <a:ext cx="733425" cy="17621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C9EED8" id="Rectángulo redondeado 7176" o:spid="_x0000_s1026" style="position:absolute;margin-left:107.2pt;margin-top:-2.95pt;width:57.75pt;height:138.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" filled="f" strokecolor="red" strokeweight="1.5pt">
                      <v:stroke joinstyle="miter"/>
                    </v:roundrect>
                  </w:pict>
                </mc:Fallback>
              </mc:AlternateContent>
            </w:r>
            <w:r w:rsidR="00B461F0">
              <w:rPr>
                <w:noProof/>
                <w:lang w:eastAsia="es-PE"/>
              </w:rPr>
              <w:drawing>
                <wp:inline distT="0" distB="0" distL="0" distR="0" wp14:anchorId="4453EC5D" wp14:editId="5D44614C">
                  <wp:extent cx="5600700" cy="1732273"/>
                  <wp:effectExtent l="0" t="0" r="0" b="1905"/>
                  <wp:docPr id="7209" name="Imagen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5937" cy="1736986"/>
                          </a:xfrm>
                          <a:prstGeom prst="rect">
                            <a:avLst/>
                          </a:prstGeom>
                        </pic:spPr>
                      </pic:pic>
                    </a:graphicData>
                  </a:graphic>
                </wp:inline>
              </w:drawing>
            </w:r>
          </w:p>
          <w:p w14:paraId="42780408" w14:textId="77777777" w:rsidR="00677060" w:rsidRPr="00F115B0" w:rsidRDefault="00677060" w:rsidP="0076317D">
            <w:pPr>
              <w:spacing w:after="0" w:line="240" w:lineRule="auto"/>
              <w:ind w:left="360"/>
              <w:jc w:val="both"/>
              <w:rPr>
                <w:rFonts w:ascii="Tahoma" w:hAnsi="Tahoma" w:cs="Tahoma"/>
                <w:sz w:val="20"/>
                <w:szCs w:val="20"/>
              </w:rPr>
            </w:pPr>
          </w:p>
          <w:p w14:paraId="3A959921" w14:textId="2468EA0D" w:rsidR="00BA0457" w:rsidRPr="00F115B0" w:rsidRDefault="00817D53" w:rsidP="00E87FDF">
            <w:pPr>
              <w:numPr>
                <w:ilvl w:val="0"/>
                <w:numId w:val="44"/>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verifica que se haya ejecutado la </w:t>
            </w:r>
            <w:r>
              <w:rPr>
                <w:rFonts w:ascii="Tahoma" w:hAnsi="Tahoma" w:cs="Tahoma"/>
                <w:sz w:val="20"/>
                <w:szCs w:val="20"/>
              </w:rPr>
              <w:t xml:space="preserve">segunda validación de saldos operativos </w:t>
            </w:r>
            <w:r w:rsidRPr="00F115B0">
              <w:rPr>
                <w:rFonts w:ascii="Tahoma" w:hAnsi="Tahoma" w:cs="Tahoma"/>
                <w:sz w:val="20"/>
                <w:szCs w:val="20"/>
              </w:rPr>
              <w:t>en el horario establecido 1</w:t>
            </w:r>
            <w:r>
              <w:rPr>
                <w:rFonts w:ascii="Tahoma" w:hAnsi="Tahoma" w:cs="Tahoma"/>
                <w:sz w:val="20"/>
                <w:szCs w:val="20"/>
              </w:rPr>
              <w:t>6</w:t>
            </w:r>
            <w:r w:rsidRPr="00F115B0">
              <w:rPr>
                <w:rFonts w:ascii="Tahoma" w:hAnsi="Tahoma" w:cs="Tahoma"/>
                <w:sz w:val="20"/>
                <w:szCs w:val="20"/>
              </w:rPr>
              <w:t>:</w:t>
            </w:r>
            <w:r>
              <w:rPr>
                <w:rFonts w:ascii="Tahoma" w:hAnsi="Tahoma" w:cs="Tahoma"/>
                <w:sz w:val="20"/>
                <w:szCs w:val="20"/>
              </w:rPr>
              <w:t>15</w:t>
            </w:r>
            <w:r w:rsidRPr="00F115B0">
              <w:rPr>
                <w:rFonts w:ascii="Tahoma" w:hAnsi="Tahoma" w:cs="Tahoma"/>
                <w:sz w:val="20"/>
                <w:szCs w:val="20"/>
              </w:rPr>
              <w:t xml:space="preserve"> horas. Esto se aprecia en la columna “Estado” del monitoreo de procesos, cuando la fila “</w:t>
            </w:r>
            <w:r>
              <w:rPr>
                <w:rFonts w:ascii="Tahoma" w:hAnsi="Tahoma" w:cs="Tahoma"/>
                <w:sz w:val="20"/>
                <w:szCs w:val="20"/>
              </w:rPr>
              <w:t>Pre-L</w:t>
            </w:r>
            <w:r w:rsidRPr="00F115B0">
              <w:rPr>
                <w:rFonts w:ascii="Tahoma" w:hAnsi="Tahoma" w:cs="Tahoma"/>
                <w:sz w:val="20"/>
                <w:szCs w:val="20"/>
              </w:rPr>
              <w:t xml:space="preserve">iquidación </w:t>
            </w:r>
            <w:r>
              <w:rPr>
                <w:rFonts w:ascii="Tahoma" w:hAnsi="Tahoma" w:cs="Tahoma"/>
                <w:sz w:val="20"/>
                <w:szCs w:val="20"/>
              </w:rPr>
              <w:t>carga #2</w:t>
            </w:r>
            <w:r w:rsidRPr="00F115B0">
              <w:rPr>
                <w:rFonts w:ascii="Tahoma" w:hAnsi="Tahoma" w:cs="Tahoma"/>
                <w:sz w:val="20"/>
                <w:szCs w:val="20"/>
              </w:rPr>
              <w:t>” se pinta primero en fondo azul (ejecutando) y luego en fondo verde (terminado). En caso contrario, el Analista de Sistemas de la CCE reporta el incidente de acuerdo a lo indicado en la sección 6.6. Gestión de Incidentes</w:t>
            </w:r>
            <w:r w:rsidR="00956F33">
              <w:rPr>
                <w:rFonts w:ascii="Tahoma" w:hAnsi="Tahoma" w:cs="Tahoma"/>
                <w:sz w:val="20"/>
                <w:szCs w:val="20"/>
              </w:rPr>
              <w:t>, solicitando que sea atendido con la prioridad necesaria para que este incidente esté resuelto antes del proceso de Liquidación</w:t>
            </w:r>
            <w:r w:rsidRPr="00F115B0">
              <w:rPr>
                <w:rFonts w:ascii="Tahoma" w:hAnsi="Tahoma" w:cs="Tahoma"/>
                <w:sz w:val="20"/>
                <w:szCs w:val="20"/>
              </w:rPr>
              <w:t>.</w:t>
            </w:r>
          </w:p>
          <w:p w14:paraId="18206D1E" w14:textId="5F751AB9" w:rsidR="00BA0457" w:rsidRDefault="00BA0457" w:rsidP="0076317D">
            <w:pPr>
              <w:spacing w:after="0" w:line="240" w:lineRule="auto"/>
              <w:ind w:left="360"/>
              <w:jc w:val="both"/>
              <w:rPr>
                <w:rFonts w:ascii="Tahoma" w:hAnsi="Tahoma" w:cs="Tahoma"/>
                <w:sz w:val="20"/>
                <w:szCs w:val="20"/>
              </w:rPr>
            </w:pPr>
          </w:p>
          <w:p w14:paraId="4CE6EAC7" w14:textId="6A1FCC83" w:rsidR="00677060" w:rsidRDefault="00677060" w:rsidP="0076317D">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66944" behindDoc="0" locked="0" layoutInCell="1" allowOverlap="1" wp14:anchorId="2BD32300" wp14:editId="0ED37D0B">
                      <wp:simplePos x="0" y="0"/>
                      <wp:positionH relativeFrom="column">
                        <wp:posOffset>223520</wp:posOffset>
                      </wp:positionH>
                      <wp:positionV relativeFrom="paragraph">
                        <wp:posOffset>1031875</wp:posOffset>
                      </wp:positionV>
                      <wp:extent cx="5614670" cy="85725"/>
                      <wp:effectExtent l="0" t="0" r="24130" b="28575"/>
                      <wp:wrapNone/>
                      <wp:docPr id="7212" name="Rectángulo redondeado 7176"/>
                      <wp:cNvGraphicFramePr/>
                      <a:graphic xmlns:a="http://schemas.openxmlformats.org/drawingml/2006/main">
                        <a:graphicData uri="http://schemas.microsoft.com/office/word/2010/wordprocessingShape">
                          <wps:wsp>
                            <wps:cNvSpPr/>
                            <wps:spPr>
                              <a:xfrm>
                                <a:off x="0" y="0"/>
                                <a:ext cx="5614670" cy="857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06285" id="Rectángulo redondeado 7176" o:spid="_x0000_s1026" style="position:absolute;margin-left:17.6pt;margin-top:81.25pt;width:442.1pt;height: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" filled="f" strokecolor="red" strokeweight="1.5pt">
                      <v:stroke joinstyle="miter"/>
                    </v:roundrect>
                  </w:pict>
                </mc:Fallback>
              </mc:AlternateContent>
            </w:r>
            <w:r w:rsidRPr="00211117">
              <w:rPr>
                <w:noProof/>
                <w:lang w:eastAsia="es-PE"/>
              </w:rPr>
              <w:drawing>
                <wp:inline distT="0" distB="0" distL="0" distR="0" wp14:anchorId="5E962FD6" wp14:editId="6270D281">
                  <wp:extent cx="5615025" cy="1751711"/>
                  <wp:effectExtent l="0" t="0" r="5080" b="1270"/>
                  <wp:docPr id="7225" name="Imagen 7225" descr="cid:image008.png@01D1656E.BA3D1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8.png@01D1656E.BA3D1BF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5651883" cy="1763210"/>
                          </a:xfrm>
                          <a:prstGeom prst="rect">
                            <a:avLst/>
                          </a:prstGeom>
                          <a:noFill/>
                          <a:ln>
                            <a:noFill/>
                          </a:ln>
                        </pic:spPr>
                      </pic:pic>
                    </a:graphicData>
                  </a:graphic>
                </wp:inline>
              </w:drawing>
            </w:r>
          </w:p>
          <w:p w14:paraId="51C9B4CD" w14:textId="77777777" w:rsidR="00677060" w:rsidRPr="00F115B0" w:rsidRDefault="00677060" w:rsidP="0076317D">
            <w:pPr>
              <w:spacing w:after="0" w:line="240" w:lineRule="auto"/>
              <w:ind w:left="360"/>
              <w:jc w:val="both"/>
              <w:rPr>
                <w:rFonts w:ascii="Tahoma" w:hAnsi="Tahoma" w:cs="Tahoma"/>
                <w:sz w:val="20"/>
                <w:szCs w:val="20"/>
              </w:rPr>
            </w:pPr>
          </w:p>
          <w:p w14:paraId="2F06E17B" w14:textId="39CE909C" w:rsidR="00BA0457" w:rsidRPr="00F115B0" w:rsidRDefault="00817D53" w:rsidP="0076317D">
            <w:pPr>
              <w:spacing w:after="0" w:line="240" w:lineRule="auto"/>
              <w:ind w:left="360"/>
              <w:jc w:val="both"/>
              <w:rPr>
                <w:rFonts w:ascii="Tahoma" w:hAnsi="Tahoma" w:cs="Tahoma"/>
                <w:sz w:val="20"/>
                <w:szCs w:val="20"/>
              </w:rPr>
            </w:pPr>
            <w:r w:rsidRPr="00F115B0">
              <w:rPr>
                <w:rFonts w:ascii="Tahoma" w:hAnsi="Tahoma" w:cs="Tahoma"/>
                <w:sz w:val="20"/>
                <w:szCs w:val="20"/>
              </w:rPr>
              <w:t>En la consulta de seguimiento de procesos, lo que se puede verificar es</w:t>
            </w:r>
            <w:r>
              <w:rPr>
                <w:rFonts w:ascii="Tahoma" w:hAnsi="Tahoma" w:cs="Tahoma"/>
                <w:sz w:val="20"/>
                <w:szCs w:val="20"/>
              </w:rPr>
              <w:t xml:space="preserve"> el posible mensaje de error (encerrado en rojo).</w:t>
            </w:r>
          </w:p>
          <w:p w14:paraId="3604ED66" w14:textId="77777777" w:rsidR="00BA0457" w:rsidRPr="00F115B0" w:rsidRDefault="00BA0457" w:rsidP="0076317D">
            <w:pPr>
              <w:spacing w:after="0" w:line="240" w:lineRule="auto"/>
              <w:ind w:left="360"/>
              <w:jc w:val="both"/>
              <w:rPr>
                <w:rFonts w:ascii="Tahoma" w:hAnsi="Tahoma" w:cs="Tahoma"/>
                <w:sz w:val="20"/>
                <w:szCs w:val="20"/>
              </w:rPr>
            </w:pPr>
          </w:p>
          <w:p w14:paraId="761420FE" w14:textId="09FE18EF" w:rsidR="00BA0457" w:rsidRPr="00F115B0" w:rsidRDefault="00B461F0" w:rsidP="0076317D">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41344" behindDoc="0" locked="0" layoutInCell="1" allowOverlap="1" wp14:anchorId="4B1A52BF" wp14:editId="1D4891F5">
                      <wp:simplePos x="0" y="0"/>
                      <wp:positionH relativeFrom="column">
                        <wp:posOffset>1358900</wp:posOffset>
                      </wp:positionH>
                      <wp:positionV relativeFrom="paragraph">
                        <wp:posOffset>-1905</wp:posOffset>
                      </wp:positionV>
                      <wp:extent cx="733425" cy="1762125"/>
                      <wp:effectExtent l="0" t="0" r="28575" b="28575"/>
                      <wp:wrapNone/>
                      <wp:docPr id="7214" name="Rectángulo redondeado 7176"/>
                      <wp:cNvGraphicFramePr/>
                      <a:graphic xmlns:a="http://schemas.openxmlformats.org/drawingml/2006/main">
                        <a:graphicData uri="http://schemas.microsoft.com/office/word/2010/wordprocessingShape">
                          <wps:wsp>
                            <wps:cNvSpPr/>
                            <wps:spPr>
                              <a:xfrm>
                                <a:off x="0" y="0"/>
                                <a:ext cx="733425" cy="17621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493743" id="Rectángulo redondeado 7176" o:spid="_x0000_s1026" style="position:absolute;margin-left:107pt;margin-top:-.15pt;width:57.75pt;height:138.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" filled="f" strokecolor="red" strokeweight="1.5pt">
                      <v:stroke joinstyle="miter"/>
                    </v:roundrect>
                  </w:pict>
                </mc:Fallback>
              </mc:AlternateContent>
            </w:r>
            <w:r>
              <w:rPr>
                <w:noProof/>
                <w:lang w:eastAsia="es-PE"/>
              </w:rPr>
              <w:drawing>
                <wp:inline distT="0" distB="0" distL="0" distR="0" wp14:anchorId="176A18C0" wp14:editId="0414177C">
                  <wp:extent cx="5602640" cy="1724025"/>
                  <wp:effectExtent l="0" t="0" r="0" b="0"/>
                  <wp:docPr id="7213" name="Imagen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4759" cy="1740063"/>
                          </a:xfrm>
                          <a:prstGeom prst="rect">
                            <a:avLst/>
                          </a:prstGeom>
                        </pic:spPr>
                      </pic:pic>
                    </a:graphicData>
                  </a:graphic>
                </wp:inline>
              </w:drawing>
            </w:r>
          </w:p>
          <w:p w14:paraId="15AA05CC" w14:textId="26B4E193" w:rsidR="00BA0457" w:rsidRPr="00F115B0" w:rsidRDefault="00BA0457" w:rsidP="0076317D">
            <w:pPr>
              <w:spacing w:after="0" w:line="240" w:lineRule="auto"/>
              <w:ind w:left="360"/>
              <w:jc w:val="both"/>
              <w:rPr>
                <w:rFonts w:ascii="Tahoma" w:hAnsi="Tahoma" w:cs="Tahoma"/>
                <w:sz w:val="20"/>
                <w:szCs w:val="20"/>
              </w:rPr>
            </w:pPr>
          </w:p>
        </w:tc>
      </w:tr>
    </w:tbl>
    <w:p w14:paraId="1BA11AF2" w14:textId="4398FFB1" w:rsidR="0023379F" w:rsidRPr="00172924" w:rsidRDefault="0023379F" w:rsidP="00172924">
      <w:pPr>
        <w:pStyle w:val="Prrafodelista"/>
        <w:spacing w:after="0" w:line="240" w:lineRule="auto"/>
        <w:ind w:left="0"/>
        <w:jc w:val="both"/>
        <w:rPr>
          <w:rFonts w:ascii="Tahoma" w:hAnsi="Tahoma" w:cs="Tahoma"/>
          <w:sz w:val="20"/>
          <w:szCs w:val="20"/>
        </w:rPr>
      </w:pPr>
    </w:p>
    <w:p w14:paraId="0E938531" w14:textId="77777777" w:rsidR="0023379F" w:rsidRPr="00172924" w:rsidRDefault="0023379F" w:rsidP="00172924">
      <w:pPr>
        <w:pStyle w:val="Prrafodelista"/>
        <w:spacing w:after="0" w:line="240" w:lineRule="auto"/>
        <w:ind w:left="0"/>
        <w:jc w:val="both"/>
        <w:rPr>
          <w:rFonts w:ascii="Tahoma" w:hAnsi="Tahoma" w:cs="Tahoma"/>
          <w:sz w:val="20"/>
          <w:szCs w:val="20"/>
        </w:rPr>
      </w:pPr>
    </w:p>
    <w:p w14:paraId="5C8CDF19" w14:textId="39613BE6" w:rsidR="008A0202" w:rsidRPr="00F115B0" w:rsidRDefault="008A0202" w:rsidP="00172924">
      <w:pPr>
        <w:pStyle w:val="Estilo2"/>
        <w:ind w:left="567" w:hanging="567"/>
      </w:pPr>
      <w:bookmarkStart w:id="18" w:name="_Toc450065880"/>
      <w:r w:rsidRPr="00F115B0">
        <w:t>Revisión de la Compensación de Saldos Operativos</w:t>
      </w:r>
      <w:bookmarkEnd w:id="18"/>
    </w:p>
    <w:p w14:paraId="4D888000"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444DDF" w:rsidRPr="00F115B0" w14:paraId="79081604" w14:textId="77777777" w:rsidTr="0076317D">
        <w:trPr>
          <w:trHeight w:val="576"/>
        </w:trPr>
        <w:tc>
          <w:tcPr>
            <w:tcW w:w="2230" w:type="dxa"/>
          </w:tcPr>
          <w:p w14:paraId="61FDFD12"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Objetivo:</w:t>
            </w:r>
          </w:p>
        </w:tc>
        <w:tc>
          <w:tcPr>
            <w:tcW w:w="7337" w:type="dxa"/>
          </w:tcPr>
          <w:p w14:paraId="67E28B54" w14:textId="6202F2D5" w:rsidR="00444DDF" w:rsidRPr="00F115B0" w:rsidRDefault="00444DDF">
            <w:pPr>
              <w:spacing w:after="0" w:line="240" w:lineRule="auto"/>
              <w:jc w:val="both"/>
              <w:rPr>
                <w:rFonts w:ascii="Tahoma" w:hAnsi="Tahoma" w:cs="Tahoma"/>
                <w:sz w:val="20"/>
                <w:szCs w:val="20"/>
              </w:rPr>
            </w:pPr>
            <w:r w:rsidRPr="00F115B0">
              <w:rPr>
                <w:rFonts w:ascii="Tahoma" w:hAnsi="Tahoma" w:cs="Tahoma"/>
                <w:sz w:val="20"/>
                <w:szCs w:val="20"/>
              </w:rPr>
              <w:t xml:space="preserve">Supervisar la correcta </w:t>
            </w:r>
            <w:r>
              <w:rPr>
                <w:rFonts w:ascii="Tahoma" w:hAnsi="Tahoma" w:cs="Tahoma"/>
                <w:sz w:val="20"/>
                <w:szCs w:val="20"/>
              </w:rPr>
              <w:t>extracción de transferencias y compensación de saldos operativos del sistema de Transferencias Inmediatas</w:t>
            </w:r>
            <w:r w:rsidRPr="00F115B0">
              <w:rPr>
                <w:rFonts w:ascii="Tahoma" w:hAnsi="Tahoma" w:cs="Tahoma"/>
                <w:sz w:val="20"/>
                <w:szCs w:val="20"/>
              </w:rPr>
              <w:t>.</w:t>
            </w:r>
          </w:p>
        </w:tc>
      </w:tr>
      <w:tr w:rsidR="00444DDF" w:rsidRPr="00F115B0" w14:paraId="182C68C0" w14:textId="77777777" w:rsidTr="0076317D">
        <w:tc>
          <w:tcPr>
            <w:tcW w:w="2230" w:type="dxa"/>
          </w:tcPr>
          <w:p w14:paraId="46418500"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lastRenderedPageBreak/>
              <w:t>Resultado Esperado:</w:t>
            </w:r>
          </w:p>
        </w:tc>
        <w:tc>
          <w:tcPr>
            <w:tcW w:w="7337" w:type="dxa"/>
          </w:tcPr>
          <w:p w14:paraId="5A981A0E" w14:textId="7995ADF4" w:rsidR="00444DDF" w:rsidRPr="00F115B0" w:rsidRDefault="00444DDF">
            <w:pPr>
              <w:spacing w:after="0" w:line="240" w:lineRule="auto"/>
              <w:jc w:val="both"/>
              <w:rPr>
                <w:rFonts w:ascii="Tahoma" w:hAnsi="Tahoma" w:cs="Tahoma"/>
                <w:sz w:val="20"/>
                <w:szCs w:val="20"/>
              </w:rPr>
            </w:pPr>
            <w:r>
              <w:rPr>
                <w:rFonts w:ascii="Tahoma" w:hAnsi="Tahoma" w:cs="Tahoma"/>
                <w:sz w:val="20"/>
                <w:szCs w:val="20"/>
              </w:rPr>
              <w:t>Saldos operativos compensados</w:t>
            </w:r>
          </w:p>
        </w:tc>
      </w:tr>
      <w:tr w:rsidR="00444DDF" w:rsidRPr="00F115B0" w14:paraId="716F5691" w14:textId="77777777" w:rsidTr="0076317D">
        <w:tc>
          <w:tcPr>
            <w:tcW w:w="2230" w:type="dxa"/>
          </w:tcPr>
          <w:p w14:paraId="7ABB432C"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Responsable:</w:t>
            </w:r>
          </w:p>
        </w:tc>
        <w:tc>
          <w:tcPr>
            <w:tcW w:w="7337" w:type="dxa"/>
          </w:tcPr>
          <w:p w14:paraId="7D0CDC60" w14:textId="77777777" w:rsidR="00444DDF" w:rsidRPr="00F115B0" w:rsidRDefault="00444DDF" w:rsidP="0076317D">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444DDF" w:rsidRPr="00F115B0" w14:paraId="58B60507" w14:textId="77777777" w:rsidTr="0076317D">
        <w:tc>
          <w:tcPr>
            <w:tcW w:w="2230" w:type="dxa"/>
          </w:tcPr>
          <w:p w14:paraId="5758F714"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Perfil Requerido:</w:t>
            </w:r>
          </w:p>
        </w:tc>
        <w:tc>
          <w:tcPr>
            <w:tcW w:w="7337" w:type="dxa"/>
          </w:tcPr>
          <w:p w14:paraId="0B0BA498" w14:textId="77777777" w:rsidR="00444DDF" w:rsidRPr="00F115B0" w:rsidRDefault="00444DDF" w:rsidP="0076317D">
            <w:pPr>
              <w:spacing w:after="0" w:line="240" w:lineRule="auto"/>
              <w:jc w:val="both"/>
              <w:rPr>
                <w:rFonts w:ascii="Tahoma" w:hAnsi="Tahoma" w:cs="Tahoma"/>
                <w:sz w:val="20"/>
                <w:szCs w:val="20"/>
              </w:rPr>
            </w:pPr>
            <w:r w:rsidRPr="00F115B0">
              <w:rPr>
                <w:rFonts w:ascii="Tahoma" w:hAnsi="Tahoma" w:cs="Tahoma"/>
                <w:sz w:val="20"/>
                <w:szCs w:val="20"/>
              </w:rPr>
              <w:t>Adm. CCE</w:t>
            </w:r>
          </w:p>
        </w:tc>
      </w:tr>
      <w:tr w:rsidR="00444DDF" w:rsidRPr="00F115B0" w14:paraId="5513656B" w14:textId="77777777" w:rsidTr="0076317D">
        <w:tc>
          <w:tcPr>
            <w:tcW w:w="2230" w:type="dxa"/>
          </w:tcPr>
          <w:p w14:paraId="59EBC505"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44F224BC" w14:textId="77777777" w:rsidR="00444DDF" w:rsidRPr="00F115B0" w:rsidRDefault="00444DDF" w:rsidP="0076317D">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p w14:paraId="18782AEC" w14:textId="77777777" w:rsidR="00444DDF" w:rsidRPr="00F115B0" w:rsidRDefault="00444DDF" w:rsidP="0076317D">
            <w:pPr>
              <w:spacing w:after="0" w:line="240" w:lineRule="auto"/>
              <w:jc w:val="both"/>
              <w:rPr>
                <w:rFonts w:ascii="Tahoma" w:hAnsi="Tahoma" w:cs="Tahoma"/>
                <w:sz w:val="20"/>
                <w:szCs w:val="20"/>
              </w:rPr>
            </w:pPr>
            <w:r w:rsidRPr="00F115B0">
              <w:rPr>
                <w:rFonts w:ascii="Tahoma" w:hAnsi="Tahoma" w:cs="Tahoma"/>
                <w:sz w:val="20"/>
                <w:szCs w:val="20"/>
              </w:rPr>
              <w:t>Acceso a Monitoreo de Procesos</w:t>
            </w:r>
          </w:p>
        </w:tc>
      </w:tr>
      <w:tr w:rsidR="00444DDF" w:rsidRPr="00F115B0" w14:paraId="38026673" w14:textId="77777777" w:rsidTr="0076317D">
        <w:tc>
          <w:tcPr>
            <w:tcW w:w="2230" w:type="dxa"/>
          </w:tcPr>
          <w:p w14:paraId="642690DC"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Frecuencia:</w:t>
            </w:r>
          </w:p>
        </w:tc>
        <w:tc>
          <w:tcPr>
            <w:tcW w:w="7337" w:type="dxa"/>
          </w:tcPr>
          <w:p w14:paraId="369043B4" w14:textId="5D337E74" w:rsidR="00444DDF" w:rsidRPr="00F115B0" w:rsidRDefault="00444DDF" w:rsidP="0076317D">
            <w:pPr>
              <w:spacing w:after="0" w:line="240" w:lineRule="auto"/>
              <w:jc w:val="both"/>
              <w:rPr>
                <w:rFonts w:ascii="Tahoma" w:hAnsi="Tahoma" w:cs="Tahoma"/>
                <w:sz w:val="20"/>
                <w:szCs w:val="20"/>
              </w:rPr>
            </w:pPr>
            <w:r>
              <w:rPr>
                <w:rFonts w:ascii="Tahoma" w:hAnsi="Tahoma" w:cs="Tahoma"/>
                <w:sz w:val="20"/>
                <w:szCs w:val="20"/>
              </w:rPr>
              <w:t>Diaria</w:t>
            </w:r>
          </w:p>
          <w:p w14:paraId="57822CED" w14:textId="77777777" w:rsidR="00444DDF" w:rsidRPr="00F115B0" w:rsidRDefault="00444DDF" w:rsidP="0076317D">
            <w:pPr>
              <w:spacing w:after="0" w:line="240" w:lineRule="auto"/>
              <w:jc w:val="both"/>
              <w:rPr>
                <w:rFonts w:ascii="Tahoma" w:hAnsi="Tahoma" w:cs="Tahoma"/>
                <w:sz w:val="20"/>
                <w:szCs w:val="20"/>
              </w:rPr>
            </w:pPr>
          </w:p>
        </w:tc>
      </w:tr>
      <w:tr w:rsidR="00444DDF" w:rsidRPr="00F115B0" w14:paraId="4C14CF26" w14:textId="77777777" w:rsidTr="0076317D">
        <w:tc>
          <w:tcPr>
            <w:tcW w:w="2230" w:type="dxa"/>
          </w:tcPr>
          <w:p w14:paraId="4F212843"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Disparador:</w:t>
            </w:r>
          </w:p>
        </w:tc>
        <w:tc>
          <w:tcPr>
            <w:tcW w:w="7337" w:type="dxa"/>
          </w:tcPr>
          <w:p w14:paraId="46126E0D" w14:textId="678F045C" w:rsidR="00444DDF" w:rsidRPr="00F115B0" w:rsidRDefault="00444DDF">
            <w:pPr>
              <w:spacing w:after="0" w:line="240" w:lineRule="auto"/>
              <w:jc w:val="both"/>
              <w:rPr>
                <w:rFonts w:ascii="Tahoma" w:hAnsi="Tahoma" w:cs="Tahoma"/>
                <w:sz w:val="20"/>
                <w:szCs w:val="20"/>
              </w:rPr>
            </w:pPr>
            <w:r>
              <w:rPr>
                <w:rFonts w:ascii="Tahoma" w:hAnsi="Tahoma" w:cs="Tahoma"/>
                <w:sz w:val="20"/>
                <w:szCs w:val="20"/>
              </w:rPr>
              <w:t>La hora 17:05</w:t>
            </w:r>
          </w:p>
        </w:tc>
      </w:tr>
    </w:tbl>
    <w:p w14:paraId="3D6B1D91" w14:textId="77777777" w:rsidR="00444DDF" w:rsidRPr="00172924" w:rsidRDefault="00444DDF"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44DDF" w:rsidRPr="00F115B0" w14:paraId="0B1C6C41" w14:textId="77777777" w:rsidTr="0076317D">
        <w:tc>
          <w:tcPr>
            <w:tcW w:w="9639" w:type="dxa"/>
          </w:tcPr>
          <w:p w14:paraId="515A2A7A" w14:textId="77777777" w:rsidR="00444DDF" w:rsidRPr="00F115B0" w:rsidRDefault="00444DDF" w:rsidP="0076317D">
            <w:pPr>
              <w:rPr>
                <w:rFonts w:ascii="Tahoma" w:hAnsi="Tahoma" w:cs="Tahoma"/>
                <w:b/>
                <w:sz w:val="20"/>
                <w:szCs w:val="20"/>
              </w:rPr>
            </w:pPr>
            <w:r w:rsidRPr="00F115B0">
              <w:rPr>
                <w:rFonts w:ascii="Tahoma" w:hAnsi="Tahoma" w:cs="Tahoma"/>
                <w:b/>
                <w:sz w:val="20"/>
                <w:szCs w:val="20"/>
              </w:rPr>
              <w:t>Flujo Normal:</w:t>
            </w:r>
          </w:p>
        </w:tc>
      </w:tr>
      <w:tr w:rsidR="00444DDF" w:rsidRPr="00F115B0" w14:paraId="17C2D649" w14:textId="77777777" w:rsidTr="0076317D">
        <w:trPr>
          <w:trHeight w:val="416"/>
        </w:trPr>
        <w:tc>
          <w:tcPr>
            <w:tcW w:w="9639" w:type="dxa"/>
          </w:tcPr>
          <w:p w14:paraId="5C71BC99" w14:textId="3347C44D" w:rsidR="00444DDF" w:rsidRPr="00F115B0" w:rsidRDefault="00444DDF" w:rsidP="00E87FDF">
            <w:pPr>
              <w:numPr>
                <w:ilvl w:val="0"/>
                <w:numId w:val="45"/>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verifica que se haya ejecutado la </w:t>
            </w:r>
            <w:r w:rsidR="00677060">
              <w:rPr>
                <w:rFonts w:ascii="Tahoma" w:hAnsi="Tahoma" w:cs="Tahoma"/>
                <w:sz w:val="20"/>
                <w:szCs w:val="20"/>
              </w:rPr>
              <w:t xml:space="preserve">compensación </w:t>
            </w:r>
            <w:r>
              <w:rPr>
                <w:rFonts w:ascii="Tahoma" w:hAnsi="Tahoma" w:cs="Tahoma"/>
                <w:sz w:val="20"/>
                <w:szCs w:val="20"/>
              </w:rPr>
              <w:t xml:space="preserve">de saldos operativos </w:t>
            </w:r>
            <w:r w:rsidRPr="00F115B0">
              <w:rPr>
                <w:rFonts w:ascii="Tahoma" w:hAnsi="Tahoma" w:cs="Tahoma"/>
                <w:sz w:val="20"/>
                <w:szCs w:val="20"/>
              </w:rPr>
              <w:t>en el horario establecido 1</w:t>
            </w:r>
            <w:r w:rsidR="00677060">
              <w:rPr>
                <w:rFonts w:ascii="Tahoma" w:hAnsi="Tahoma" w:cs="Tahoma"/>
                <w:sz w:val="20"/>
                <w:szCs w:val="20"/>
              </w:rPr>
              <w:t>7</w:t>
            </w:r>
            <w:r w:rsidRPr="00F115B0">
              <w:rPr>
                <w:rFonts w:ascii="Tahoma" w:hAnsi="Tahoma" w:cs="Tahoma"/>
                <w:sz w:val="20"/>
                <w:szCs w:val="20"/>
              </w:rPr>
              <w:t>:</w:t>
            </w:r>
            <w:r w:rsidR="00677060">
              <w:rPr>
                <w:rFonts w:ascii="Tahoma" w:hAnsi="Tahoma" w:cs="Tahoma"/>
                <w:sz w:val="20"/>
                <w:szCs w:val="20"/>
              </w:rPr>
              <w:t>0</w:t>
            </w:r>
            <w:r>
              <w:rPr>
                <w:rFonts w:ascii="Tahoma" w:hAnsi="Tahoma" w:cs="Tahoma"/>
                <w:sz w:val="20"/>
                <w:szCs w:val="20"/>
              </w:rPr>
              <w:t>5</w:t>
            </w:r>
            <w:r w:rsidRPr="00F115B0">
              <w:rPr>
                <w:rFonts w:ascii="Tahoma" w:hAnsi="Tahoma" w:cs="Tahoma"/>
                <w:sz w:val="20"/>
                <w:szCs w:val="20"/>
              </w:rPr>
              <w:t xml:space="preserve"> horas. Esto se aprecia en la columna “Estado” del monitoreo de procesos, cuando la fila “</w:t>
            </w:r>
            <w:r>
              <w:rPr>
                <w:rFonts w:ascii="Tahoma" w:hAnsi="Tahoma" w:cs="Tahoma"/>
                <w:sz w:val="20"/>
                <w:szCs w:val="20"/>
              </w:rPr>
              <w:t>Pre-L</w:t>
            </w:r>
            <w:r w:rsidRPr="00F115B0">
              <w:rPr>
                <w:rFonts w:ascii="Tahoma" w:hAnsi="Tahoma" w:cs="Tahoma"/>
                <w:sz w:val="20"/>
                <w:szCs w:val="20"/>
              </w:rPr>
              <w:t xml:space="preserve">iquidación </w:t>
            </w:r>
            <w:r>
              <w:rPr>
                <w:rFonts w:ascii="Tahoma" w:hAnsi="Tahoma" w:cs="Tahoma"/>
                <w:sz w:val="20"/>
                <w:szCs w:val="20"/>
              </w:rPr>
              <w:t>carga #</w:t>
            </w:r>
            <w:r w:rsidR="00677060">
              <w:rPr>
                <w:rFonts w:ascii="Tahoma" w:hAnsi="Tahoma" w:cs="Tahoma"/>
                <w:sz w:val="20"/>
                <w:szCs w:val="20"/>
              </w:rPr>
              <w:t>99</w:t>
            </w:r>
            <w:r w:rsidRPr="00F115B0">
              <w:rPr>
                <w:rFonts w:ascii="Tahoma" w:hAnsi="Tahoma" w:cs="Tahoma"/>
                <w:sz w:val="20"/>
                <w:szCs w:val="20"/>
              </w:rPr>
              <w:t>” se pinta primero en fondo azul (ejecutando) y luego en fondo verde (terminado). En caso contrario, el Analista de Sistemas de la CCE reporta el incidente de acuerdo a lo indicado en la sección 6.6. Gestión de Incidentes</w:t>
            </w:r>
            <w:r w:rsidR="004E6EFD">
              <w:rPr>
                <w:rFonts w:ascii="Tahoma" w:hAnsi="Tahoma" w:cs="Tahoma"/>
                <w:sz w:val="20"/>
                <w:szCs w:val="20"/>
              </w:rPr>
              <w:t xml:space="preserve"> con la máxima prioridad posible</w:t>
            </w:r>
            <w:r w:rsidRPr="00F115B0">
              <w:rPr>
                <w:rFonts w:ascii="Tahoma" w:hAnsi="Tahoma" w:cs="Tahoma"/>
                <w:sz w:val="20"/>
                <w:szCs w:val="20"/>
              </w:rPr>
              <w:t>.</w:t>
            </w:r>
          </w:p>
          <w:p w14:paraId="125D2243" w14:textId="77777777" w:rsidR="00444DDF" w:rsidRPr="00F115B0" w:rsidRDefault="00444DDF" w:rsidP="0076317D">
            <w:pPr>
              <w:spacing w:after="0" w:line="240" w:lineRule="auto"/>
              <w:ind w:left="360"/>
              <w:jc w:val="both"/>
              <w:rPr>
                <w:rFonts w:ascii="Tahoma" w:hAnsi="Tahoma" w:cs="Tahoma"/>
                <w:sz w:val="20"/>
                <w:szCs w:val="20"/>
              </w:rPr>
            </w:pPr>
          </w:p>
          <w:p w14:paraId="19F80E4D" w14:textId="3C886EA6" w:rsidR="00444DDF" w:rsidRPr="00F115B0" w:rsidRDefault="00444DDF" w:rsidP="0076317D">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88448" behindDoc="0" locked="0" layoutInCell="1" allowOverlap="1" wp14:anchorId="28A37122" wp14:editId="11D59B5C">
                      <wp:simplePos x="0" y="0"/>
                      <wp:positionH relativeFrom="column">
                        <wp:posOffset>227965</wp:posOffset>
                      </wp:positionH>
                      <wp:positionV relativeFrom="paragraph">
                        <wp:posOffset>1092200</wp:posOffset>
                      </wp:positionV>
                      <wp:extent cx="5614670" cy="85725"/>
                      <wp:effectExtent l="0" t="0" r="24130" b="28575"/>
                      <wp:wrapNone/>
                      <wp:docPr id="7223" name="Rectángulo redondeado 7176"/>
                      <wp:cNvGraphicFramePr/>
                      <a:graphic xmlns:a="http://schemas.openxmlformats.org/drawingml/2006/main">
                        <a:graphicData uri="http://schemas.microsoft.com/office/word/2010/wordprocessingShape">
                          <wps:wsp>
                            <wps:cNvSpPr/>
                            <wps:spPr>
                              <a:xfrm>
                                <a:off x="0" y="0"/>
                                <a:ext cx="5614670" cy="857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62423" id="Rectángulo redondeado 7176" o:spid="_x0000_s1026" style="position:absolute;margin-left:17.95pt;margin-top:86pt;width:442.1pt;height:6.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" filled="f" strokecolor="red" strokeweight="1.5pt">
                      <v:stroke joinstyle="miter"/>
                    </v:roundrect>
                  </w:pict>
                </mc:Fallback>
              </mc:AlternateContent>
            </w:r>
            <w:r w:rsidR="0040583E" w:rsidRPr="00211117">
              <w:rPr>
                <w:noProof/>
                <w:lang w:eastAsia="es-PE"/>
              </w:rPr>
              <w:drawing>
                <wp:inline distT="0" distB="0" distL="0" distR="0" wp14:anchorId="5909B370" wp14:editId="6435C76C">
                  <wp:extent cx="5615025" cy="1751711"/>
                  <wp:effectExtent l="0" t="0" r="5080" b="1270"/>
                  <wp:docPr id="23" name="Imagen 23" descr="cid:image008.png@01D1656E.BA3D1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8.png@01D1656E.BA3D1BF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5651883" cy="1763210"/>
                          </a:xfrm>
                          <a:prstGeom prst="rect">
                            <a:avLst/>
                          </a:prstGeom>
                          <a:noFill/>
                          <a:ln>
                            <a:noFill/>
                          </a:ln>
                        </pic:spPr>
                      </pic:pic>
                    </a:graphicData>
                  </a:graphic>
                </wp:inline>
              </w:drawing>
            </w:r>
          </w:p>
          <w:p w14:paraId="5C496F05" w14:textId="77777777" w:rsidR="00444DDF" w:rsidRPr="00F115B0" w:rsidRDefault="00444DDF" w:rsidP="0076317D">
            <w:pPr>
              <w:spacing w:after="0" w:line="240" w:lineRule="auto"/>
              <w:ind w:left="360"/>
              <w:jc w:val="both"/>
              <w:rPr>
                <w:rFonts w:ascii="Tahoma" w:hAnsi="Tahoma" w:cs="Tahoma"/>
                <w:sz w:val="20"/>
                <w:szCs w:val="20"/>
              </w:rPr>
            </w:pPr>
          </w:p>
          <w:p w14:paraId="5649FF77" w14:textId="58927BAC" w:rsidR="00444DDF" w:rsidRPr="00F115B0" w:rsidRDefault="00444DDF" w:rsidP="0076317D">
            <w:pPr>
              <w:spacing w:after="0" w:line="240" w:lineRule="auto"/>
              <w:ind w:left="360"/>
              <w:jc w:val="both"/>
              <w:rPr>
                <w:rFonts w:ascii="Tahoma" w:hAnsi="Tahoma" w:cs="Tahoma"/>
                <w:sz w:val="20"/>
                <w:szCs w:val="20"/>
              </w:rPr>
            </w:pPr>
            <w:r w:rsidRPr="00F115B0">
              <w:rPr>
                <w:rFonts w:ascii="Tahoma" w:hAnsi="Tahoma" w:cs="Tahoma"/>
                <w:sz w:val="20"/>
                <w:szCs w:val="20"/>
              </w:rPr>
              <w:t>En la consulta de seguimiento de procesos, lo que se puede verificar es</w:t>
            </w:r>
            <w:r>
              <w:rPr>
                <w:rFonts w:ascii="Tahoma" w:hAnsi="Tahoma" w:cs="Tahoma"/>
                <w:sz w:val="20"/>
                <w:szCs w:val="20"/>
              </w:rPr>
              <w:t xml:space="preserve"> el posible mensaje de error (encerrado en rojo).</w:t>
            </w:r>
          </w:p>
          <w:p w14:paraId="6FDA4C5F" w14:textId="4C1AB4E6" w:rsidR="00444DDF" w:rsidRPr="00F115B0" w:rsidRDefault="00444DDF" w:rsidP="0076317D">
            <w:pPr>
              <w:spacing w:after="0" w:line="240" w:lineRule="auto"/>
              <w:ind w:left="360"/>
              <w:jc w:val="both"/>
              <w:rPr>
                <w:rFonts w:ascii="Tahoma" w:hAnsi="Tahoma" w:cs="Tahoma"/>
                <w:sz w:val="20"/>
                <w:szCs w:val="20"/>
              </w:rPr>
            </w:pPr>
          </w:p>
          <w:p w14:paraId="24B0D80B" w14:textId="73C26C32" w:rsidR="00444DDF" w:rsidRPr="00F115B0" w:rsidRDefault="00B461F0" w:rsidP="0076317D">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32128" behindDoc="0" locked="0" layoutInCell="1" allowOverlap="1" wp14:anchorId="6326009D" wp14:editId="3B4AC901">
                      <wp:simplePos x="0" y="0"/>
                      <wp:positionH relativeFrom="column">
                        <wp:posOffset>1494790</wp:posOffset>
                      </wp:positionH>
                      <wp:positionV relativeFrom="paragraph">
                        <wp:posOffset>-2540</wp:posOffset>
                      </wp:positionV>
                      <wp:extent cx="733425" cy="2667000"/>
                      <wp:effectExtent l="0" t="0" r="28575" b="19050"/>
                      <wp:wrapNone/>
                      <wp:docPr id="7215" name="Rectángulo redondeado 7176"/>
                      <wp:cNvGraphicFramePr/>
                      <a:graphic xmlns:a="http://schemas.openxmlformats.org/drawingml/2006/main">
                        <a:graphicData uri="http://schemas.microsoft.com/office/word/2010/wordprocessingShape">
                          <wps:wsp>
                            <wps:cNvSpPr/>
                            <wps:spPr>
                              <a:xfrm>
                                <a:off x="0" y="0"/>
                                <a:ext cx="733425" cy="26670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B920B2" id="Rectángulo redondeado 7176" o:spid="_x0000_s1026" style="position:absolute;margin-left:117.7pt;margin-top:-.2pt;width:57.75pt;height:210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" filled="f" strokecolor="red" strokeweight="1.5pt">
                      <v:stroke joinstyle="miter"/>
                    </v:roundrect>
                  </w:pict>
                </mc:Fallback>
              </mc:AlternateContent>
            </w:r>
            <w:r>
              <w:rPr>
                <w:noProof/>
                <w:lang w:eastAsia="es-PE"/>
              </w:rPr>
              <w:drawing>
                <wp:inline distT="0" distB="0" distL="0" distR="0" wp14:anchorId="62B65291" wp14:editId="3F0DF71E">
                  <wp:extent cx="6031865" cy="2678430"/>
                  <wp:effectExtent l="0" t="0" r="6985" b="7620"/>
                  <wp:docPr id="7217" name="Imagen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1865" cy="2678430"/>
                          </a:xfrm>
                          <a:prstGeom prst="rect">
                            <a:avLst/>
                          </a:prstGeom>
                        </pic:spPr>
                      </pic:pic>
                    </a:graphicData>
                  </a:graphic>
                </wp:inline>
              </w:drawing>
            </w:r>
          </w:p>
          <w:p w14:paraId="2F5CD778" w14:textId="56AD9110" w:rsidR="00444DDF" w:rsidRPr="00F115B0" w:rsidRDefault="00444DDF" w:rsidP="0076317D">
            <w:pPr>
              <w:spacing w:after="0" w:line="240" w:lineRule="auto"/>
              <w:ind w:left="360"/>
              <w:jc w:val="both"/>
              <w:rPr>
                <w:rFonts w:ascii="Tahoma" w:hAnsi="Tahoma" w:cs="Tahoma"/>
                <w:sz w:val="20"/>
                <w:szCs w:val="20"/>
              </w:rPr>
            </w:pPr>
          </w:p>
        </w:tc>
      </w:tr>
    </w:tbl>
    <w:p w14:paraId="4C696305" w14:textId="77777777" w:rsidR="0023379F" w:rsidRPr="00172924" w:rsidRDefault="0023379F" w:rsidP="00172924">
      <w:pPr>
        <w:pStyle w:val="Prrafodelista"/>
        <w:spacing w:after="0" w:line="240" w:lineRule="auto"/>
        <w:ind w:left="0"/>
        <w:jc w:val="both"/>
        <w:rPr>
          <w:rFonts w:ascii="Tahoma" w:hAnsi="Tahoma" w:cs="Tahoma"/>
          <w:sz w:val="20"/>
          <w:szCs w:val="20"/>
        </w:rPr>
      </w:pPr>
    </w:p>
    <w:p w14:paraId="020895D4" w14:textId="77777777" w:rsidR="0023379F" w:rsidRPr="00172924" w:rsidRDefault="0023379F" w:rsidP="00172924">
      <w:pPr>
        <w:pStyle w:val="Prrafodelista"/>
        <w:spacing w:after="0" w:line="240" w:lineRule="auto"/>
        <w:ind w:left="0"/>
        <w:jc w:val="both"/>
        <w:rPr>
          <w:rFonts w:ascii="Tahoma" w:hAnsi="Tahoma" w:cs="Tahoma"/>
          <w:sz w:val="20"/>
          <w:szCs w:val="20"/>
        </w:rPr>
      </w:pPr>
    </w:p>
    <w:p w14:paraId="6EAA228D" w14:textId="08118512" w:rsidR="008A0202" w:rsidRPr="00F115B0" w:rsidRDefault="008A0202" w:rsidP="004955C7">
      <w:pPr>
        <w:pStyle w:val="Estilo1"/>
      </w:pPr>
      <w:bookmarkStart w:id="19" w:name="_Toc450065881"/>
      <w:r w:rsidRPr="00F115B0">
        <w:t>PROCESOS TRANSACCIONALES</w:t>
      </w:r>
      <w:bookmarkEnd w:id="19"/>
    </w:p>
    <w:p w14:paraId="08A36382" w14:textId="77777777" w:rsidR="00D10D34" w:rsidRPr="00172924" w:rsidRDefault="00D10D34" w:rsidP="00172924">
      <w:pPr>
        <w:pStyle w:val="Prrafodelista"/>
        <w:spacing w:after="0" w:line="240" w:lineRule="auto"/>
        <w:ind w:left="0"/>
        <w:jc w:val="both"/>
        <w:rPr>
          <w:rFonts w:ascii="Tahoma" w:hAnsi="Tahoma" w:cs="Tahoma"/>
          <w:sz w:val="20"/>
          <w:szCs w:val="20"/>
        </w:rPr>
      </w:pPr>
    </w:p>
    <w:p w14:paraId="0FFC6BB1" w14:textId="04BDA64A" w:rsidR="008A0202" w:rsidRPr="00F115B0" w:rsidRDefault="008A0202" w:rsidP="00C34019">
      <w:pPr>
        <w:pStyle w:val="Estilo2"/>
        <w:ind w:left="567" w:hanging="567"/>
      </w:pPr>
      <w:bookmarkStart w:id="20" w:name="_Toc450065882"/>
      <w:r w:rsidRPr="00F115B0">
        <w:t xml:space="preserve">Validación de </w:t>
      </w:r>
      <w:r w:rsidR="00F117A1">
        <w:t>SignOn</w:t>
      </w:r>
      <w:r w:rsidRPr="00F115B0">
        <w:t xml:space="preserve"> de las Entidades</w:t>
      </w:r>
      <w:bookmarkEnd w:id="20"/>
    </w:p>
    <w:p w14:paraId="41732C9F"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E41B4F" w:rsidRPr="00F115B0" w14:paraId="77329B71" w14:textId="77777777" w:rsidTr="00F75EE4">
        <w:trPr>
          <w:trHeight w:val="576"/>
        </w:trPr>
        <w:tc>
          <w:tcPr>
            <w:tcW w:w="2230" w:type="dxa"/>
          </w:tcPr>
          <w:p w14:paraId="6C9BA33B"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Objetivo:</w:t>
            </w:r>
          </w:p>
        </w:tc>
        <w:tc>
          <w:tcPr>
            <w:tcW w:w="7337" w:type="dxa"/>
          </w:tcPr>
          <w:p w14:paraId="29D1F862" w14:textId="425B755E" w:rsidR="00E41B4F" w:rsidRPr="00F115B0" w:rsidRDefault="00E41B4F" w:rsidP="00E41B4F">
            <w:pPr>
              <w:spacing w:after="0" w:line="240" w:lineRule="auto"/>
              <w:jc w:val="both"/>
              <w:rPr>
                <w:rFonts w:ascii="Tahoma" w:hAnsi="Tahoma" w:cs="Tahoma"/>
                <w:sz w:val="20"/>
                <w:szCs w:val="20"/>
              </w:rPr>
            </w:pPr>
            <w:r>
              <w:rPr>
                <w:rFonts w:ascii="Tahoma" w:hAnsi="Tahoma" w:cs="Tahoma"/>
                <w:sz w:val="20"/>
                <w:szCs w:val="20"/>
              </w:rPr>
              <w:t xml:space="preserve">Evitar </w:t>
            </w:r>
            <w:r w:rsidRPr="00F115B0">
              <w:rPr>
                <w:rFonts w:ascii="Tahoma" w:hAnsi="Tahoma" w:cs="Tahoma"/>
                <w:sz w:val="20"/>
                <w:szCs w:val="20"/>
              </w:rPr>
              <w:t xml:space="preserve">que </w:t>
            </w:r>
            <w:r>
              <w:rPr>
                <w:rFonts w:ascii="Tahoma" w:hAnsi="Tahoma" w:cs="Tahoma"/>
                <w:sz w:val="20"/>
                <w:szCs w:val="20"/>
              </w:rPr>
              <w:t xml:space="preserve">las </w:t>
            </w:r>
            <w:r w:rsidRPr="00F115B0">
              <w:rPr>
                <w:rFonts w:ascii="Tahoma" w:hAnsi="Tahoma" w:cs="Tahoma"/>
                <w:sz w:val="20"/>
                <w:szCs w:val="20"/>
              </w:rPr>
              <w:t>entidad</w:t>
            </w:r>
            <w:r>
              <w:rPr>
                <w:rFonts w:ascii="Tahoma" w:hAnsi="Tahoma" w:cs="Tahoma"/>
                <w:sz w:val="20"/>
                <w:szCs w:val="20"/>
              </w:rPr>
              <w:t>es</w:t>
            </w:r>
            <w:r w:rsidRPr="00F115B0">
              <w:rPr>
                <w:rFonts w:ascii="Tahoma" w:hAnsi="Tahoma" w:cs="Tahoma"/>
                <w:sz w:val="20"/>
                <w:szCs w:val="20"/>
              </w:rPr>
              <w:t xml:space="preserve"> participante</w:t>
            </w:r>
            <w:r>
              <w:rPr>
                <w:rFonts w:ascii="Tahoma" w:hAnsi="Tahoma" w:cs="Tahoma"/>
                <w:sz w:val="20"/>
                <w:szCs w:val="20"/>
              </w:rPr>
              <w:t>s</w:t>
            </w:r>
            <w:r w:rsidRPr="00F115B0">
              <w:rPr>
                <w:rFonts w:ascii="Tahoma" w:hAnsi="Tahoma" w:cs="Tahoma"/>
                <w:sz w:val="20"/>
                <w:szCs w:val="20"/>
              </w:rPr>
              <w:t xml:space="preserve"> </w:t>
            </w:r>
            <w:r>
              <w:rPr>
                <w:rFonts w:ascii="Tahoma" w:hAnsi="Tahoma" w:cs="Tahoma"/>
                <w:sz w:val="20"/>
                <w:szCs w:val="20"/>
              </w:rPr>
              <w:t xml:space="preserve">del sistema de Transferencias Inmediatas no puedan enviar </w:t>
            </w:r>
            <w:r w:rsidRPr="00F115B0">
              <w:rPr>
                <w:rFonts w:ascii="Tahoma" w:hAnsi="Tahoma" w:cs="Tahoma"/>
                <w:sz w:val="20"/>
                <w:szCs w:val="20"/>
              </w:rPr>
              <w:t xml:space="preserve">transacciones </w:t>
            </w:r>
            <w:r>
              <w:rPr>
                <w:rFonts w:ascii="Tahoma" w:hAnsi="Tahoma" w:cs="Tahoma"/>
                <w:sz w:val="20"/>
                <w:szCs w:val="20"/>
              </w:rPr>
              <w:t>a otra entidad</w:t>
            </w:r>
            <w:r w:rsidRPr="00F115B0">
              <w:rPr>
                <w:rFonts w:ascii="Tahoma" w:hAnsi="Tahoma" w:cs="Tahoma"/>
                <w:sz w:val="20"/>
                <w:szCs w:val="20"/>
              </w:rPr>
              <w:t>.</w:t>
            </w:r>
          </w:p>
        </w:tc>
      </w:tr>
      <w:tr w:rsidR="00E41B4F" w:rsidRPr="00F115B0" w14:paraId="0C9A5A68" w14:textId="77777777" w:rsidTr="00F75EE4">
        <w:tc>
          <w:tcPr>
            <w:tcW w:w="2230" w:type="dxa"/>
          </w:tcPr>
          <w:p w14:paraId="6B824811"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Resultado Esperado:</w:t>
            </w:r>
          </w:p>
        </w:tc>
        <w:tc>
          <w:tcPr>
            <w:tcW w:w="7337" w:type="dxa"/>
          </w:tcPr>
          <w:p w14:paraId="0013A47F" w14:textId="1B2AD529" w:rsidR="00E41B4F" w:rsidRPr="00F115B0" w:rsidRDefault="00E41B4F" w:rsidP="00E41B4F">
            <w:pPr>
              <w:spacing w:after="0" w:line="240" w:lineRule="auto"/>
              <w:jc w:val="both"/>
              <w:rPr>
                <w:rFonts w:ascii="Tahoma" w:hAnsi="Tahoma" w:cs="Tahoma"/>
                <w:sz w:val="20"/>
                <w:szCs w:val="20"/>
              </w:rPr>
            </w:pPr>
            <w:r>
              <w:rPr>
                <w:rFonts w:ascii="Tahoma" w:hAnsi="Tahoma" w:cs="Tahoma"/>
                <w:sz w:val="20"/>
                <w:szCs w:val="20"/>
              </w:rPr>
              <w:t>SignOn realizado por todas las e</w:t>
            </w:r>
            <w:r w:rsidRPr="00F115B0">
              <w:rPr>
                <w:rFonts w:ascii="Tahoma" w:hAnsi="Tahoma" w:cs="Tahoma"/>
                <w:sz w:val="20"/>
                <w:szCs w:val="20"/>
              </w:rPr>
              <w:t>ntidad</w:t>
            </w:r>
            <w:r>
              <w:rPr>
                <w:rFonts w:ascii="Tahoma" w:hAnsi="Tahoma" w:cs="Tahoma"/>
                <w:sz w:val="20"/>
                <w:szCs w:val="20"/>
              </w:rPr>
              <w:t>es.</w:t>
            </w:r>
          </w:p>
        </w:tc>
      </w:tr>
      <w:tr w:rsidR="00E41B4F" w:rsidRPr="00F115B0" w14:paraId="7AC36F4B" w14:textId="77777777" w:rsidTr="00F75EE4">
        <w:tc>
          <w:tcPr>
            <w:tcW w:w="2230" w:type="dxa"/>
          </w:tcPr>
          <w:p w14:paraId="188AF917"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Responsable:</w:t>
            </w:r>
          </w:p>
        </w:tc>
        <w:tc>
          <w:tcPr>
            <w:tcW w:w="7337" w:type="dxa"/>
          </w:tcPr>
          <w:p w14:paraId="2682960E" w14:textId="1DFC6B22" w:rsidR="00E41B4F" w:rsidRPr="00F115B0" w:rsidRDefault="00E41B4F" w:rsidP="00F75EE4">
            <w:pPr>
              <w:spacing w:after="0" w:line="240" w:lineRule="auto"/>
              <w:jc w:val="both"/>
              <w:rPr>
                <w:rFonts w:ascii="Tahoma" w:hAnsi="Tahoma" w:cs="Tahoma"/>
                <w:sz w:val="20"/>
                <w:szCs w:val="20"/>
              </w:rPr>
            </w:pPr>
            <w:r>
              <w:rPr>
                <w:rFonts w:ascii="Tahoma" w:hAnsi="Tahoma" w:cs="Tahoma"/>
                <w:sz w:val="20"/>
                <w:szCs w:val="20"/>
              </w:rPr>
              <w:t xml:space="preserve">Analista de Sistemas </w:t>
            </w:r>
            <w:r w:rsidRPr="00F115B0">
              <w:rPr>
                <w:rFonts w:ascii="Tahoma" w:hAnsi="Tahoma" w:cs="Tahoma"/>
                <w:sz w:val="20"/>
                <w:szCs w:val="20"/>
              </w:rPr>
              <w:t>de la CCE</w:t>
            </w:r>
          </w:p>
        </w:tc>
      </w:tr>
      <w:tr w:rsidR="00E41B4F" w:rsidRPr="00F115B0" w14:paraId="58440D37" w14:textId="77777777" w:rsidTr="00F75EE4">
        <w:tc>
          <w:tcPr>
            <w:tcW w:w="2230" w:type="dxa"/>
          </w:tcPr>
          <w:p w14:paraId="36918091"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Perfil Requerido:</w:t>
            </w:r>
          </w:p>
        </w:tc>
        <w:tc>
          <w:tcPr>
            <w:tcW w:w="7337" w:type="dxa"/>
          </w:tcPr>
          <w:p w14:paraId="06FDF8F2" w14:textId="77777777" w:rsidR="00E41B4F" w:rsidRPr="00F115B0" w:rsidRDefault="00E41B4F" w:rsidP="00F75EE4">
            <w:pPr>
              <w:spacing w:after="0" w:line="240" w:lineRule="auto"/>
              <w:jc w:val="both"/>
              <w:rPr>
                <w:rFonts w:ascii="Tahoma" w:hAnsi="Tahoma" w:cs="Tahoma"/>
                <w:sz w:val="20"/>
                <w:szCs w:val="20"/>
              </w:rPr>
            </w:pPr>
            <w:r w:rsidRPr="00F115B0">
              <w:rPr>
                <w:rFonts w:ascii="Tahoma" w:hAnsi="Tahoma" w:cs="Tahoma"/>
                <w:sz w:val="20"/>
                <w:szCs w:val="20"/>
              </w:rPr>
              <w:t>Adm. CCE</w:t>
            </w:r>
          </w:p>
        </w:tc>
      </w:tr>
      <w:tr w:rsidR="00E41B4F" w:rsidRPr="00F115B0" w14:paraId="3B4E92AC" w14:textId="77777777" w:rsidTr="00F75EE4">
        <w:tc>
          <w:tcPr>
            <w:tcW w:w="2230" w:type="dxa"/>
          </w:tcPr>
          <w:p w14:paraId="45BBE4C0"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5443778F" w14:textId="77777777" w:rsidR="00E41B4F" w:rsidRPr="00F115B0" w:rsidRDefault="00E41B4F" w:rsidP="00F75EE4">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tc>
      </w:tr>
      <w:tr w:rsidR="00E41B4F" w:rsidRPr="00F115B0" w14:paraId="54940488" w14:textId="77777777" w:rsidTr="00F75EE4">
        <w:tc>
          <w:tcPr>
            <w:tcW w:w="2230" w:type="dxa"/>
          </w:tcPr>
          <w:p w14:paraId="505DB5A3"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Frecuencia:</w:t>
            </w:r>
          </w:p>
        </w:tc>
        <w:tc>
          <w:tcPr>
            <w:tcW w:w="7337" w:type="dxa"/>
          </w:tcPr>
          <w:p w14:paraId="360E104C" w14:textId="4FFFD82B" w:rsidR="00E41B4F" w:rsidRPr="00F115B0" w:rsidRDefault="00E41B4F" w:rsidP="00F75EE4">
            <w:pPr>
              <w:spacing w:after="0" w:line="240" w:lineRule="auto"/>
              <w:jc w:val="both"/>
              <w:rPr>
                <w:rFonts w:ascii="Tahoma" w:hAnsi="Tahoma" w:cs="Tahoma"/>
                <w:sz w:val="20"/>
                <w:szCs w:val="20"/>
              </w:rPr>
            </w:pPr>
            <w:r>
              <w:rPr>
                <w:rFonts w:ascii="Tahoma" w:hAnsi="Tahoma" w:cs="Tahoma"/>
                <w:sz w:val="20"/>
                <w:szCs w:val="20"/>
              </w:rPr>
              <w:t>Diario</w:t>
            </w:r>
          </w:p>
        </w:tc>
      </w:tr>
      <w:tr w:rsidR="00E41B4F" w:rsidRPr="00F115B0" w14:paraId="18E30EB8" w14:textId="77777777" w:rsidTr="00F75EE4">
        <w:tc>
          <w:tcPr>
            <w:tcW w:w="2230" w:type="dxa"/>
          </w:tcPr>
          <w:p w14:paraId="4D7EB5D7"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Disparador:</w:t>
            </w:r>
          </w:p>
        </w:tc>
        <w:tc>
          <w:tcPr>
            <w:tcW w:w="7337" w:type="dxa"/>
          </w:tcPr>
          <w:p w14:paraId="1112CA2E" w14:textId="2BD7324B" w:rsidR="00E41B4F" w:rsidRPr="00F115B0" w:rsidRDefault="00E41B4F" w:rsidP="00F75EE4">
            <w:pPr>
              <w:spacing w:after="0" w:line="240" w:lineRule="auto"/>
              <w:jc w:val="both"/>
              <w:rPr>
                <w:rFonts w:ascii="Tahoma" w:hAnsi="Tahoma" w:cs="Tahoma"/>
                <w:sz w:val="20"/>
                <w:szCs w:val="20"/>
              </w:rPr>
            </w:pPr>
            <w:r>
              <w:rPr>
                <w:rFonts w:ascii="Tahoma" w:hAnsi="Tahoma" w:cs="Tahoma"/>
                <w:sz w:val="20"/>
                <w:szCs w:val="20"/>
              </w:rPr>
              <w:t>La hora 08:30</w:t>
            </w:r>
          </w:p>
        </w:tc>
      </w:tr>
    </w:tbl>
    <w:p w14:paraId="1895E352" w14:textId="77777777" w:rsidR="00E41B4F" w:rsidRPr="00172924" w:rsidRDefault="00E41B4F"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E41B4F" w:rsidRPr="00F115B0" w14:paraId="09CE0F06" w14:textId="77777777" w:rsidTr="00F75EE4">
        <w:tc>
          <w:tcPr>
            <w:tcW w:w="9639" w:type="dxa"/>
          </w:tcPr>
          <w:p w14:paraId="767BE35B" w14:textId="77777777" w:rsidR="00E41B4F" w:rsidRPr="00F115B0" w:rsidRDefault="00E41B4F" w:rsidP="00F75EE4">
            <w:pPr>
              <w:rPr>
                <w:rFonts w:ascii="Tahoma" w:hAnsi="Tahoma" w:cs="Tahoma"/>
                <w:b/>
                <w:sz w:val="20"/>
                <w:szCs w:val="20"/>
              </w:rPr>
            </w:pPr>
            <w:r w:rsidRPr="00F115B0">
              <w:rPr>
                <w:rFonts w:ascii="Tahoma" w:hAnsi="Tahoma" w:cs="Tahoma"/>
                <w:b/>
                <w:sz w:val="20"/>
                <w:szCs w:val="20"/>
              </w:rPr>
              <w:t>Flujo Normal:</w:t>
            </w:r>
          </w:p>
        </w:tc>
      </w:tr>
      <w:tr w:rsidR="00E41B4F" w:rsidRPr="00F115B0" w14:paraId="51994873" w14:textId="77777777" w:rsidTr="00F75EE4">
        <w:trPr>
          <w:trHeight w:val="416"/>
        </w:trPr>
        <w:tc>
          <w:tcPr>
            <w:tcW w:w="9639" w:type="dxa"/>
          </w:tcPr>
          <w:p w14:paraId="4123217C" w14:textId="172C6184" w:rsidR="00E41B4F" w:rsidRDefault="00E41B4F" w:rsidP="00F75EE4">
            <w:pPr>
              <w:numPr>
                <w:ilvl w:val="0"/>
                <w:numId w:val="17"/>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w:t>
            </w:r>
            <w:r>
              <w:rPr>
                <w:rFonts w:ascii="Tahoma" w:hAnsi="Tahoma" w:cs="Tahoma"/>
                <w:sz w:val="20"/>
                <w:szCs w:val="20"/>
              </w:rPr>
              <w:t>ingresa a la opción “Consulta Saldo” del Módulo BackOffice y verifica que todas las entidades participantes</w:t>
            </w:r>
            <w:r w:rsidR="00171719">
              <w:rPr>
                <w:rFonts w:ascii="Tahoma" w:hAnsi="Tahoma" w:cs="Tahoma"/>
                <w:sz w:val="20"/>
                <w:szCs w:val="20"/>
              </w:rPr>
              <w:t xml:space="preserve"> (exceptuando aquellas en proceso de alta, sección 10.1.)</w:t>
            </w:r>
            <w:r>
              <w:rPr>
                <w:rFonts w:ascii="Tahoma" w:hAnsi="Tahoma" w:cs="Tahoma"/>
                <w:sz w:val="20"/>
                <w:szCs w:val="20"/>
              </w:rPr>
              <w:t xml:space="preserve"> del sistema hayan realizado el SignOn respectivo (el casillero de la primera columna debe estar pintado de verde)</w:t>
            </w:r>
            <w:r w:rsidRPr="00F115B0">
              <w:rPr>
                <w:rFonts w:ascii="Tahoma" w:hAnsi="Tahoma" w:cs="Tahoma"/>
                <w:sz w:val="20"/>
                <w:szCs w:val="20"/>
              </w:rPr>
              <w:t>.</w:t>
            </w:r>
          </w:p>
          <w:p w14:paraId="5D887351" w14:textId="0860060E" w:rsidR="00E41B4F" w:rsidRDefault="00E41B4F" w:rsidP="00E41B4F">
            <w:pPr>
              <w:spacing w:after="0" w:line="240" w:lineRule="auto"/>
              <w:ind w:left="360"/>
              <w:jc w:val="both"/>
              <w:rPr>
                <w:rFonts w:ascii="Tahoma" w:hAnsi="Tahoma" w:cs="Tahoma"/>
                <w:sz w:val="20"/>
                <w:szCs w:val="20"/>
              </w:rPr>
            </w:pPr>
          </w:p>
          <w:p w14:paraId="56BCD100" w14:textId="650B1B3F" w:rsidR="00E41B4F" w:rsidRPr="00F115B0" w:rsidRDefault="00E41B4F" w:rsidP="00F75EE4">
            <w:pPr>
              <w:numPr>
                <w:ilvl w:val="0"/>
                <w:numId w:val="17"/>
              </w:numPr>
              <w:spacing w:after="0" w:line="240" w:lineRule="auto"/>
              <w:jc w:val="both"/>
              <w:rPr>
                <w:rFonts w:ascii="Tahoma" w:hAnsi="Tahoma" w:cs="Tahoma"/>
                <w:sz w:val="20"/>
                <w:szCs w:val="20"/>
              </w:rPr>
            </w:pPr>
            <w:r>
              <w:rPr>
                <w:rFonts w:ascii="Tahoma" w:hAnsi="Tahoma" w:cs="Tahoma"/>
                <w:sz w:val="20"/>
                <w:szCs w:val="20"/>
              </w:rPr>
              <w:t>En caso que el casillero</w:t>
            </w:r>
            <w:r w:rsidR="00475AFB">
              <w:rPr>
                <w:rFonts w:ascii="Tahoma" w:hAnsi="Tahoma" w:cs="Tahoma"/>
                <w:sz w:val="20"/>
                <w:szCs w:val="20"/>
              </w:rPr>
              <w:t xml:space="preserve"> de la primera columna de </w:t>
            </w:r>
            <w:r>
              <w:rPr>
                <w:rFonts w:ascii="Tahoma" w:hAnsi="Tahoma" w:cs="Tahoma"/>
                <w:sz w:val="20"/>
                <w:szCs w:val="20"/>
              </w:rPr>
              <w:t>alguna entidad</w:t>
            </w:r>
            <w:r w:rsidR="00475AFB">
              <w:rPr>
                <w:rFonts w:ascii="Tahoma" w:hAnsi="Tahoma" w:cs="Tahoma"/>
                <w:sz w:val="20"/>
                <w:szCs w:val="20"/>
              </w:rPr>
              <w:t xml:space="preserve"> esté pintado de rojo o gris, el </w:t>
            </w:r>
            <w:r w:rsidR="00475AFB" w:rsidRPr="00F115B0">
              <w:rPr>
                <w:rFonts w:ascii="Tahoma" w:hAnsi="Tahoma" w:cs="Tahoma"/>
                <w:sz w:val="20"/>
                <w:szCs w:val="20"/>
              </w:rPr>
              <w:t>Analista de Sistemas de la CCE</w:t>
            </w:r>
            <w:r w:rsidR="00475AFB">
              <w:rPr>
                <w:rFonts w:ascii="Tahoma" w:hAnsi="Tahoma" w:cs="Tahoma"/>
                <w:sz w:val="20"/>
                <w:szCs w:val="20"/>
              </w:rPr>
              <w:t xml:space="preserve"> se comunicará por teléfono con la persona responsable de operaciones de la entidad para solicitarle que realice el SignOn respectivo.</w:t>
            </w:r>
          </w:p>
          <w:p w14:paraId="6116D353" w14:textId="77777777" w:rsidR="00E41B4F" w:rsidRDefault="00E41B4F" w:rsidP="00F75EE4">
            <w:pPr>
              <w:spacing w:after="0" w:line="240" w:lineRule="auto"/>
              <w:ind w:left="360"/>
              <w:jc w:val="both"/>
              <w:rPr>
                <w:rFonts w:ascii="Tahoma" w:hAnsi="Tahoma" w:cs="Tahoma"/>
                <w:sz w:val="20"/>
                <w:szCs w:val="20"/>
              </w:rPr>
            </w:pPr>
          </w:p>
          <w:p w14:paraId="43B5FC4E" w14:textId="4AD99580" w:rsidR="00E41B4F" w:rsidRDefault="00E41B4F" w:rsidP="00F75EE4">
            <w:pPr>
              <w:spacing w:after="0" w:line="240" w:lineRule="auto"/>
              <w:ind w:left="360"/>
              <w:jc w:val="both"/>
              <w:rPr>
                <w:rFonts w:ascii="Tahoma" w:hAnsi="Tahoma" w:cs="Tahoma"/>
                <w:sz w:val="20"/>
                <w:szCs w:val="20"/>
              </w:rPr>
            </w:pPr>
            <w:r>
              <w:rPr>
                <w:noProof/>
                <w:lang w:eastAsia="es-PE"/>
              </w:rPr>
              <w:lastRenderedPageBreak/>
              <w:drawing>
                <wp:inline distT="0" distB="0" distL="0" distR="0" wp14:anchorId="18491C4E" wp14:editId="47CF96C8">
                  <wp:extent cx="5400675" cy="3792220"/>
                  <wp:effectExtent l="0" t="0" r="9525" b="0"/>
                  <wp:docPr id="7200" name="Imagen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792220"/>
                          </a:xfrm>
                          <a:prstGeom prst="rect">
                            <a:avLst/>
                          </a:prstGeom>
                        </pic:spPr>
                      </pic:pic>
                    </a:graphicData>
                  </a:graphic>
                </wp:inline>
              </w:drawing>
            </w:r>
          </w:p>
          <w:p w14:paraId="379D1E6B" w14:textId="77777777" w:rsidR="00E41B4F" w:rsidRPr="00F115B0" w:rsidRDefault="00E41B4F" w:rsidP="00F75EE4">
            <w:pPr>
              <w:spacing w:after="0" w:line="240" w:lineRule="auto"/>
              <w:ind w:left="360"/>
              <w:jc w:val="both"/>
              <w:rPr>
                <w:rFonts w:ascii="Tahoma" w:hAnsi="Tahoma" w:cs="Tahoma"/>
                <w:sz w:val="20"/>
                <w:szCs w:val="20"/>
              </w:rPr>
            </w:pPr>
          </w:p>
          <w:p w14:paraId="737348C8" w14:textId="3D4616E3" w:rsidR="00E41B4F" w:rsidRPr="00F115B0" w:rsidRDefault="00E41B4F" w:rsidP="00F75EE4">
            <w:pPr>
              <w:numPr>
                <w:ilvl w:val="0"/>
                <w:numId w:val="17"/>
              </w:numPr>
              <w:spacing w:after="0" w:line="240" w:lineRule="auto"/>
              <w:jc w:val="both"/>
              <w:rPr>
                <w:rFonts w:ascii="Tahoma" w:hAnsi="Tahoma" w:cs="Tahoma"/>
                <w:sz w:val="20"/>
                <w:szCs w:val="20"/>
              </w:rPr>
            </w:pPr>
            <w:r w:rsidRPr="00F115B0">
              <w:rPr>
                <w:rFonts w:ascii="Tahoma" w:hAnsi="Tahoma" w:cs="Tahoma"/>
                <w:sz w:val="20"/>
                <w:szCs w:val="20"/>
              </w:rPr>
              <w:t>E</w:t>
            </w:r>
            <w:r w:rsidR="00475AFB">
              <w:rPr>
                <w:rFonts w:ascii="Tahoma" w:hAnsi="Tahoma" w:cs="Tahoma"/>
                <w:sz w:val="20"/>
                <w:szCs w:val="20"/>
              </w:rPr>
              <w:t>n caso la entidad contactada no pueda hacer el SignOn, el</w:t>
            </w:r>
            <w:r w:rsidRPr="00F115B0">
              <w:rPr>
                <w:rFonts w:ascii="Tahoma" w:hAnsi="Tahoma" w:cs="Tahoma"/>
                <w:sz w:val="20"/>
                <w:szCs w:val="20"/>
              </w:rPr>
              <w:t xml:space="preserve"> Analista de Sistemas de la CCE</w:t>
            </w:r>
            <w:r w:rsidR="00475AFB">
              <w:rPr>
                <w:rFonts w:ascii="Tahoma" w:hAnsi="Tahoma" w:cs="Tahoma"/>
                <w:sz w:val="20"/>
                <w:szCs w:val="20"/>
              </w:rPr>
              <w:t xml:space="preserve"> </w:t>
            </w:r>
            <w:r w:rsidR="00475AFB" w:rsidRPr="00D80B81">
              <w:rPr>
                <w:rFonts w:ascii="Tahoma" w:hAnsi="Tahoma" w:cs="Tahoma"/>
                <w:sz w:val="20"/>
                <w:szCs w:val="20"/>
              </w:rPr>
              <w:t>deberá notificarlo a la Operadora de la CCE, de acuerdo a lo indicado en la sección 6.6. Gestión de I</w:t>
            </w:r>
            <w:r w:rsidR="00475AFB">
              <w:rPr>
                <w:rFonts w:ascii="Tahoma" w:hAnsi="Tahoma" w:cs="Tahoma"/>
                <w:sz w:val="20"/>
                <w:szCs w:val="20"/>
              </w:rPr>
              <w:t>ncidentes</w:t>
            </w:r>
            <w:r w:rsidRPr="00F115B0">
              <w:rPr>
                <w:rFonts w:ascii="Tahoma" w:hAnsi="Tahoma" w:cs="Tahoma"/>
                <w:sz w:val="20"/>
                <w:szCs w:val="20"/>
              </w:rPr>
              <w:t>.</w:t>
            </w:r>
          </w:p>
          <w:p w14:paraId="28BC0F07" w14:textId="77777777" w:rsidR="00E41B4F" w:rsidRPr="00F115B0" w:rsidRDefault="00E41B4F" w:rsidP="00F75EE4">
            <w:pPr>
              <w:spacing w:after="0" w:line="240" w:lineRule="auto"/>
              <w:jc w:val="both"/>
              <w:rPr>
                <w:rFonts w:ascii="Tahoma" w:hAnsi="Tahoma" w:cs="Tahoma"/>
                <w:sz w:val="20"/>
                <w:szCs w:val="20"/>
              </w:rPr>
            </w:pPr>
          </w:p>
        </w:tc>
      </w:tr>
    </w:tbl>
    <w:p w14:paraId="2FACB33D" w14:textId="77777777" w:rsidR="0023379F" w:rsidRPr="00172924" w:rsidRDefault="0023379F" w:rsidP="00172924">
      <w:pPr>
        <w:pStyle w:val="Prrafodelista"/>
        <w:spacing w:after="0" w:line="240" w:lineRule="auto"/>
        <w:ind w:left="0"/>
        <w:jc w:val="both"/>
        <w:rPr>
          <w:rFonts w:ascii="Tahoma" w:hAnsi="Tahoma" w:cs="Tahoma"/>
          <w:sz w:val="20"/>
          <w:szCs w:val="20"/>
        </w:rPr>
      </w:pPr>
    </w:p>
    <w:p w14:paraId="643113D9" w14:textId="77777777" w:rsidR="00E41B4F" w:rsidRPr="00172924" w:rsidRDefault="00E41B4F" w:rsidP="00172924">
      <w:pPr>
        <w:pStyle w:val="Prrafodelista"/>
        <w:spacing w:after="0" w:line="240" w:lineRule="auto"/>
        <w:ind w:left="0"/>
        <w:jc w:val="both"/>
        <w:rPr>
          <w:rFonts w:ascii="Tahoma" w:hAnsi="Tahoma" w:cs="Tahoma"/>
          <w:sz w:val="20"/>
          <w:szCs w:val="20"/>
        </w:rPr>
      </w:pPr>
    </w:p>
    <w:p w14:paraId="0BC3F14A" w14:textId="7E0950F8" w:rsidR="008A0202" w:rsidRPr="00AE6E23" w:rsidRDefault="008A0202" w:rsidP="00C34019">
      <w:pPr>
        <w:pStyle w:val="Estilo2"/>
        <w:ind w:left="567" w:hanging="567"/>
        <w:rPr>
          <w:highlight w:val="yellow"/>
        </w:rPr>
      </w:pPr>
      <w:bookmarkStart w:id="21" w:name="_Toc450065883"/>
      <w:r w:rsidRPr="00AE6E23">
        <w:rPr>
          <w:highlight w:val="yellow"/>
        </w:rPr>
        <w:t>Tratamiento de procesos de contención</w:t>
      </w:r>
      <w:bookmarkEnd w:id="21"/>
    </w:p>
    <w:p w14:paraId="283688CF"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8277BF" w:rsidRPr="00F115B0" w14:paraId="1A856E22" w14:textId="77777777" w:rsidTr="00954EB9">
        <w:trPr>
          <w:trHeight w:val="576"/>
        </w:trPr>
        <w:tc>
          <w:tcPr>
            <w:tcW w:w="2230" w:type="dxa"/>
          </w:tcPr>
          <w:p w14:paraId="023154B1"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Objetivo:</w:t>
            </w:r>
          </w:p>
        </w:tc>
        <w:tc>
          <w:tcPr>
            <w:tcW w:w="7337" w:type="dxa"/>
          </w:tcPr>
          <w:p w14:paraId="398ABD1A" w14:textId="050857B2" w:rsidR="008277BF" w:rsidRPr="00F115B0" w:rsidRDefault="006F3184" w:rsidP="006F3184">
            <w:pPr>
              <w:spacing w:after="0" w:line="240" w:lineRule="auto"/>
              <w:jc w:val="both"/>
              <w:rPr>
                <w:rFonts w:ascii="Tahoma" w:hAnsi="Tahoma" w:cs="Tahoma"/>
                <w:sz w:val="20"/>
                <w:szCs w:val="20"/>
              </w:rPr>
            </w:pPr>
            <w:r>
              <w:rPr>
                <w:rFonts w:ascii="Tahoma" w:hAnsi="Tahoma" w:cs="Tahoma"/>
                <w:sz w:val="20"/>
                <w:szCs w:val="20"/>
              </w:rPr>
              <w:t xml:space="preserve">Evitar </w:t>
            </w:r>
            <w:r w:rsidR="008277BF" w:rsidRPr="00F115B0">
              <w:rPr>
                <w:rFonts w:ascii="Tahoma" w:hAnsi="Tahoma" w:cs="Tahoma"/>
                <w:sz w:val="20"/>
                <w:szCs w:val="20"/>
              </w:rPr>
              <w:t xml:space="preserve">que </w:t>
            </w:r>
            <w:r>
              <w:rPr>
                <w:rFonts w:ascii="Tahoma" w:hAnsi="Tahoma" w:cs="Tahoma"/>
                <w:sz w:val="20"/>
                <w:szCs w:val="20"/>
              </w:rPr>
              <w:t xml:space="preserve">las </w:t>
            </w:r>
            <w:r w:rsidR="008277BF" w:rsidRPr="00F115B0">
              <w:rPr>
                <w:rFonts w:ascii="Tahoma" w:hAnsi="Tahoma" w:cs="Tahoma"/>
                <w:sz w:val="20"/>
                <w:szCs w:val="20"/>
              </w:rPr>
              <w:t>entidad</w:t>
            </w:r>
            <w:r>
              <w:rPr>
                <w:rFonts w:ascii="Tahoma" w:hAnsi="Tahoma" w:cs="Tahoma"/>
                <w:sz w:val="20"/>
                <w:szCs w:val="20"/>
              </w:rPr>
              <w:t>es</w:t>
            </w:r>
            <w:r w:rsidR="008277BF" w:rsidRPr="00F115B0">
              <w:rPr>
                <w:rFonts w:ascii="Tahoma" w:hAnsi="Tahoma" w:cs="Tahoma"/>
                <w:sz w:val="20"/>
                <w:szCs w:val="20"/>
              </w:rPr>
              <w:t xml:space="preserve"> participante</w:t>
            </w:r>
            <w:r>
              <w:rPr>
                <w:rFonts w:ascii="Tahoma" w:hAnsi="Tahoma" w:cs="Tahoma"/>
                <w:sz w:val="20"/>
                <w:szCs w:val="20"/>
              </w:rPr>
              <w:t>s</w:t>
            </w:r>
            <w:r w:rsidR="008277BF" w:rsidRPr="00F115B0">
              <w:rPr>
                <w:rFonts w:ascii="Tahoma" w:hAnsi="Tahoma" w:cs="Tahoma"/>
                <w:sz w:val="20"/>
                <w:szCs w:val="20"/>
              </w:rPr>
              <w:t xml:space="preserve"> </w:t>
            </w:r>
            <w:r>
              <w:rPr>
                <w:rFonts w:ascii="Tahoma" w:hAnsi="Tahoma" w:cs="Tahoma"/>
                <w:sz w:val="20"/>
                <w:szCs w:val="20"/>
              </w:rPr>
              <w:t xml:space="preserve">del sistema de Transferencias Inmediatas envíen </w:t>
            </w:r>
            <w:r w:rsidR="008277BF" w:rsidRPr="00F115B0">
              <w:rPr>
                <w:rFonts w:ascii="Tahoma" w:hAnsi="Tahoma" w:cs="Tahoma"/>
                <w:sz w:val="20"/>
                <w:szCs w:val="20"/>
              </w:rPr>
              <w:t xml:space="preserve">transacciones </w:t>
            </w:r>
            <w:r>
              <w:rPr>
                <w:rFonts w:ascii="Tahoma" w:hAnsi="Tahoma" w:cs="Tahoma"/>
                <w:sz w:val="20"/>
                <w:szCs w:val="20"/>
              </w:rPr>
              <w:t>a una entidad con falla operacional</w:t>
            </w:r>
            <w:r w:rsidR="008277BF" w:rsidRPr="00F115B0">
              <w:rPr>
                <w:rFonts w:ascii="Tahoma" w:hAnsi="Tahoma" w:cs="Tahoma"/>
                <w:sz w:val="20"/>
                <w:szCs w:val="20"/>
              </w:rPr>
              <w:t>.</w:t>
            </w:r>
          </w:p>
        </w:tc>
      </w:tr>
      <w:tr w:rsidR="008277BF" w:rsidRPr="00F115B0" w14:paraId="341DB947" w14:textId="77777777" w:rsidTr="00954EB9">
        <w:tc>
          <w:tcPr>
            <w:tcW w:w="2230" w:type="dxa"/>
          </w:tcPr>
          <w:p w14:paraId="0BDED71C"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Resultado Esperado:</w:t>
            </w:r>
          </w:p>
        </w:tc>
        <w:tc>
          <w:tcPr>
            <w:tcW w:w="7337" w:type="dxa"/>
          </w:tcPr>
          <w:p w14:paraId="7EEF0EF5" w14:textId="77777777" w:rsidR="008277BF" w:rsidRPr="00F115B0" w:rsidRDefault="008277BF" w:rsidP="00954EB9">
            <w:pPr>
              <w:spacing w:after="0" w:line="240" w:lineRule="auto"/>
              <w:jc w:val="both"/>
              <w:rPr>
                <w:rFonts w:ascii="Tahoma" w:hAnsi="Tahoma" w:cs="Tahoma"/>
                <w:sz w:val="20"/>
                <w:szCs w:val="20"/>
              </w:rPr>
            </w:pPr>
            <w:r w:rsidRPr="00F115B0">
              <w:rPr>
                <w:rFonts w:ascii="Tahoma" w:hAnsi="Tahoma" w:cs="Tahoma"/>
                <w:sz w:val="20"/>
                <w:szCs w:val="20"/>
              </w:rPr>
              <w:t>Entidad bloqueada</w:t>
            </w:r>
          </w:p>
        </w:tc>
      </w:tr>
      <w:tr w:rsidR="008277BF" w:rsidRPr="00F115B0" w14:paraId="42BDB997" w14:textId="77777777" w:rsidTr="00954EB9">
        <w:tc>
          <w:tcPr>
            <w:tcW w:w="2230" w:type="dxa"/>
          </w:tcPr>
          <w:p w14:paraId="73599E66"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Responsable:</w:t>
            </w:r>
          </w:p>
        </w:tc>
        <w:tc>
          <w:tcPr>
            <w:tcW w:w="7337" w:type="dxa"/>
          </w:tcPr>
          <w:p w14:paraId="501EA571" w14:textId="77777777" w:rsidR="008277BF" w:rsidRPr="00F115B0" w:rsidRDefault="008277BF" w:rsidP="00954EB9">
            <w:pPr>
              <w:spacing w:after="0" w:line="240" w:lineRule="auto"/>
              <w:jc w:val="both"/>
              <w:rPr>
                <w:rFonts w:ascii="Tahoma" w:hAnsi="Tahoma" w:cs="Tahoma"/>
                <w:sz w:val="20"/>
                <w:szCs w:val="20"/>
              </w:rPr>
            </w:pPr>
            <w:r w:rsidRPr="00F115B0">
              <w:rPr>
                <w:rFonts w:ascii="Tahoma" w:hAnsi="Tahoma" w:cs="Tahoma"/>
                <w:sz w:val="20"/>
                <w:szCs w:val="20"/>
              </w:rPr>
              <w:t>Gerente de Eficiencia Operativa de la CCE</w:t>
            </w:r>
          </w:p>
        </w:tc>
      </w:tr>
      <w:tr w:rsidR="008277BF" w:rsidRPr="00F115B0" w14:paraId="36D6BC3E" w14:textId="77777777" w:rsidTr="00954EB9">
        <w:tc>
          <w:tcPr>
            <w:tcW w:w="2230" w:type="dxa"/>
          </w:tcPr>
          <w:p w14:paraId="0385B205"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Perfil Requerido:</w:t>
            </w:r>
          </w:p>
        </w:tc>
        <w:tc>
          <w:tcPr>
            <w:tcW w:w="7337" w:type="dxa"/>
          </w:tcPr>
          <w:p w14:paraId="3B0B2D54" w14:textId="77777777" w:rsidR="008277BF" w:rsidRPr="00F115B0" w:rsidRDefault="008277BF" w:rsidP="00954EB9">
            <w:pPr>
              <w:spacing w:after="0" w:line="240" w:lineRule="auto"/>
              <w:jc w:val="both"/>
              <w:rPr>
                <w:rFonts w:ascii="Tahoma" w:hAnsi="Tahoma" w:cs="Tahoma"/>
                <w:sz w:val="20"/>
                <w:szCs w:val="20"/>
              </w:rPr>
            </w:pPr>
            <w:r w:rsidRPr="00F115B0">
              <w:rPr>
                <w:rFonts w:ascii="Tahoma" w:hAnsi="Tahoma" w:cs="Tahoma"/>
                <w:sz w:val="20"/>
                <w:szCs w:val="20"/>
              </w:rPr>
              <w:t>Adm. CCE</w:t>
            </w:r>
          </w:p>
        </w:tc>
      </w:tr>
      <w:tr w:rsidR="008277BF" w:rsidRPr="00F115B0" w14:paraId="2E846EE5" w14:textId="77777777" w:rsidTr="00954EB9">
        <w:tc>
          <w:tcPr>
            <w:tcW w:w="2230" w:type="dxa"/>
          </w:tcPr>
          <w:p w14:paraId="6700705C"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16E37176" w14:textId="77777777" w:rsidR="008277BF" w:rsidRPr="00F115B0" w:rsidRDefault="008277BF" w:rsidP="00954EB9">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tc>
      </w:tr>
      <w:tr w:rsidR="008277BF" w:rsidRPr="00F115B0" w14:paraId="077E471B" w14:textId="77777777" w:rsidTr="00954EB9">
        <w:tc>
          <w:tcPr>
            <w:tcW w:w="2230" w:type="dxa"/>
          </w:tcPr>
          <w:p w14:paraId="299F156B"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Frecuencia:</w:t>
            </w:r>
          </w:p>
        </w:tc>
        <w:tc>
          <w:tcPr>
            <w:tcW w:w="7337" w:type="dxa"/>
          </w:tcPr>
          <w:p w14:paraId="5705759F" w14:textId="77777777" w:rsidR="008277BF" w:rsidRPr="00F115B0" w:rsidRDefault="008277BF" w:rsidP="00954EB9">
            <w:pPr>
              <w:spacing w:after="0" w:line="240" w:lineRule="auto"/>
              <w:jc w:val="both"/>
              <w:rPr>
                <w:rFonts w:ascii="Tahoma" w:hAnsi="Tahoma" w:cs="Tahoma"/>
                <w:sz w:val="20"/>
                <w:szCs w:val="20"/>
              </w:rPr>
            </w:pPr>
            <w:r w:rsidRPr="00F115B0">
              <w:rPr>
                <w:rFonts w:ascii="Tahoma" w:hAnsi="Tahoma" w:cs="Tahoma"/>
                <w:sz w:val="20"/>
                <w:szCs w:val="20"/>
              </w:rPr>
              <w:t>Según sea necesario</w:t>
            </w:r>
          </w:p>
        </w:tc>
      </w:tr>
      <w:tr w:rsidR="008277BF" w:rsidRPr="00F115B0" w14:paraId="6774E6E9" w14:textId="77777777" w:rsidTr="00954EB9">
        <w:tc>
          <w:tcPr>
            <w:tcW w:w="2230" w:type="dxa"/>
          </w:tcPr>
          <w:p w14:paraId="127A9155"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Disparador:</w:t>
            </w:r>
          </w:p>
        </w:tc>
        <w:tc>
          <w:tcPr>
            <w:tcW w:w="7337" w:type="dxa"/>
          </w:tcPr>
          <w:p w14:paraId="0326180A" w14:textId="023C284E" w:rsidR="008277BF" w:rsidRPr="00F115B0" w:rsidRDefault="00C85ACD" w:rsidP="00C85ACD">
            <w:pPr>
              <w:spacing w:after="0" w:line="240" w:lineRule="auto"/>
              <w:jc w:val="both"/>
              <w:rPr>
                <w:rFonts w:ascii="Tahoma" w:hAnsi="Tahoma" w:cs="Tahoma"/>
                <w:sz w:val="20"/>
                <w:szCs w:val="20"/>
              </w:rPr>
            </w:pPr>
            <w:r>
              <w:rPr>
                <w:rFonts w:ascii="Tahoma" w:hAnsi="Tahoma" w:cs="Tahoma"/>
                <w:sz w:val="20"/>
                <w:szCs w:val="20"/>
              </w:rPr>
              <w:t>Recuadro de una entidad en el monitoreo transaccional</w:t>
            </w:r>
            <w:r w:rsidRPr="00F115B0">
              <w:rPr>
                <w:rFonts w:ascii="Tahoma" w:hAnsi="Tahoma" w:cs="Tahoma"/>
                <w:sz w:val="20"/>
                <w:szCs w:val="20"/>
              </w:rPr>
              <w:t xml:space="preserve"> </w:t>
            </w:r>
            <w:r>
              <w:rPr>
                <w:rFonts w:ascii="Tahoma" w:hAnsi="Tahoma" w:cs="Tahoma"/>
                <w:sz w:val="20"/>
                <w:szCs w:val="20"/>
              </w:rPr>
              <w:t xml:space="preserve">pintado en amarillo </w:t>
            </w:r>
            <w:r w:rsidR="008277BF" w:rsidRPr="00F115B0">
              <w:rPr>
                <w:rFonts w:ascii="Tahoma" w:hAnsi="Tahoma" w:cs="Tahoma"/>
                <w:sz w:val="20"/>
                <w:szCs w:val="20"/>
              </w:rPr>
              <w:t xml:space="preserve">intermitente o permanente, y durante </w:t>
            </w:r>
            <w:r>
              <w:rPr>
                <w:rFonts w:ascii="Tahoma" w:hAnsi="Tahoma" w:cs="Tahoma"/>
                <w:sz w:val="20"/>
                <w:szCs w:val="20"/>
              </w:rPr>
              <w:t>2</w:t>
            </w:r>
            <w:r w:rsidR="008277BF" w:rsidRPr="00F115B0">
              <w:rPr>
                <w:rFonts w:ascii="Tahoma" w:hAnsi="Tahoma" w:cs="Tahoma"/>
                <w:sz w:val="20"/>
                <w:szCs w:val="20"/>
              </w:rPr>
              <w:t>0 minutos como mínimo.</w:t>
            </w:r>
          </w:p>
        </w:tc>
      </w:tr>
    </w:tbl>
    <w:p w14:paraId="38B1BEFC" w14:textId="77777777" w:rsidR="008277BF" w:rsidRPr="00172924" w:rsidRDefault="008277BF"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8277BF" w:rsidRPr="00F115B0" w14:paraId="7E226453" w14:textId="77777777" w:rsidTr="00954EB9">
        <w:tc>
          <w:tcPr>
            <w:tcW w:w="9639" w:type="dxa"/>
          </w:tcPr>
          <w:p w14:paraId="15F8A018" w14:textId="77777777" w:rsidR="008277BF" w:rsidRPr="00F115B0" w:rsidRDefault="008277BF" w:rsidP="00954EB9">
            <w:pPr>
              <w:rPr>
                <w:rFonts w:ascii="Tahoma" w:hAnsi="Tahoma" w:cs="Tahoma"/>
                <w:b/>
                <w:sz w:val="20"/>
                <w:szCs w:val="20"/>
              </w:rPr>
            </w:pPr>
            <w:r w:rsidRPr="00F115B0">
              <w:rPr>
                <w:rFonts w:ascii="Tahoma" w:hAnsi="Tahoma" w:cs="Tahoma"/>
                <w:b/>
                <w:sz w:val="20"/>
                <w:szCs w:val="20"/>
              </w:rPr>
              <w:t>Flujo Normal:</w:t>
            </w:r>
          </w:p>
        </w:tc>
      </w:tr>
      <w:tr w:rsidR="008277BF" w:rsidRPr="00F115B0" w14:paraId="77E6AAEE" w14:textId="77777777" w:rsidTr="00954EB9">
        <w:trPr>
          <w:trHeight w:val="416"/>
        </w:trPr>
        <w:tc>
          <w:tcPr>
            <w:tcW w:w="9639" w:type="dxa"/>
          </w:tcPr>
          <w:p w14:paraId="78527A51" w14:textId="1CA11057" w:rsidR="00DC1CEE" w:rsidRDefault="008277BF" w:rsidP="0079156D">
            <w:pPr>
              <w:numPr>
                <w:ilvl w:val="0"/>
                <w:numId w:val="63"/>
              </w:numPr>
              <w:spacing w:after="0" w:line="240" w:lineRule="auto"/>
              <w:jc w:val="both"/>
              <w:rPr>
                <w:rFonts w:ascii="Tahoma" w:hAnsi="Tahoma" w:cs="Tahoma"/>
                <w:sz w:val="20"/>
                <w:szCs w:val="20"/>
              </w:rPr>
            </w:pPr>
            <w:r w:rsidRPr="00F115B0">
              <w:rPr>
                <w:rFonts w:ascii="Tahoma" w:hAnsi="Tahoma" w:cs="Tahoma"/>
                <w:sz w:val="20"/>
                <w:szCs w:val="20"/>
              </w:rPr>
              <w:t>El Analista de Sistemas de la CCE identifica o toma conocimiento de una falla operacional en una entidad financiera participante del sistema de Transferencias Inmediatas</w:t>
            </w:r>
            <w:r w:rsidR="00DC1CEE">
              <w:rPr>
                <w:rFonts w:ascii="Tahoma" w:hAnsi="Tahoma" w:cs="Tahoma"/>
                <w:sz w:val="20"/>
                <w:szCs w:val="20"/>
              </w:rPr>
              <w:t>.</w:t>
            </w:r>
          </w:p>
          <w:p w14:paraId="6878D60E" w14:textId="77777777" w:rsidR="00DC1CEE" w:rsidRDefault="00DC1CEE" w:rsidP="00DC1CEE">
            <w:pPr>
              <w:spacing w:after="0" w:line="240" w:lineRule="auto"/>
              <w:ind w:left="360"/>
              <w:jc w:val="both"/>
              <w:rPr>
                <w:rFonts w:ascii="Tahoma" w:hAnsi="Tahoma" w:cs="Tahoma"/>
                <w:sz w:val="20"/>
                <w:szCs w:val="20"/>
              </w:rPr>
            </w:pPr>
          </w:p>
          <w:p w14:paraId="351E87EB" w14:textId="77777777" w:rsidR="00DC1CEE" w:rsidRDefault="00DC1CEE" w:rsidP="00DC1CEE">
            <w:pPr>
              <w:spacing w:after="0" w:line="240" w:lineRule="auto"/>
              <w:ind w:left="360"/>
              <w:jc w:val="both"/>
              <w:rPr>
                <w:rFonts w:ascii="Tahoma" w:hAnsi="Tahoma" w:cs="Tahoma"/>
                <w:sz w:val="20"/>
                <w:szCs w:val="20"/>
              </w:rPr>
            </w:pPr>
            <w:r>
              <w:rPr>
                <w:rFonts w:ascii="Tahoma" w:hAnsi="Tahoma" w:cs="Tahoma"/>
                <w:sz w:val="20"/>
                <w:szCs w:val="20"/>
              </w:rPr>
              <w:t xml:space="preserve">En el siguiente pantallazo, el recuadro con fondo amarillo, significa que dicha entidad entró en un </w:t>
            </w:r>
            <w:r>
              <w:rPr>
                <w:rFonts w:ascii="Tahoma" w:hAnsi="Tahoma" w:cs="Tahoma"/>
                <w:sz w:val="20"/>
                <w:szCs w:val="20"/>
              </w:rPr>
              <w:lastRenderedPageBreak/>
              <w:t>proceso de contención, esto es, el 20% de las transacciones que recibe no las está contestando.</w:t>
            </w:r>
          </w:p>
          <w:p w14:paraId="6F511949" w14:textId="77777777" w:rsidR="00DC1CEE" w:rsidRDefault="00DC1CEE" w:rsidP="00DC1CEE">
            <w:pPr>
              <w:spacing w:after="0" w:line="240" w:lineRule="auto"/>
              <w:ind w:left="360"/>
              <w:jc w:val="both"/>
              <w:rPr>
                <w:rFonts w:ascii="Tahoma" w:hAnsi="Tahoma" w:cs="Tahoma"/>
                <w:sz w:val="20"/>
                <w:szCs w:val="20"/>
              </w:rPr>
            </w:pPr>
          </w:p>
          <w:p w14:paraId="1543FA56" w14:textId="77777777" w:rsidR="00DC1CEE" w:rsidRDefault="00DC1CEE" w:rsidP="00DC1CEE">
            <w:pPr>
              <w:spacing w:after="0" w:line="240" w:lineRule="auto"/>
              <w:ind w:left="360"/>
              <w:jc w:val="both"/>
              <w:rPr>
                <w:rFonts w:ascii="Tahoma" w:hAnsi="Tahoma" w:cs="Tahoma"/>
                <w:sz w:val="20"/>
                <w:szCs w:val="20"/>
              </w:rPr>
            </w:pPr>
            <w:r>
              <w:rPr>
                <w:noProof/>
                <w:lang w:eastAsia="es-PE"/>
              </w:rPr>
              <w:drawing>
                <wp:inline distT="0" distB="0" distL="0" distR="0" wp14:anchorId="6BE76F9C" wp14:editId="28B1A09F">
                  <wp:extent cx="5612130" cy="21266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126615"/>
                          </a:xfrm>
                          <a:prstGeom prst="rect">
                            <a:avLst/>
                          </a:prstGeom>
                        </pic:spPr>
                      </pic:pic>
                    </a:graphicData>
                  </a:graphic>
                </wp:inline>
              </w:drawing>
            </w:r>
          </w:p>
          <w:p w14:paraId="569FE5C6" w14:textId="77777777" w:rsidR="00DC1CEE" w:rsidRDefault="00DC1CEE" w:rsidP="00DC1CEE">
            <w:pPr>
              <w:spacing w:after="0" w:line="240" w:lineRule="auto"/>
              <w:ind w:left="360"/>
              <w:jc w:val="both"/>
              <w:rPr>
                <w:rFonts w:ascii="Tahoma" w:hAnsi="Tahoma" w:cs="Tahoma"/>
                <w:sz w:val="20"/>
                <w:szCs w:val="20"/>
              </w:rPr>
            </w:pPr>
          </w:p>
          <w:p w14:paraId="236A87AA" w14:textId="5A9C9997" w:rsidR="00DC1CEE" w:rsidRDefault="00DC1CEE" w:rsidP="0079156D">
            <w:pPr>
              <w:numPr>
                <w:ilvl w:val="0"/>
                <w:numId w:val="63"/>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se contacta con el Funcionario de Enlace de la entidad </w:t>
            </w:r>
            <w:r>
              <w:rPr>
                <w:rFonts w:ascii="Tahoma" w:hAnsi="Tahoma" w:cs="Tahoma"/>
                <w:sz w:val="20"/>
                <w:szCs w:val="20"/>
              </w:rPr>
              <w:t xml:space="preserve">financiera </w:t>
            </w:r>
            <w:r w:rsidRPr="00F115B0">
              <w:rPr>
                <w:rFonts w:ascii="Tahoma" w:hAnsi="Tahoma" w:cs="Tahoma"/>
                <w:sz w:val="20"/>
                <w:szCs w:val="20"/>
              </w:rPr>
              <w:t xml:space="preserve">en cuestión </w:t>
            </w:r>
            <w:r>
              <w:rPr>
                <w:rFonts w:ascii="Tahoma" w:hAnsi="Tahoma" w:cs="Tahoma"/>
                <w:sz w:val="20"/>
                <w:szCs w:val="20"/>
              </w:rPr>
              <w:t>para darle aviso y conocer más detalles del problema.</w:t>
            </w:r>
          </w:p>
          <w:p w14:paraId="52B167C8" w14:textId="77777777" w:rsidR="00DC1CEE" w:rsidRDefault="00DC1CEE" w:rsidP="00DC1CEE">
            <w:pPr>
              <w:spacing w:after="0" w:line="240" w:lineRule="auto"/>
              <w:ind w:left="360"/>
              <w:jc w:val="both"/>
              <w:rPr>
                <w:rFonts w:ascii="Tahoma" w:hAnsi="Tahoma" w:cs="Tahoma"/>
                <w:sz w:val="20"/>
                <w:szCs w:val="20"/>
              </w:rPr>
            </w:pPr>
          </w:p>
          <w:p w14:paraId="1656D7CA" w14:textId="77777777" w:rsidR="00DC1CEE" w:rsidRDefault="00DC1CEE" w:rsidP="0079156D">
            <w:pPr>
              <w:numPr>
                <w:ilvl w:val="0"/>
                <w:numId w:val="63"/>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w:t>
            </w:r>
            <w:r w:rsidR="008277BF" w:rsidRPr="00F115B0">
              <w:rPr>
                <w:rFonts w:ascii="Tahoma" w:hAnsi="Tahoma" w:cs="Tahoma"/>
                <w:sz w:val="20"/>
                <w:szCs w:val="20"/>
              </w:rPr>
              <w:t xml:space="preserve">reporta </w:t>
            </w:r>
            <w:r>
              <w:rPr>
                <w:rFonts w:ascii="Tahoma" w:hAnsi="Tahoma" w:cs="Tahoma"/>
                <w:sz w:val="20"/>
                <w:szCs w:val="20"/>
              </w:rPr>
              <w:t xml:space="preserve">este hecho </w:t>
            </w:r>
            <w:r w:rsidR="008277BF" w:rsidRPr="00F115B0">
              <w:rPr>
                <w:rFonts w:ascii="Tahoma" w:hAnsi="Tahoma" w:cs="Tahoma"/>
                <w:sz w:val="20"/>
                <w:szCs w:val="20"/>
              </w:rPr>
              <w:t xml:space="preserve">al Gerente de Eficiencia Operativa, quien </w:t>
            </w:r>
            <w:r w:rsidRPr="00F115B0">
              <w:rPr>
                <w:rFonts w:ascii="Tahoma" w:hAnsi="Tahoma" w:cs="Tahoma"/>
                <w:sz w:val="20"/>
                <w:szCs w:val="20"/>
              </w:rPr>
              <w:t>evalúa la falla operacional y decide si continuar con este procedimiento</w:t>
            </w:r>
            <w:r>
              <w:rPr>
                <w:rFonts w:ascii="Tahoma" w:hAnsi="Tahoma" w:cs="Tahoma"/>
                <w:sz w:val="20"/>
                <w:szCs w:val="20"/>
              </w:rPr>
              <w:t>.</w:t>
            </w:r>
          </w:p>
          <w:p w14:paraId="69FC96AB" w14:textId="77777777" w:rsidR="00DC1CEE" w:rsidRDefault="00DC1CEE" w:rsidP="00DC1CEE">
            <w:pPr>
              <w:spacing w:after="0" w:line="240" w:lineRule="auto"/>
              <w:ind w:left="360"/>
              <w:jc w:val="both"/>
              <w:rPr>
                <w:rFonts w:ascii="Tahoma" w:hAnsi="Tahoma" w:cs="Tahoma"/>
                <w:sz w:val="20"/>
                <w:szCs w:val="20"/>
              </w:rPr>
            </w:pPr>
          </w:p>
          <w:p w14:paraId="086FB96B" w14:textId="5CC0ECC8" w:rsidR="008277BF" w:rsidRPr="00F115B0" w:rsidRDefault="00DC1CEE" w:rsidP="0079156D">
            <w:pPr>
              <w:numPr>
                <w:ilvl w:val="0"/>
                <w:numId w:val="63"/>
              </w:numPr>
              <w:spacing w:after="0" w:line="240" w:lineRule="auto"/>
              <w:jc w:val="both"/>
              <w:rPr>
                <w:rFonts w:ascii="Tahoma" w:hAnsi="Tahoma" w:cs="Tahoma"/>
                <w:sz w:val="20"/>
                <w:szCs w:val="20"/>
              </w:rPr>
            </w:pPr>
            <w:r>
              <w:rPr>
                <w:rFonts w:ascii="Tahoma" w:hAnsi="Tahoma" w:cs="Tahoma"/>
                <w:sz w:val="20"/>
                <w:szCs w:val="20"/>
              </w:rPr>
              <w:t xml:space="preserve">El </w:t>
            </w:r>
            <w:r w:rsidRPr="00F115B0">
              <w:rPr>
                <w:rFonts w:ascii="Tahoma" w:hAnsi="Tahoma" w:cs="Tahoma"/>
                <w:sz w:val="20"/>
                <w:szCs w:val="20"/>
              </w:rPr>
              <w:t xml:space="preserve">Gerente de Eficiencia Operativa </w:t>
            </w:r>
            <w:r w:rsidR="008277BF" w:rsidRPr="00F115B0">
              <w:rPr>
                <w:rFonts w:ascii="Tahoma" w:hAnsi="Tahoma" w:cs="Tahoma"/>
                <w:sz w:val="20"/>
                <w:szCs w:val="20"/>
              </w:rPr>
              <w:t>comunica este hecho al Gerente General de la CCE.</w:t>
            </w:r>
          </w:p>
          <w:p w14:paraId="0E30406F" w14:textId="77777777" w:rsidR="008277BF" w:rsidRPr="00F115B0" w:rsidRDefault="008277BF" w:rsidP="00954EB9">
            <w:pPr>
              <w:spacing w:after="0" w:line="240" w:lineRule="auto"/>
              <w:ind w:left="360"/>
              <w:jc w:val="both"/>
              <w:rPr>
                <w:rFonts w:ascii="Tahoma" w:hAnsi="Tahoma" w:cs="Tahoma"/>
                <w:sz w:val="20"/>
                <w:szCs w:val="20"/>
              </w:rPr>
            </w:pPr>
          </w:p>
          <w:p w14:paraId="2D98B28B" w14:textId="355A754F" w:rsidR="008277BF" w:rsidRPr="00F115B0" w:rsidRDefault="008277BF" w:rsidP="0079156D">
            <w:pPr>
              <w:numPr>
                <w:ilvl w:val="0"/>
                <w:numId w:val="63"/>
              </w:numPr>
              <w:spacing w:after="0" w:line="240" w:lineRule="auto"/>
              <w:jc w:val="both"/>
              <w:rPr>
                <w:rFonts w:ascii="Tahoma" w:hAnsi="Tahoma" w:cs="Tahoma"/>
                <w:sz w:val="20"/>
                <w:szCs w:val="20"/>
              </w:rPr>
            </w:pPr>
            <w:r w:rsidRPr="00F115B0">
              <w:rPr>
                <w:rFonts w:ascii="Tahoma" w:hAnsi="Tahoma" w:cs="Tahoma"/>
                <w:sz w:val="20"/>
                <w:szCs w:val="20"/>
              </w:rPr>
              <w:t xml:space="preserve">El Gerente de Eficiencia Operativa encarga al Analista de Sistemas de la CCE </w:t>
            </w:r>
            <w:r w:rsidR="00C34019">
              <w:rPr>
                <w:rFonts w:ascii="Tahoma" w:hAnsi="Tahoma" w:cs="Tahoma"/>
                <w:sz w:val="20"/>
                <w:szCs w:val="20"/>
              </w:rPr>
              <w:t>la ejecución del procedimiento de</w:t>
            </w:r>
            <w:r w:rsidRPr="00F115B0">
              <w:rPr>
                <w:rFonts w:ascii="Tahoma" w:hAnsi="Tahoma" w:cs="Tahoma"/>
                <w:sz w:val="20"/>
                <w:szCs w:val="20"/>
              </w:rPr>
              <w:t xml:space="preserve"> bloqueo </w:t>
            </w:r>
            <w:r w:rsidR="00C34019">
              <w:rPr>
                <w:rFonts w:ascii="Tahoma" w:hAnsi="Tahoma" w:cs="Tahoma"/>
                <w:sz w:val="20"/>
                <w:szCs w:val="20"/>
              </w:rPr>
              <w:t>para</w:t>
            </w:r>
            <w:r w:rsidRPr="00F115B0">
              <w:rPr>
                <w:rFonts w:ascii="Tahoma" w:hAnsi="Tahoma" w:cs="Tahoma"/>
                <w:sz w:val="20"/>
                <w:szCs w:val="20"/>
              </w:rPr>
              <w:t xml:space="preserve"> la entidad financiera en cuestión.</w:t>
            </w:r>
          </w:p>
          <w:p w14:paraId="68D96AE4" w14:textId="77777777" w:rsidR="008277BF" w:rsidRPr="00F115B0" w:rsidRDefault="008277BF" w:rsidP="00C34019">
            <w:pPr>
              <w:spacing w:after="0" w:line="240" w:lineRule="auto"/>
              <w:jc w:val="both"/>
              <w:rPr>
                <w:rFonts w:ascii="Tahoma" w:hAnsi="Tahoma" w:cs="Tahoma"/>
                <w:sz w:val="20"/>
                <w:szCs w:val="20"/>
              </w:rPr>
            </w:pPr>
          </w:p>
        </w:tc>
      </w:tr>
    </w:tbl>
    <w:p w14:paraId="024EF382" w14:textId="44120407" w:rsidR="00C53192" w:rsidRPr="00172924" w:rsidRDefault="00C53192" w:rsidP="00172924">
      <w:pPr>
        <w:pStyle w:val="Prrafodelista"/>
        <w:spacing w:after="0" w:line="240" w:lineRule="auto"/>
        <w:ind w:left="0"/>
        <w:jc w:val="both"/>
        <w:rPr>
          <w:rFonts w:ascii="Tahoma" w:hAnsi="Tahoma" w:cs="Tahoma"/>
          <w:sz w:val="20"/>
          <w:szCs w:val="20"/>
        </w:rPr>
      </w:pPr>
    </w:p>
    <w:p w14:paraId="29E07BFF" w14:textId="77777777" w:rsidR="00C53192" w:rsidRPr="00172924" w:rsidRDefault="00C53192" w:rsidP="00172924">
      <w:pPr>
        <w:pStyle w:val="Prrafodelista"/>
        <w:spacing w:after="0" w:line="240" w:lineRule="auto"/>
        <w:ind w:left="0"/>
        <w:jc w:val="both"/>
        <w:rPr>
          <w:rFonts w:ascii="Tahoma" w:hAnsi="Tahoma" w:cs="Tahoma"/>
          <w:sz w:val="20"/>
          <w:szCs w:val="20"/>
        </w:rPr>
      </w:pPr>
    </w:p>
    <w:p w14:paraId="770C6C09" w14:textId="11D14BDB" w:rsidR="008A0202" w:rsidRPr="00F115B0" w:rsidRDefault="008A0202" w:rsidP="00C34019">
      <w:pPr>
        <w:pStyle w:val="Estilo2"/>
        <w:ind w:left="567" w:hanging="567"/>
      </w:pPr>
      <w:bookmarkStart w:id="22" w:name="_Toc450065884"/>
      <w:r w:rsidRPr="00F115B0">
        <w:t>Revisión de Reportes de Operación</w:t>
      </w:r>
      <w:bookmarkEnd w:id="22"/>
    </w:p>
    <w:p w14:paraId="5010B944" w14:textId="77777777" w:rsidR="00D10D34" w:rsidRPr="00172924" w:rsidRDefault="00D10D34" w:rsidP="00172924">
      <w:pPr>
        <w:pStyle w:val="Prrafodelista"/>
        <w:spacing w:after="0" w:line="240" w:lineRule="auto"/>
        <w:ind w:left="0"/>
        <w:jc w:val="both"/>
        <w:rPr>
          <w:rFonts w:ascii="Tahoma" w:hAnsi="Tahoma" w:cs="Tahoma"/>
          <w:sz w:val="20"/>
          <w:szCs w:val="20"/>
        </w:rPr>
      </w:pPr>
    </w:p>
    <w:p w14:paraId="32999267" w14:textId="67F03909" w:rsidR="008A0202" w:rsidRPr="002652C7" w:rsidRDefault="008A0202" w:rsidP="00C34019">
      <w:pPr>
        <w:pStyle w:val="Estilo3"/>
        <w:ind w:left="567" w:hanging="567"/>
      </w:pPr>
      <w:bookmarkStart w:id="23" w:name="_Toc450065885"/>
      <w:r w:rsidRPr="002652C7">
        <w:t>Revisión del Reporte de Estadísticas de Intercambio por Motivo</w:t>
      </w:r>
      <w:bookmarkEnd w:id="23"/>
    </w:p>
    <w:p w14:paraId="2CA03A73"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64758A" w:rsidRPr="00F115B0" w14:paraId="5130BC55" w14:textId="77777777" w:rsidTr="00CA30F0">
        <w:trPr>
          <w:trHeight w:val="576"/>
        </w:trPr>
        <w:tc>
          <w:tcPr>
            <w:tcW w:w="2230" w:type="dxa"/>
          </w:tcPr>
          <w:p w14:paraId="17C1977B"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Objetivo:</w:t>
            </w:r>
          </w:p>
        </w:tc>
        <w:tc>
          <w:tcPr>
            <w:tcW w:w="7337" w:type="dxa"/>
          </w:tcPr>
          <w:p w14:paraId="35CC91A4" w14:textId="77777777" w:rsidR="00CA30F0" w:rsidRDefault="00B71F58">
            <w:pPr>
              <w:spacing w:after="0" w:line="240" w:lineRule="auto"/>
              <w:jc w:val="both"/>
              <w:rPr>
                <w:rFonts w:ascii="Tahoma" w:hAnsi="Tahoma" w:cs="Tahoma"/>
                <w:sz w:val="20"/>
                <w:szCs w:val="20"/>
              </w:rPr>
            </w:pPr>
            <w:r>
              <w:rPr>
                <w:rFonts w:ascii="Tahoma" w:hAnsi="Tahoma" w:cs="Tahoma"/>
                <w:sz w:val="20"/>
                <w:szCs w:val="20"/>
              </w:rPr>
              <w:t>Saber el número de transacciones rechazadas del día</w:t>
            </w:r>
            <w:r w:rsidR="00CA30F0">
              <w:rPr>
                <w:rFonts w:ascii="Tahoma" w:hAnsi="Tahoma" w:cs="Tahoma"/>
                <w:sz w:val="20"/>
                <w:szCs w:val="20"/>
              </w:rPr>
              <w:t xml:space="preserve"> por motivo:</w:t>
            </w:r>
          </w:p>
          <w:p w14:paraId="3D40524B" w14:textId="7ADE2FC3" w:rsidR="00CA30F0" w:rsidRPr="001D7107" w:rsidRDefault="00CA30F0" w:rsidP="001D7107">
            <w:pPr>
              <w:pStyle w:val="Prrafodelista"/>
              <w:numPr>
                <w:ilvl w:val="0"/>
                <w:numId w:val="9"/>
              </w:numPr>
              <w:spacing w:after="0" w:line="240" w:lineRule="auto"/>
              <w:ind w:left="327" w:hanging="284"/>
              <w:jc w:val="both"/>
              <w:rPr>
                <w:rFonts w:ascii="Tahoma" w:hAnsi="Tahoma" w:cs="Tahoma"/>
                <w:sz w:val="20"/>
                <w:szCs w:val="20"/>
              </w:rPr>
            </w:pPr>
            <w:r w:rsidRPr="001D7107">
              <w:rPr>
                <w:rFonts w:ascii="Tahoma" w:hAnsi="Tahoma" w:cs="Tahoma"/>
                <w:sz w:val="20"/>
                <w:szCs w:val="20"/>
              </w:rPr>
              <w:t>Por reglas o criterio de validación</w:t>
            </w:r>
          </w:p>
          <w:p w14:paraId="63E0C8E5" w14:textId="62D9239E" w:rsidR="00CA30F0" w:rsidRPr="001D7107" w:rsidRDefault="00CA30F0" w:rsidP="001D7107">
            <w:pPr>
              <w:pStyle w:val="Prrafodelista"/>
              <w:numPr>
                <w:ilvl w:val="0"/>
                <w:numId w:val="9"/>
              </w:numPr>
              <w:spacing w:after="0" w:line="240" w:lineRule="auto"/>
              <w:ind w:left="327" w:hanging="284"/>
              <w:jc w:val="both"/>
              <w:rPr>
                <w:rFonts w:ascii="Tahoma" w:hAnsi="Tahoma" w:cs="Tahoma"/>
                <w:sz w:val="20"/>
                <w:szCs w:val="20"/>
              </w:rPr>
            </w:pPr>
            <w:r w:rsidRPr="001D7107">
              <w:rPr>
                <w:rFonts w:ascii="Tahoma" w:hAnsi="Tahoma" w:cs="Tahoma"/>
                <w:sz w:val="20"/>
                <w:szCs w:val="20"/>
              </w:rPr>
              <w:t>Canceladas por el proceso de regularización</w:t>
            </w:r>
          </w:p>
          <w:p w14:paraId="78DCFF08" w14:textId="0BA5C463" w:rsidR="0064758A" w:rsidRPr="001D7107" w:rsidRDefault="00CA30F0" w:rsidP="001D7107">
            <w:pPr>
              <w:pStyle w:val="Prrafodelista"/>
              <w:numPr>
                <w:ilvl w:val="0"/>
                <w:numId w:val="9"/>
              </w:numPr>
              <w:spacing w:after="0" w:line="240" w:lineRule="auto"/>
              <w:ind w:left="327" w:hanging="284"/>
              <w:jc w:val="both"/>
              <w:rPr>
                <w:rFonts w:ascii="Tahoma" w:hAnsi="Tahoma" w:cs="Tahoma"/>
                <w:sz w:val="20"/>
                <w:szCs w:val="20"/>
              </w:rPr>
            </w:pPr>
            <w:r w:rsidRPr="001D7107">
              <w:rPr>
                <w:rFonts w:ascii="Tahoma" w:hAnsi="Tahoma" w:cs="Tahoma"/>
                <w:sz w:val="20"/>
                <w:szCs w:val="20"/>
              </w:rPr>
              <w:t>Porque la entidad destino no estaba disponible</w:t>
            </w:r>
          </w:p>
        </w:tc>
      </w:tr>
      <w:tr w:rsidR="0064758A" w:rsidRPr="00F115B0" w14:paraId="5C35EE49" w14:textId="77777777" w:rsidTr="00CA30F0">
        <w:tc>
          <w:tcPr>
            <w:tcW w:w="2230" w:type="dxa"/>
          </w:tcPr>
          <w:p w14:paraId="55B5EE68"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Resultado Esperado:</w:t>
            </w:r>
          </w:p>
        </w:tc>
        <w:tc>
          <w:tcPr>
            <w:tcW w:w="7337" w:type="dxa"/>
          </w:tcPr>
          <w:p w14:paraId="3F87EA57" w14:textId="2B4A2C23" w:rsidR="0064758A" w:rsidRPr="00F115B0" w:rsidRDefault="00B71F58">
            <w:pPr>
              <w:spacing w:after="0" w:line="240" w:lineRule="auto"/>
              <w:jc w:val="both"/>
              <w:rPr>
                <w:rFonts w:ascii="Tahoma" w:hAnsi="Tahoma" w:cs="Tahoma"/>
                <w:sz w:val="20"/>
                <w:szCs w:val="20"/>
              </w:rPr>
            </w:pPr>
            <w:r>
              <w:rPr>
                <w:rFonts w:ascii="Tahoma" w:hAnsi="Tahoma" w:cs="Tahoma"/>
                <w:sz w:val="20"/>
                <w:szCs w:val="20"/>
              </w:rPr>
              <w:t xml:space="preserve">Las transacciones </w:t>
            </w:r>
            <w:r w:rsidR="00567ABD">
              <w:rPr>
                <w:rFonts w:ascii="Tahoma" w:hAnsi="Tahoma" w:cs="Tahoma"/>
                <w:sz w:val="20"/>
                <w:szCs w:val="20"/>
              </w:rPr>
              <w:t xml:space="preserve">rechazadas no deben superar el </w:t>
            </w:r>
            <w:r w:rsidR="00255414">
              <w:rPr>
                <w:rFonts w:ascii="Tahoma" w:hAnsi="Tahoma" w:cs="Tahoma"/>
                <w:sz w:val="20"/>
                <w:szCs w:val="20"/>
              </w:rPr>
              <w:t>2</w:t>
            </w:r>
            <w:r>
              <w:rPr>
                <w:rFonts w:ascii="Tahoma" w:hAnsi="Tahoma" w:cs="Tahoma"/>
                <w:sz w:val="20"/>
                <w:szCs w:val="20"/>
              </w:rPr>
              <w:t>%</w:t>
            </w:r>
            <w:r w:rsidR="00255414">
              <w:rPr>
                <w:rFonts w:ascii="Tahoma" w:hAnsi="Tahoma" w:cs="Tahoma"/>
                <w:sz w:val="20"/>
                <w:szCs w:val="20"/>
              </w:rPr>
              <w:t xml:space="preserve"> (en adelante, umbral de rechazo)</w:t>
            </w:r>
            <w:r>
              <w:rPr>
                <w:rFonts w:ascii="Tahoma" w:hAnsi="Tahoma" w:cs="Tahoma"/>
                <w:sz w:val="20"/>
                <w:szCs w:val="20"/>
              </w:rPr>
              <w:t xml:space="preserve"> del total</w:t>
            </w:r>
            <w:r w:rsidR="00365EE9">
              <w:rPr>
                <w:rFonts w:ascii="Tahoma" w:hAnsi="Tahoma" w:cs="Tahoma"/>
                <w:sz w:val="20"/>
                <w:szCs w:val="20"/>
              </w:rPr>
              <w:t xml:space="preserve"> por entidad</w:t>
            </w:r>
            <w:r>
              <w:rPr>
                <w:rFonts w:ascii="Tahoma" w:hAnsi="Tahoma" w:cs="Tahoma"/>
                <w:sz w:val="20"/>
                <w:szCs w:val="20"/>
              </w:rPr>
              <w:t>.</w:t>
            </w:r>
          </w:p>
        </w:tc>
      </w:tr>
      <w:tr w:rsidR="0064758A" w:rsidRPr="00F115B0" w14:paraId="389EBEC1" w14:textId="77777777" w:rsidTr="00CA30F0">
        <w:tc>
          <w:tcPr>
            <w:tcW w:w="2230" w:type="dxa"/>
          </w:tcPr>
          <w:p w14:paraId="1C0348D4"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Responsable:</w:t>
            </w:r>
          </w:p>
        </w:tc>
        <w:tc>
          <w:tcPr>
            <w:tcW w:w="7337" w:type="dxa"/>
          </w:tcPr>
          <w:p w14:paraId="450DAC7B" w14:textId="77777777" w:rsidR="0064758A" w:rsidRPr="00F115B0" w:rsidRDefault="0064758A" w:rsidP="00CA30F0">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64758A" w:rsidRPr="00F115B0" w14:paraId="3F4DA29B" w14:textId="77777777" w:rsidTr="00CA30F0">
        <w:tc>
          <w:tcPr>
            <w:tcW w:w="2230" w:type="dxa"/>
          </w:tcPr>
          <w:p w14:paraId="3D08C44F"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Perfil Requerido:</w:t>
            </w:r>
          </w:p>
        </w:tc>
        <w:tc>
          <w:tcPr>
            <w:tcW w:w="7337" w:type="dxa"/>
          </w:tcPr>
          <w:p w14:paraId="145FEE82" w14:textId="77777777" w:rsidR="0064758A" w:rsidRPr="00F115B0" w:rsidRDefault="0064758A" w:rsidP="00CA30F0">
            <w:pPr>
              <w:spacing w:after="0" w:line="240" w:lineRule="auto"/>
              <w:jc w:val="both"/>
              <w:rPr>
                <w:rFonts w:ascii="Tahoma" w:hAnsi="Tahoma" w:cs="Tahoma"/>
                <w:sz w:val="20"/>
                <w:szCs w:val="20"/>
              </w:rPr>
            </w:pPr>
            <w:r w:rsidRPr="00F115B0">
              <w:rPr>
                <w:rFonts w:ascii="Tahoma" w:hAnsi="Tahoma" w:cs="Tahoma"/>
                <w:sz w:val="20"/>
                <w:szCs w:val="20"/>
              </w:rPr>
              <w:t>Adm. CCE</w:t>
            </w:r>
          </w:p>
        </w:tc>
      </w:tr>
      <w:tr w:rsidR="0064758A" w:rsidRPr="00F115B0" w14:paraId="0F614D71" w14:textId="77777777" w:rsidTr="00CA30F0">
        <w:tc>
          <w:tcPr>
            <w:tcW w:w="2230" w:type="dxa"/>
          </w:tcPr>
          <w:p w14:paraId="2063E2B0"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32FC2D44" w14:textId="77777777" w:rsidR="0064758A" w:rsidRPr="00F115B0" w:rsidRDefault="0064758A" w:rsidP="00CA30F0">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r>
              <w:rPr>
                <w:rFonts w:ascii="Tahoma" w:hAnsi="Tahoma" w:cs="Tahoma"/>
                <w:sz w:val="20"/>
                <w:szCs w:val="20"/>
              </w:rPr>
              <w:t>.</w:t>
            </w:r>
          </w:p>
        </w:tc>
      </w:tr>
      <w:tr w:rsidR="0064758A" w:rsidRPr="00F115B0" w14:paraId="7B79597F" w14:textId="77777777" w:rsidTr="00CA30F0">
        <w:tc>
          <w:tcPr>
            <w:tcW w:w="2230" w:type="dxa"/>
          </w:tcPr>
          <w:p w14:paraId="22E4A352"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Frecuencia:</w:t>
            </w:r>
          </w:p>
        </w:tc>
        <w:tc>
          <w:tcPr>
            <w:tcW w:w="7337" w:type="dxa"/>
          </w:tcPr>
          <w:p w14:paraId="385A4E44" w14:textId="5F9FA3CD" w:rsidR="0064758A" w:rsidRPr="00F115B0" w:rsidRDefault="00365EE9" w:rsidP="00CA30F0">
            <w:pPr>
              <w:spacing w:after="0" w:line="240" w:lineRule="auto"/>
              <w:jc w:val="both"/>
              <w:rPr>
                <w:rFonts w:ascii="Tahoma" w:hAnsi="Tahoma" w:cs="Tahoma"/>
                <w:sz w:val="20"/>
                <w:szCs w:val="20"/>
              </w:rPr>
            </w:pPr>
            <w:r>
              <w:rPr>
                <w:rFonts w:ascii="Tahoma" w:hAnsi="Tahoma" w:cs="Tahoma"/>
                <w:sz w:val="20"/>
                <w:szCs w:val="20"/>
              </w:rPr>
              <w:t>Diaria</w:t>
            </w:r>
          </w:p>
        </w:tc>
      </w:tr>
      <w:tr w:rsidR="0064758A" w:rsidRPr="00F115B0" w14:paraId="73844354" w14:textId="77777777" w:rsidTr="00CA30F0">
        <w:tc>
          <w:tcPr>
            <w:tcW w:w="2230" w:type="dxa"/>
          </w:tcPr>
          <w:p w14:paraId="796B5252"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Disparador:</w:t>
            </w:r>
          </w:p>
        </w:tc>
        <w:tc>
          <w:tcPr>
            <w:tcW w:w="7337" w:type="dxa"/>
          </w:tcPr>
          <w:p w14:paraId="2542174A" w14:textId="25C354BE" w:rsidR="0064758A" w:rsidRPr="00F115B0" w:rsidRDefault="00365EE9">
            <w:pPr>
              <w:spacing w:after="0" w:line="240" w:lineRule="auto"/>
              <w:jc w:val="both"/>
              <w:rPr>
                <w:rFonts w:ascii="Tahoma" w:hAnsi="Tahoma" w:cs="Tahoma"/>
                <w:sz w:val="20"/>
                <w:szCs w:val="20"/>
              </w:rPr>
            </w:pPr>
            <w:r>
              <w:rPr>
                <w:rFonts w:ascii="Tahoma" w:hAnsi="Tahoma" w:cs="Tahoma"/>
                <w:sz w:val="20"/>
                <w:szCs w:val="20"/>
              </w:rPr>
              <w:t>La hora 17:</w:t>
            </w:r>
            <w:r w:rsidR="00060DB3">
              <w:rPr>
                <w:rFonts w:ascii="Tahoma" w:hAnsi="Tahoma" w:cs="Tahoma"/>
                <w:sz w:val="20"/>
                <w:szCs w:val="20"/>
              </w:rPr>
              <w:t>20</w:t>
            </w:r>
          </w:p>
        </w:tc>
      </w:tr>
    </w:tbl>
    <w:p w14:paraId="11D44287" w14:textId="77777777" w:rsidR="0064758A" w:rsidRPr="00172924" w:rsidRDefault="0064758A"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64758A" w:rsidRPr="00F115B0" w14:paraId="4B9C2A30" w14:textId="77777777" w:rsidTr="00CA30F0">
        <w:tc>
          <w:tcPr>
            <w:tcW w:w="9639" w:type="dxa"/>
          </w:tcPr>
          <w:p w14:paraId="1708E73F" w14:textId="77777777" w:rsidR="0064758A" w:rsidRPr="00F115B0" w:rsidRDefault="0064758A" w:rsidP="00CA30F0">
            <w:pPr>
              <w:rPr>
                <w:rFonts w:ascii="Tahoma" w:hAnsi="Tahoma" w:cs="Tahoma"/>
                <w:b/>
                <w:sz w:val="20"/>
                <w:szCs w:val="20"/>
              </w:rPr>
            </w:pPr>
            <w:r w:rsidRPr="00F115B0">
              <w:rPr>
                <w:rFonts w:ascii="Tahoma" w:hAnsi="Tahoma" w:cs="Tahoma"/>
                <w:b/>
                <w:sz w:val="20"/>
                <w:szCs w:val="20"/>
              </w:rPr>
              <w:t>Flujo Normal:</w:t>
            </w:r>
          </w:p>
        </w:tc>
      </w:tr>
      <w:tr w:rsidR="0064758A" w:rsidRPr="00F115B0" w14:paraId="4B8FFF48" w14:textId="77777777" w:rsidTr="00CA30F0">
        <w:trPr>
          <w:trHeight w:val="416"/>
        </w:trPr>
        <w:tc>
          <w:tcPr>
            <w:tcW w:w="9639" w:type="dxa"/>
          </w:tcPr>
          <w:p w14:paraId="410B4629" w14:textId="70316E1E" w:rsidR="0064758A" w:rsidRPr="00AD2594" w:rsidRDefault="0064758A" w:rsidP="002A417D">
            <w:pPr>
              <w:numPr>
                <w:ilvl w:val="0"/>
                <w:numId w:val="12"/>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 a la opción “</w:t>
            </w:r>
            <w:r>
              <w:rPr>
                <w:rFonts w:ascii="Tahoma" w:hAnsi="Tahoma" w:cs="Tahoma"/>
                <w:sz w:val="20"/>
                <w:szCs w:val="20"/>
              </w:rPr>
              <w:t>Reportes</w:t>
            </w:r>
            <w:r w:rsidRPr="00F115B0">
              <w:rPr>
                <w:rFonts w:ascii="Tahoma" w:hAnsi="Tahoma" w:cs="Tahoma"/>
                <w:sz w:val="20"/>
                <w:szCs w:val="20"/>
              </w:rPr>
              <w:t xml:space="preserve"> / </w:t>
            </w:r>
            <w:r>
              <w:rPr>
                <w:rFonts w:ascii="Tahoma" w:hAnsi="Tahoma" w:cs="Tahoma"/>
                <w:sz w:val="20"/>
                <w:szCs w:val="20"/>
              </w:rPr>
              <w:t>Por Motivo</w:t>
            </w:r>
            <w:r w:rsidRPr="00AD2594">
              <w:rPr>
                <w:rFonts w:ascii="Tahoma" w:hAnsi="Tahoma" w:cs="Tahoma"/>
                <w:sz w:val="20"/>
                <w:szCs w:val="20"/>
              </w:rPr>
              <w:t>” en el Módulo BackOffice</w:t>
            </w:r>
            <w:r>
              <w:rPr>
                <w:rFonts w:ascii="Tahoma" w:hAnsi="Tahoma" w:cs="Tahoma"/>
                <w:sz w:val="20"/>
                <w:szCs w:val="20"/>
              </w:rPr>
              <w:t xml:space="preserve">, </w:t>
            </w:r>
            <w:r>
              <w:rPr>
                <w:rFonts w:ascii="Tahoma" w:hAnsi="Tahoma" w:cs="Tahoma"/>
                <w:sz w:val="20"/>
                <w:szCs w:val="20"/>
              </w:rPr>
              <w:lastRenderedPageBreak/>
              <w:t xml:space="preserve">selecciona el “Rol Entidad = </w:t>
            </w:r>
            <w:r w:rsidR="006D4752">
              <w:rPr>
                <w:rFonts w:ascii="Tahoma" w:hAnsi="Tahoma" w:cs="Tahoma"/>
                <w:sz w:val="20"/>
                <w:szCs w:val="20"/>
              </w:rPr>
              <w:t>Destino</w:t>
            </w:r>
            <w:r>
              <w:rPr>
                <w:rFonts w:ascii="Tahoma" w:hAnsi="Tahoma" w:cs="Tahoma"/>
                <w:sz w:val="20"/>
                <w:szCs w:val="20"/>
              </w:rPr>
              <w:t xml:space="preserve"> Todos”, la Fecha Inicial y la Fecha Final correspondientes </w:t>
            </w:r>
            <w:r w:rsidR="00567ABD">
              <w:rPr>
                <w:rFonts w:ascii="Tahoma" w:hAnsi="Tahoma" w:cs="Tahoma"/>
                <w:sz w:val="20"/>
                <w:szCs w:val="20"/>
              </w:rPr>
              <w:t>a la fecha del día</w:t>
            </w:r>
            <w:r w:rsidRPr="00AD2594">
              <w:rPr>
                <w:rFonts w:ascii="Tahoma" w:hAnsi="Tahoma" w:cs="Tahoma"/>
                <w:sz w:val="20"/>
                <w:szCs w:val="20"/>
              </w:rPr>
              <w:t xml:space="preserve"> y hace click en el botón “</w:t>
            </w:r>
            <w:r>
              <w:rPr>
                <w:rFonts w:ascii="Tahoma" w:hAnsi="Tahoma" w:cs="Tahoma"/>
                <w:sz w:val="20"/>
                <w:szCs w:val="20"/>
              </w:rPr>
              <w:t>PDF</w:t>
            </w:r>
            <w:r w:rsidRPr="00AD2594">
              <w:rPr>
                <w:rFonts w:ascii="Tahoma" w:hAnsi="Tahoma" w:cs="Tahoma"/>
                <w:sz w:val="20"/>
                <w:szCs w:val="20"/>
              </w:rPr>
              <w:t>”.</w:t>
            </w:r>
          </w:p>
          <w:p w14:paraId="688F5AC0" w14:textId="77777777" w:rsidR="0064758A" w:rsidRDefault="0064758A" w:rsidP="00CA30F0">
            <w:pPr>
              <w:spacing w:after="0" w:line="240" w:lineRule="auto"/>
              <w:ind w:left="360"/>
              <w:jc w:val="both"/>
              <w:rPr>
                <w:rFonts w:ascii="Tahoma" w:hAnsi="Tahoma" w:cs="Tahoma"/>
                <w:sz w:val="20"/>
                <w:szCs w:val="20"/>
              </w:rPr>
            </w:pPr>
          </w:p>
          <w:p w14:paraId="5E995901" w14:textId="72811257" w:rsidR="0064758A" w:rsidRDefault="00365EE9" w:rsidP="00CA30F0">
            <w:pPr>
              <w:spacing w:after="0" w:line="240" w:lineRule="auto"/>
              <w:ind w:left="360"/>
              <w:jc w:val="both"/>
              <w:rPr>
                <w:rFonts w:ascii="Tahoma" w:hAnsi="Tahoma" w:cs="Tahoma"/>
                <w:sz w:val="20"/>
                <w:szCs w:val="20"/>
              </w:rPr>
            </w:pPr>
            <w:r>
              <w:rPr>
                <w:noProof/>
                <w:lang w:eastAsia="es-PE"/>
              </w:rPr>
              <w:drawing>
                <wp:inline distT="0" distB="0" distL="0" distR="0" wp14:anchorId="5CA98B6A" wp14:editId="15CE05E1">
                  <wp:extent cx="5400675" cy="3554766"/>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675" cy="3554766"/>
                          </a:xfrm>
                          <a:prstGeom prst="rect">
                            <a:avLst/>
                          </a:prstGeom>
                        </pic:spPr>
                      </pic:pic>
                    </a:graphicData>
                  </a:graphic>
                </wp:inline>
              </w:drawing>
            </w:r>
          </w:p>
          <w:p w14:paraId="3BF872BA" w14:textId="77777777" w:rsidR="0064758A" w:rsidRDefault="0064758A" w:rsidP="00CA30F0">
            <w:pPr>
              <w:spacing w:after="0" w:line="240" w:lineRule="auto"/>
              <w:ind w:left="360"/>
              <w:jc w:val="both"/>
              <w:rPr>
                <w:rFonts w:ascii="Tahoma" w:hAnsi="Tahoma" w:cs="Tahoma"/>
                <w:sz w:val="20"/>
                <w:szCs w:val="20"/>
              </w:rPr>
            </w:pPr>
          </w:p>
          <w:p w14:paraId="58C95E4D" w14:textId="7E147B09" w:rsidR="005F1196" w:rsidRDefault="005F1196" w:rsidP="00CA30F0">
            <w:pPr>
              <w:spacing w:after="0" w:line="240" w:lineRule="auto"/>
              <w:ind w:left="360"/>
              <w:jc w:val="both"/>
              <w:rPr>
                <w:rFonts w:ascii="Tahoma" w:hAnsi="Tahoma" w:cs="Tahoma"/>
                <w:sz w:val="20"/>
                <w:szCs w:val="20"/>
              </w:rPr>
            </w:pPr>
            <w:r>
              <w:rPr>
                <w:rFonts w:ascii="Tahoma" w:hAnsi="Tahoma" w:cs="Tahoma"/>
                <w:sz w:val="20"/>
                <w:szCs w:val="20"/>
              </w:rPr>
              <w:t>Estando en el Reporte de Estadísticas de Intercambio por Motivo, si el Analista de Sistemas de</w:t>
            </w:r>
            <w:r w:rsidR="00567ABD">
              <w:rPr>
                <w:rFonts w:ascii="Tahoma" w:hAnsi="Tahoma" w:cs="Tahoma"/>
                <w:sz w:val="20"/>
                <w:szCs w:val="20"/>
              </w:rPr>
              <w:t xml:space="preserve"> </w:t>
            </w:r>
            <w:r>
              <w:rPr>
                <w:rFonts w:ascii="Tahoma" w:hAnsi="Tahoma" w:cs="Tahoma"/>
                <w:sz w:val="20"/>
                <w:szCs w:val="20"/>
              </w:rPr>
              <w:t>la CCE hace click en la opción “Descripción R</w:t>
            </w:r>
            <w:r w:rsidR="00255414">
              <w:rPr>
                <w:rFonts w:ascii="Tahoma" w:hAnsi="Tahoma" w:cs="Tahoma"/>
                <w:sz w:val="20"/>
                <w:szCs w:val="20"/>
              </w:rPr>
              <w:t>eporte” (círculo azul con signo “</w:t>
            </w:r>
            <w:r>
              <w:rPr>
                <w:rFonts w:ascii="Tahoma" w:hAnsi="Tahoma" w:cs="Tahoma"/>
                <w:sz w:val="20"/>
                <w:szCs w:val="20"/>
              </w:rPr>
              <w:t>?</w:t>
            </w:r>
            <w:r w:rsidR="00255414">
              <w:rPr>
                <w:rFonts w:ascii="Tahoma" w:hAnsi="Tahoma" w:cs="Tahoma"/>
                <w:sz w:val="20"/>
                <w:szCs w:val="20"/>
              </w:rPr>
              <w:t>”</w:t>
            </w:r>
            <w:r>
              <w:rPr>
                <w:rFonts w:ascii="Tahoma" w:hAnsi="Tahoma" w:cs="Tahoma"/>
                <w:sz w:val="20"/>
                <w:szCs w:val="20"/>
              </w:rPr>
              <w:t>) aparecerá la siguiente pantalla</w:t>
            </w:r>
            <w:r w:rsidR="005D062C">
              <w:rPr>
                <w:rFonts w:ascii="Tahoma" w:hAnsi="Tahoma" w:cs="Tahoma"/>
                <w:sz w:val="20"/>
                <w:szCs w:val="20"/>
              </w:rPr>
              <w:t>, la cual describe cada uno de los</w:t>
            </w:r>
            <w:r w:rsidR="00C6768F">
              <w:rPr>
                <w:rFonts w:ascii="Tahoma" w:hAnsi="Tahoma" w:cs="Tahoma"/>
                <w:sz w:val="20"/>
                <w:szCs w:val="20"/>
              </w:rPr>
              <w:t xml:space="preserve"> criterios (filtros) y campos (columnas) del reporte</w:t>
            </w:r>
            <w:r>
              <w:rPr>
                <w:rFonts w:ascii="Tahoma" w:hAnsi="Tahoma" w:cs="Tahoma"/>
                <w:sz w:val="20"/>
                <w:szCs w:val="20"/>
              </w:rPr>
              <w:t>.</w:t>
            </w:r>
          </w:p>
          <w:p w14:paraId="40339B6C" w14:textId="77777777" w:rsidR="005F1196" w:rsidRDefault="005F1196" w:rsidP="00CA30F0">
            <w:pPr>
              <w:spacing w:after="0" w:line="240" w:lineRule="auto"/>
              <w:ind w:left="360"/>
              <w:jc w:val="both"/>
              <w:rPr>
                <w:rFonts w:ascii="Tahoma" w:hAnsi="Tahoma" w:cs="Tahoma"/>
                <w:sz w:val="20"/>
                <w:szCs w:val="20"/>
              </w:rPr>
            </w:pPr>
          </w:p>
          <w:p w14:paraId="48989AE3" w14:textId="64C429A9" w:rsidR="005F1196" w:rsidRDefault="005F1196" w:rsidP="00CA30F0">
            <w:pPr>
              <w:spacing w:after="0" w:line="240" w:lineRule="auto"/>
              <w:ind w:left="360"/>
              <w:jc w:val="both"/>
              <w:rPr>
                <w:rFonts w:ascii="Tahoma" w:hAnsi="Tahoma" w:cs="Tahoma"/>
                <w:sz w:val="20"/>
                <w:szCs w:val="20"/>
              </w:rPr>
            </w:pPr>
            <w:r>
              <w:rPr>
                <w:noProof/>
                <w:lang w:eastAsia="es-PE"/>
              </w:rPr>
              <w:drawing>
                <wp:inline distT="0" distB="0" distL="0" distR="0" wp14:anchorId="700D1B1F" wp14:editId="1BC44343">
                  <wp:extent cx="5400675" cy="2700338"/>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675" cy="2700338"/>
                          </a:xfrm>
                          <a:prstGeom prst="rect">
                            <a:avLst/>
                          </a:prstGeom>
                        </pic:spPr>
                      </pic:pic>
                    </a:graphicData>
                  </a:graphic>
                </wp:inline>
              </w:drawing>
            </w:r>
          </w:p>
          <w:p w14:paraId="217ADEB1" w14:textId="77777777" w:rsidR="005F1196" w:rsidRDefault="005F1196" w:rsidP="00CA30F0">
            <w:pPr>
              <w:spacing w:after="0" w:line="240" w:lineRule="auto"/>
              <w:ind w:left="360"/>
              <w:jc w:val="both"/>
              <w:rPr>
                <w:rFonts w:ascii="Tahoma" w:hAnsi="Tahoma" w:cs="Tahoma"/>
                <w:sz w:val="20"/>
                <w:szCs w:val="20"/>
              </w:rPr>
            </w:pPr>
          </w:p>
          <w:p w14:paraId="6C2BF1A2" w14:textId="40C57810" w:rsidR="0064758A" w:rsidRDefault="0064758A" w:rsidP="002A417D">
            <w:pPr>
              <w:numPr>
                <w:ilvl w:val="0"/>
                <w:numId w:val="12"/>
              </w:numPr>
              <w:spacing w:after="0" w:line="240" w:lineRule="auto"/>
              <w:jc w:val="both"/>
              <w:rPr>
                <w:rFonts w:ascii="Tahoma" w:hAnsi="Tahoma" w:cs="Tahoma"/>
                <w:sz w:val="20"/>
                <w:szCs w:val="20"/>
              </w:rPr>
            </w:pPr>
            <w:r w:rsidRPr="00F115B0">
              <w:rPr>
                <w:rFonts w:ascii="Tahoma" w:hAnsi="Tahoma" w:cs="Tahoma"/>
                <w:sz w:val="20"/>
                <w:szCs w:val="20"/>
              </w:rPr>
              <w:t>E</w:t>
            </w:r>
            <w:r>
              <w:rPr>
                <w:rFonts w:ascii="Tahoma" w:hAnsi="Tahoma" w:cs="Tahoma"/>
                <w:sz w:val="20"/>
                <w:szCs w:val="20"/>
              </w:rPr>
              <w:t>n el reporte mostrado en pantalla, e</w:t>
            </w:r>
            <w:r w:rsidRPr="00F115B0">
              <w:rPr>
                <w:rFonts w:ascii="Tahoma" w:hAnsi="Tahoma" w:cs="Tahoma"/>
                <w:sz w:val="20"/>
                <w:szCs w:val="20"/>
              </w:rPr>
              <w:t>l Analista de Sistemas de la CCE</w:t>
            </w:r>
            <w:r>
              <w:rPr>
                <w:rFonts w:ascii="Tahoma" w:hAnsi="Tahoma" w:cs="Tahoma"/>
                <w:sz w:val="20"/>
                <w:szCs w:val="20"/>
              </w:rPr>
              <w:t xml:space="preserve"> se fija si para alguna </w:t>
            </w:r>
            <w:r w:rsidR="00365EE9">
              <w:rPr>
                <w:rFonts w:ascii="Tahoma" w:hAnsi="Tahoma" w:cs="Tahoma"/>
                <w:sz w:val="20"/>
                <w:szCs w:val="20"/>
              </w:rPr>
              <w:t>e</w:t>
            </w:r>
            <w:r>
              <w:rPr>
                <w:rFonts w:ascii="Tahoma" w:hAnsi="Tahoma" w:cs="Tahoma"/>
                <w:sz w:val="20"/>
                <w:szCs w:val="20"/>
              </w:rPr>
              <w:t xml:space="preserve">ntidad </w:t>
            </w:r>
            <w:r w:rsidR="00255414">
              <w:rPr>
                <w:rFonts w:ascii="Tahoma" w:hAnsi="Tahoma" w:cs="Tahoma"/>
                <w:sz w:val="20"/>
                <w:szCs w:val="20"/>
              </w:rPr>
              <w:t>se supera el umbral de rechazo definido arriba</w:t>
            </w:r>
            <w:r>
              <w:rPr>
                <w:rFonts w:ascii="Tahoma" w:hAnsi="Tahoma" w:cs="Tahoma"/>
                <w:sz w:val="20"/>
                <w:szCs w:val="20"/>
              </w:rPr>
              <w:t xml:space="preserve"> (</w:t>
            </w:r>
            <w:r w:rsidR="00255414">
              <w:rPr>
                <w:rFonts w:ascii="Tahoma" w:hAnsi="Tahoma" w:cs="Tahoma"/>
                <w:sz w:val="20"/>
                <w:szCs w:val="20"/>
              </w:rPr>
              <w:t>en la columna “Total” de Rechazadas</w:t>
            </w:r>
            <w:r>
              <w:rPr>
                <w:rFonts w:ascii="Tahoma" w:hAnsi="Tahoma" w:cs="Tahoma"/>
                <w:sz w:val="20"/>
                <w:szCs w:val="20"/>
              </w:rPr>
              <w:t>)</w:t>
            </w:r>
            <w:r w:rsidRPr="00AD2594">
              <w:rPr>
                <w:rFonts w:ascii="Tahoma" w:hAnsi="Tahoma" w:cs="Tahoma"/>
                <w:sz w:val="20"/>
                <w:szCs w:val="20"/>
              </w:rPr>
              <w:t>.</w:t>
            </w:r>
            <w:r>
              <w:rPr>
                <w:rFonts w:ascii="Tahoma" w:hAnsi="Tahoma" w:cs="Tahoma"/>
                <w:sz w:val="20"/>
                <w:szCs w:val="20"/>
              </w:rPr>
              <w:t xml:space="preserve"> De haberlas, </w:t>
            </w:r>
            <w:r w:rsidR="00255414">
              <w:rPr>
                <w:rFonts w:ascii="Tahoma" w:hAnsi="Tahoma" w:cs="Tahoma"/>
                <w:sz w:val="20"/>
                <w:szCs w:val="20"/>
              </w:rPr>
              <w:t>se elevará el caso al Analista de Operaciones CCE, para su revisión a mayor detalle</w:t>
            </w:r>
            <w:r w:rsidR="00DD2D49">
              <w:rPr>
                <w:rFonts w:ascii="Tahoma" w:hAnsi="Tahoma" w:cs="Tahoma"/>
                <w:sz w:val="20"/>
                <w:szCs w:val="20"/>
              </w:rPr>
              <w:t>, considerando los reportes de Estadísticas de Intercambio por Responsabilidad y por Código de Error,</w:t>
            </w:r>
            <w:r w:rsidR="00255414">
              <w:rPr>
                <w:rFonts w:ascii="Tahoma" w:hAnsi="Tahoma" w:cs="Tahoma"/>
                <w:sz w:val="20"/>
                <w:szCs w:val="20"/>
              </w:rPr>
              <w:t xml:space="preserve"> definiendo en </w:t>
            </w:r>
            <w:r w:rsidR="00207F63">
              <w:rPr>
                <w:rFonts w:ascii="Tahoma" w:hAnsi="Tahoma" w:cs="Tahoma"/>
                <w:sz w:val="20"/>
                <w:szCs w:val="20"/>
              </w:rPr>
              <w:t>conjunto las acciones a seguir.</w:t>
            </w:r>
          </w:p>
          <w:p w14:paraId="729BDD91" w14:textId="77777777" w:rsidR="00207F63" w:rsidRDefault="00207F63" w:rsidP="00207F63">
            <w:pPr>
              <w:spacing w:after="0" w:line="240" w:lineRule="auto"/>
              <w:ind w:left="360"/>
              <w:jc w:val="both"/>
              <w:rPr>
                <w:rFonts w:ascii="Tahoma" w:hAnsi="Tahoma" w:cs="Tahoma"/>
                <w:sz w:val="20"/>
                <w:szCs w:val="20"/>
              </w:rPr>
            </w:pPr>
          </w:p>
          <w:p w14:paraId="39265243" w14:textId="547F269D" w:rsidR="005F1196" w:rsidRDefault="005F1196" w:rsidP="00CA30F0">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679232" behindDoc="0" locked="0" layoutInCell="1" allowOverlap="1" wp14:anchorId="18BE28F1" wp14:editId="04CC5CAF">
                      <wp:simplePos x="0" y="0"/>
                      <wp:positionH relativeFrom="column">
                        <wp:posOffset>4895215</wp:posOffset>
                      </wp:positionH>
                      <wp:positionV relativeFrom="paragraph">
                        <wp:posOffset>192405</wp:posOffset>
                      </wp:positionV>
                      <wp:extent cx="733425" cy="2381250"/>
                      <wp:effectExtent l="0" t="0" r="28575" b="19050"/>
                      <wp:wrapNone/>
                      <wp:docPr id="7211" name="Rectángulo redondeado 7196"/>
                      <wp:cNvGraphicFramePr/>
                      <a:graphic xmlns:a="http://schemas.openxmlformats.org/drawingml/2006/main">
                        <a:graphicData uri="http://schemas.microsoft.com/office/word/2010/wordprocessingShape">
                          <wps:wsp>
                            <wps:cNvSpPr/>
                            <wps:spPr>
                              <a:xfrm>
                                <a:off x="0" y="0"/>
                                <a:ext cx="733425" cy="2381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E6B28" id="Rectángulo redondeado 7196" o:spid="_x0000_s1026" style="position:absolute;margin-left:385.45pt;margin-top:15.15pt;width:57.75pt;height:18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" filled="f" strokecolor="red" strokeweight="1.5pt">
                      <v:stroke joinstyle="miter"/>
                    </v:roundrect>
                  </w:pict>
                </mc:Fallback>
              </mc:AlternateContent>
            </w:r>
            <w:r>
              <w:rPr>
                <w:noProof/>
                <w:lang w:eastAsia="es-PE"/>
              </w:rPr>
              <w:drawing>
                <wp:inline distT="0" distB="0" distL="0" distR="0" wp14:anchorId="2A9D1C5B" wp14:editId="014050C9">
                  <wp:extent cx="5400675" cy="257323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675" cy="2573234"/>
                          </a:xfrm>
                          <a:prstGeom prst="rect">
                            <a:avLst/>
                          </a:prstGeom>
                        </pic:spPr>
                      </pic:pic>
                    </a:graphicData>
                  </a:graphic>
                </wp:inline>
              </w:drawing>
            </w:r>
          </w:p>
          <w:p w14:paraId="54654189" w14:textId="6A7D01B7" w:rsidR="005F1196" w:rsidRPr="00F115B0" w:rsidRDefault="005F1196" w:rsidP="00CA30F0">
            <w:pPr>
              <w:spacing w:after="0" w:line="240" w:lineRule="auto"/>
              <w:ind w:left="360"/>
              <w:jc w:val="both"/>
              <w:rPr>
                <w:rFonts w:ascii="Tahoma" w:hAnsi="Tahoma" w:cs="Tahoma"/>
                <w:sz w:val="20"/>
                <w:szCs w:val="20"/>
              </w:rPr>
            </w:pPr>
          </w:p>
        </w:tc>
      </w:tr>
    </w:tbl>
    <w:p w14:paraId="3108326B" w14:textId="24436579" w:rsidR="00C53192" w:rsidRPr="00172924" w:rsidRDefault="00C53192" w:rsidP="00172924">
      <w:pPr>
        <w:pStyle w:val="Prrafodelista"/>
        <w:spacing w:after="0" w:line="240" w:lineRule="auto"/>
        <w:ind w:left="0"/>
        <w:jc w:val="both"/>
        <w:rPr>
          <w:rFonts w:ascii="Tahoma" w:hAnsi="Tahoma" w:cs="Tahoma"/>
          <w:sz w:val="20"/>
          <w:szCs w:val="20"/>
        </w:rPr>
      </w:pPr>
    </w:p>
    <w:p w14:paraId="49EC70CA" w14:textId="77777777" w:rsidR="00250B69" w:rsidRPr="00172924" w:rsidRDefault="00250B69" w:rsidP="00172924">
      <w:pPr>
        <w:pStyle w:val="Prrafodelista"/>
        <w:spacing w:after="0" w:line="240" w:lineRule="auto"/>
        <w:ind w:left="0"/>
        <w:jc w:val="both"/>
        <w:rPr>
          <w:rFonts w:ascii="Tahoma" w:hAnsi="Tahoma" w:cs="Tahoma"/>
          <w:sz w:val="20"/>
          <w:szCs w:val="20"/>
        </w:rPr>
      </w:pPr>
    </w:p>
    <w:p w14:paraId="2CCB081A" w14:textId="0A109DE7" w:rsidR="008A0202" w:rsidRPr="002652C7" w:rsidRDefault="008A0202" w:rsidP="00C34019">
      <w:pPr>
        <w:pStyle w:val="Estilo3"/>
        <w:ind w:left="567" w:hanging="567"/>
      </w:pPr>
      <w:bookmarkStart w:id="24" w:name="_Toc450065886"/>
      <w:r w:rsidRPr="002652C7">
        <w:t>Revisión del Reporte de Estadísticas de Intercambio por Tiempo de Respuesta</w:t>
      </w:r>
      <w:bookmarkEnd w:id="24"/>
    </w:p>
    <w:p w14:paraId="0390EF73"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5F4A7A" w:rsidRPr="00F115B0" w14:paraId="509ED8FA" w14:textId="77777777" w:rsidTr="0076317D">
        <w:trPr>
          <w:trHeight w:val="576"/>
        </w:trPr>
        <w:tc>
          <w:tcPr>
            <w:tcW w:w="2230" w:type="dxa"/>
          </w:tcPr>
          <w:p w14:paraId="7D3EB6E0"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Objetivo:</w:t>
            </w:r>
          </w:p>
        </w:tc>
        <w:tc>
          <w:tcPr>
            <w:tcW w:w="7337" w:type="dxa"/>
          </w:tcPr>
          <w:p w14:paraId="69FAABD4" w14:textId="1585336C" w:rsidR="005F4A7A" w:rsidRPr="00521D1A" w:rsidRDefault="005F4A7A">
            <w:pPr>
              <w:spacing w:after="0" w:line="240" w:lineRule="auto"/>
              <w:jc w:val="both"/>
              <w:rPr>
                <w:rFonts w:ascii="Tahoma" w:hAnsi="Tahoma" w:cs="Tahoma"/>
                <w:sz w:val="20"/>
                <w:szCs w:val="20"/>
              </w:rPr>
            </w:pPr>
            <w:r>
              <w:rPr>
                <w:rFonts w:ascii="Tahoma" w:hAnsi="Tahoma" w:cs="Tahoma"/>
                <w:sz w:val="20"/>
                <w:szCs w:val="20"/>
              </w:rPr>
              <w:t xml:space="preserve">Saber </w:t>
            </w:r>
            <w:r w:rsidR="003D41C2">
              <w:rPr>
                <w:rFonts w:ascii="Tahoma" w:hAnsi="Tahoma" w:cs="Tahoma"/>
                <w:sz w:val="20"/>
                <w:szCs w:val="20"/>
              </w:rPr>
              <w:t>si alguna entidad está demorando en responder las transferencias que recibe</w:t>
            </w:r>
            <w:r>
              <w:rPr>
                <w:rFonts w:ascii="Tahoma" w:hAnsi="Tahoma" w:cs="Tahoma"/>
                <w:sz w:val="20"/>
                <w:szCs w:val="20"/>
              </w:rPr>
              <w:t>.</w:t>
            </w:r>
          </w:p>
        </w:tc>
      </w:tr>
      <w:tr w:rsidR="005F4A7A" w:rsidRPr="00F115B0" w14:paraId="5704725A" w14:textId="77777777" w:rsidTr="0076317D">
        <w:tc>
          <w:tcPr>
            <w:tcW w:w="2230" w:type="dxa"/>
          </w:tcPr>
          <w:p w14:paraId="78F6DD69"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Resultado Esperado:</w:t>
            </w:r>
          </w:p>
        </w:tc>
        <w:tc>
          <w:tcPr>
            <w:tcW w:w="7337" w:type="dxa"/>
          </w:tcPr>
          <w:p w14:paraId="3199093F" w14:textId="0A035F0C" w:rsidR="005F4A7A" w:rsidRPr="00F115B0" w:rsidRDefault="005F4A7A">
            <w:pPr>
              <w:spacing w:after="0" w:line="240" w:lineRule="auto"/>
              <w:jc w:val="both"/>
              <w:rPr>
                <w:rFonts w:ascii="Tahoma" w:hAnsi="Tahoma" w:cs="Tahoma"/>
                <w:sz w:val="20"/>
                <w:szCs w:val="20"/>
              </w:rPr>
            </w:pPr>
            <w:r>
              <w:rPr>
                <w:rFonts w:ascii="Tahoma" w:hAnsi="Tahoma" w:cs="Tahoma"/>
                <w:sz w:val="20"/>
                <w:szCs w:val="20"/>
              </w:rPr>
              <w:t xml:space="preserve">Distribución del número de </w:t>
            </w:r>
            <w:r w:rsidR="003D41C2">
              <w:rPr>
                <w:rFonts w:ascii="Tahoma" w:hAnsi="Tahoma" w:cs="Tahoma"/>
                <w:sz w:val="20"/>
                <w:szCs w:val="20"/>
              </w:rPr>
              <w:t>transferencias</w:t>
            </w:r>
            <w:r>
              <w:rPr>
                <w:rFonts w:ascii="Tahoma" w:hAnsi="Tahoma" w:cs="Tahoma"/>
                <w:sz w:val="20"/>
                <w:szCs w:val="20"/>
              </w:rPr>
              <w:t xml:space="preserve"> por tiempo de respuesta</w:t>
            </w:r>
            <w:r w:rsidR="003D41C2">
              <w:rPr>
                <w:rFonts w:ascii="Tahoma" w:hAnsi="Tahoma" w:cs="Tahoma"/>
                <w:sz w:val="20"/>
                <w:szCs w:val="20"/>
              </w:rPr>
              <w:t xml:space="preserve"> y por entidad destino</w:t>
            </w:r>
            <w:r>
              <w:rPr>
                <w:rFonts w:ascii="Tahoma" w:hAnsi="Tahoma" w:cs="Tahoma"/>
                <w:sz w:val="20"/>
                <w:szCs w:val="20"/>
              </w:rPr>
              <w:t>.</w:t>
            </w:r>
          </w:p>
        </w:tc>
      </w:tr>
      <w:tr w:rsidR="005F4A7A" w:rsidRPr="00F115B0" w14:paraId="3B008AC0" w14:textId="77777777" w:rsidTr="0076317D">
        <w:tc>
          <w:tcPr>
            <w:tcW w:w="2230" w:type="dxa"/>
          </w:tcPr>
          <w:p w14:paraId="60A3D6F0"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Responsable:</w:t>
            </w:r>
          </w:p>
        </w:tc>
        <w:tc>
          <w:tcPr>
            <w:tcW w:w="7337" w:type="dxa"/>
          </w:tcPr>
          <w:p w14:paraId="087992C7" w14:textId="77777777" w:rsidR="005F4A7A" w:rsidRPr="00F115B0" w:rsidRDefault="005F4A7A" w:rsidP="0076317D">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5F4A7A" w:rsidRPr="00F115B0" w14:paraId="4BE7F4DD" w14:textId="77777777" w:rsidTr="0076317D">
        <w:tc>
          <w:tcPr>
            <w:tcW w:w="2230" w:type="dxa"/>
          </w:tcPr>
          <w:p w14:paraId="1ED7B2E8"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Perfil Requerido:</w:t>
            </w:r>
          </w:p>
        </w:tc>
        <w:tc>
          <w:tcPr>
            <w:tcW w:w="7337" w:type="dxa"/>
          </w:tcPr>
          <w:p w14:paraId="53F728E0" w14:textId="77777777" w:rsidR="005F4A7A" w:rsidRPr="00F115B0" w:rsidRDefault="005F4A7A" w:rsidP="0076317D">
            <w:pPr>
              <w:spacing w:after="0" w:line="240" w:lineRule="auto"/>
              <w:jc w:val="both"/>
              <w:rPr>
                <w:rFonts w:ascii="Tahoma" w:hAnsi="Tahoma" w:cs="Tahoma"/>
                <w:sz w:val="20"/>
                <w:szCs w:val="20"/>
              </w:rPr>
            </w:pPr>
            <w:r w:rsidRPr="00F115B0">
              <w:rPr>
                <w:rFonts w:ascii="Tahoma" w:hAnsi="Tahoma" w:cs="Tahoma"/>
                <w:sz w:val="20"/>
                <w:szCs w:val="20"/>
              </w:rPr>
              <w:t>Adm. CCE</w:t>
            </w:r>
          </w:p>
        </w:tc>
      </w:tr>
      <w:tr w:rsidR="005F4A7A" w:rsidRPr="00F115B0" w14:paraId="5A9BD822" w14:textId="77777777" w:rsidTr="0076317D">
        <w:tc>
          <w:tcPr>
            <w:tcW w:w="2230" w:type="dxa"/>
          </w:tcPr>
          <w:p w14:paraId="1CA993CF"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309837A7" w14:textId="77777777" w:rsidR="005F4A7A" w:rsidRPr="00F115B0" w:rsidRDefault="005F4A7A" w:rsidP="0076317D">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r>
              <w:rPr>
                <w:rFonts w:ascii="Tahoma" w:hAnsi="Tahoma" w:cs="Tahoma"/>
                <w:sz w:val="20"/>
                <w:szCs w:val="20"/>
              </w:rPr>
              <w:t>.</w:t>
            </w:r>
          </w:p>
        </w:tc>
      </w:tr>
      <w:tr w:rsidR="005F4A7A" w:rsidRPr="00F115B0" w14:paraId="4E71FC04" w14:textId="77777777" w:rsidTr="0076317D">
        <w:tc>
          <w:tcPr>
            <w:tcW w:w="2230" w:type="dxa"/>
          </w:tcPr>
          <w:p w14:paraId="27BF81B8"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Frecuencia:</w:t>
            </w:r>
          </w:p>
        </w:tc>
        <w:tc>
          <w:tcPr>
            <w:tcW w:w="7337" w:type="dxa"/>
          </w:tcPr>
          <w:p w14:paraId="78E042DC" w14:textId="75A4F359" w:rsidR="005F4A7A" w:rsidRPr="00F115B0" w:rsidRDefault="003D41C2" w:rsidP="0076317D">
            <w:pPr>
              <w:spacing w:after="0" w:line="240" w:lineRule="auto"/>
              <w:jc w:val="both"/>
              <w:rPr>
                <w:rFonts w:ascii="Tahoma" w:hAnsi="Tahoma" w:cs="Tahoma"/>
                <w:sz w:val="20"/>
                <w:szCs w:val="20"/>
              </w:rPr>
            </w:pPr>
            <w:r>
              <w:rPr>
                <w:rFonts w:ascii="Tahoma" w:hAnsi="Tahoma" w:cs="Tahoma"/>
                <w:sz w:val="20"/>
                <w:szCs w:val="20"/>
              </w:rPr>
              <w:t>Diaria</w:t>
            </w:r>
          </w:p>
        </w:tc>
      </w:tr>
      <w:tr w:rsidR="005F4A7A" w:rsidRPr="00F115B0" w14:paraId="158FBAE2" w14:textId="77777777" w:rsidTr="0076317D">
        <w:tc>
          <w:tcPr>
            <w:tcW w:w="2230" w:type="dxa"/>
          </w:tcPr>
          <w:p w14:paraId="05DDF64E"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Disparador:</w:t>
            </w:r>
          </w:p>
        </w:tc>
        <w:tc>
          <w:tcPr>
            <w:tcW w:w="7337" w:type="dxa"/>
          </w:tcPr>
          <w:p w14:paraId="2F3EC170" w14:textId="41023D04" w:rsidR="005F4A7A" w:rsidRPr="00F115B0" w:rsidRDefault="00060DB3" w:rsidP="0076317D">
            <w:pPr>
              <w:spacing w:after="0" w:line="240" w:lineRule="auto"/>
              <w:jc w:val="both"/>
              <w:rPr>
                <w:rFonts w:ascii="Tahoma" w:hAnsi="Tahoma" w:cs="Tahoma"/>
                <w:sz w:val="20"/>
                <w:szCs w:val="20"/>
              </w:rPr>
            </w:pPr>
            <w:r>
              <w:rPr>
                <w:rFonts w:ascii="Tahoma" w:hAnsi="Tahoma" w:cs="Tahoma"/>
                <w:sz w:val="20"/>
                <w:szCs w:val="20"/>
              </w:rPr>
              <w:t>La hora 17:20</w:t>
            </w:r>
          </w:p>
        </w:tc>
      </w:tr>
    </w:tbl>
    <w:p w14:paraId="37C3F3A6" w14:textId="77777777" w:rsidR="005F4A7A" w:rsidRPr="00172924" w:rsidRDefault="005F4A7A"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5F4A7A" w:rsidRPr="00F115B0" w14:paraId="522AD409" w14:textId="77777777" w:rsidTr="0076317D">
        <w:tc>
          <w:tcPr>
            <w:tcW w:w="9639" w:type="dxa"/>
          </w:tcPr>
          <w:p w14:paraId="736704AA" w14:textId="77777777" w:rsidR="005F4A7A" w:rsidRPr="00F115B0" w:rsidRDefault="005F4A7A" w:rsidP="0076317D">
            <w:pPr>
              <w:rPr>
                <w:rFonts w:ascii="Tahoma" w:hAnsi="Tahoma" w:cs="Tahoma"/>
                <w:b/>
                <w:sz w:val="20"/>
                <w:szCs w:val="20"/>
              </w:rPr>
            </w:pPr>
            <w:r w:rsidRPr="00F115B0">
              <w:rPr>
                <w:rFonts w:ascii="Tahoma" w:hAnsi="Tahoma" w:cs="Tahoma"/>
                <w:b/>
                <w:sz w:val="20"/>
                <w:szCs w:val="20"/>
              </w:rPr>
              <w:t>Flujo Normal:</w:t>
            </w:r>
          </w:p>
        </w:tc>
      </w:tr>
      <w:tr w:rsidR="005F4A7A" w:rsidRPr="00F115B0" w14:paraId="70249592" w14:textId="77777777" w:rsidTr="0076317D">
        <w:trPr>
          <w:trHeight w:val="416"/>
        </w:trPr>
        <w:tc>
          <w:tcPr>
            <w:tcW w:w="9639" w:type="dxa"/>
          </w:tcPr>
          <w:p w14:paraId="501534DC" w14:textId="52B18ACA" w:rsidR="005F4A7A" w:rsidRPr="00AD2594" w:rsidRDefault="005F4A7A" w:rsidP="00E87FDF">
            <w:pPr>
              <w:numPr>
                <w:ilvl w:val="0"/>
                <w:numId w:val="42"/>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 a la opción “</w:t>
            </w:r>
            <w:r>
              <w:rPr>
                <w:rFonts w:ascii="Tahoma" w:hAnsi="Tahoma" w:cs="Tahoma"/>
                <w:sz w:val="20"/>
                <w:szCs w:val="20"/>
              </w:rPr>
              <w:t>Reportes</w:t>
            </w:r>
            <w:r w:rsidRPr="00F115B0">
              <w:rPr>
                <w:rFonts w:ascii="Tahoma" w:hAnsi="Tahoma" w:cs="Tahoma"/>
                <w:sz w:val="20"/>
                <w:szCs w:val="20"/>
              </w:rPr>
              <w:t xml:space="preserve"> / </w:t>
            </w:r>
            <w:r>
              <w:rPr>
                <w:rFonts w:ascii="Tahoma" w:hAnsi="Tahoma" w:cs="Tahoma"/>
                <w:sz w:val="20"/>
                <w:szCs w:val="20"/>
              </w:rPr>
              <w:t xml:space="preserve">Por </w:t>
            </w:r>
            <w:r w:rsidR="003D41C2">
              <w:rPr>
                <w:rFonts w:ascii="Tahoma" w:hAnsi="Tahoma" w:cs="Tahoma"/>
                <w:sz w:val="20"/>
                <w:szCs w:val="20"/>
              </w:rPr>
              <w:t>Tiempo de Respuesta de la Transferencia</w:t>
            </w:r>
            <w:r w:rsidRPr="00AD2594">
              <w:rPr>
                <w:rFonts w:ascii="Tahoma" w:hAnsi="Tahoma" w:cs="Tahoma"/>
                <w:sz w:val="20"/>
                <w:szCs w:val="20"/>
              </w:rPr>
              <w:t>” en el Módulo BackOffice</w:t>
            </w:r>
            <w:r>
              <w:rPr>
                <w:rFonts w:ascii="Tahoma" w:hAnsi="Tahoma" w:cs="Tahoma"/>
                <w:sz w:val="20"/>
                <w:szCs w:val="20"/>
              </w:rPr>
              <w:t>, selecciona el “</w:t>
            </w:r>
            <w:r w:rsidR="003D41C2">
              <w:rPr>
                <w:rFonts w:ascii="Tahoma" w:hAnsi="Tahoma" w:cs="Tahoma"/>
                <w:sz w:val="20"/>
                <w:szCs w:val="20"/>
              </w:rPr>
              <w:t xml:space="preserve">Rol </w:t>
            </w:r>
            <w:r>
              <w:rPr>
                <w:rFonts w:ascii="Tahoma" w:hAnsi="Tahoma" w:cs="Tahoma"/>
                <w:sz w:val="20"/>
                <w:szCs w:val="20"/>
              </w:rPr>
              <w:t>Entidad</w:t>
            </w:r>
            <w:r w:rsidR="003D41C2">
              <w:rPr>
                <w:rFonts w:ascii="Tahoma" w:hAnsi="Tahoma" w:cs="Tahoma"/>
                <w:sz w:val="20"/>
                <w:szCs w:val="20"/>
              </w:rPr>
              <w:t xml:space="preserve"> </w:t>
            </w:r>
            <w:r>
              <w:rPr>
                <w:rFonts w:ascii="Tahoma" w:hAnsi="Tahoma" w:cs="Tahoma"/>
                <w:sz w:val="20"/>
                <w:szCs w:val="20"/>
              </w:rPr>
              <w:t>=</w:t>
            </w:r>
            <w:r w:rsidR="003D41C2">
              <w:rPr>
                <w:rFonts w:ascii="Tahoma" w:hAnsi="Tahoma" w:cs="Tahoma"/>
                <w:sz w:val="20"/>
                <w:szCs w:val="20"/>
              </w:rPr>
              <w:t xml:space="preserve"> Destino </w:t>
            </w:r>
            <w:r>
              <w:rPr>
                <w:rFonts w:ascii="Tahoma" w:hAnsi="Tahoma" w:cs="Tahoma"/>
                <w:sz w:val="20"/>
                <w:szCs w:val="20"/>
              </w:rPr>
              <w:t>Todos”, la Fecha Inicial y la Fecha Final correspondientes a las trans</w:t>
            </w:r>
            <w:r w:rsidR="003D41C2">
              <w:rPr>
                <w:rFonts w:ascii="Tahoma" w:hAnsi="Tahoma" w:cs="Tahoma"/>
                <w:sz w:val="20"/>
                <w:szCs w:val="20"/>
              </w:rPr>
              <w:t>ferencias</w:t>
            </w:r>
            <w:r>
              <w:rPr>
                <w:rFonts w:ascii="Tahoma" w:hAnsi="Tahoma" w:cs="Tahoma"/>
                <w:sz w:val="20"/>
                <w:szCs w:val="20"/>
              </w:rPr>
              <w:t xml:space="preserve"> a consultar</w:t>
            </w:r>
            <w:r w:rsidRPr="00AD2594">
              <w:rPr>
                <w:rFonts w:ascii="Tahoma" w:hAnsi="Tahoma" w:cs="Tahoma"/>
                <w:sz w:val="20"/>
                <w:szCs w:val="20"/>
              </w:rPr>
              <w:t xml:space="preserve"> y hace click en el botón “</w:t>
            </w:r>
            <w:r>
              <w:rPr>
                <w:rFonts w:ascii="Tahoma" w:hAnsi="Tahoma" w:cs="Tahoma"/>
                <w:sz w:val="20"/>
                <w:szCs w:val="20"/>
              </w:rPr>
              <w:t>PDF</w:t>
            </w:r>
            <w:r w:rsidRPr="00AD2594">
              <w:rPr>
                <w:rFonts w:ascii="Tahoma" w:hAnsi="Tahoma" w:cs="Tahoma"/>
                <w:sz w:val="20"/>
                <w:szCs w:val="20"/>
              </w:rPr>
              <w:t>”.</w:t>
            </w:r>
          </w:p>
          <w:p w14:paraId="5899C2B9" w14:textId="77777777" w:rsidR="005F4A7A" w:rsidRDefault="005F4A7A" w:rsidP="0076317D">
            <w:pPr>
              <w:spacing w:after="0" w:line="240" w:lineRule="auto"/>
              <w:ind w:left="360"/>
              <w:jc w:val="both"/>
              <w:rPr>
                <w:rFonts w:ascii="Tahoma" w:hAnsi="Tahoma" w:cs="Tahoma"/>
                <w:sz w:val="20"/>
                <w:szCs w:val="20"/>
              </w:rPr>
            </w:pPr>
          </w:p>
          <w:p w14:paraId="1DD01524" w14:textId="0C9146A1" w:rsidR="005F4A7A" w:rsidRDefault="005F4A7A" w:rsidP="0076317D">
            <w:pPr>
              <w:spacing w:after="0" w:line="240" w:lineRule="auto"/>
              <w:ind w:left="360"/>
              <w:jc w:val="both"/>
              <w:rPr>
                <w:rFonts w:ascii="Tahoma" w:hAnsi="Tahoma" w:cs="Tahoma"/>
                <w:sz w:val="20"/>
                <w:szCs w:val="20"/>
              </w:rPr>
            </w:pPr>
            <w:r>
              <w:rPr>
                <w:noProof/>
                <w:lang w:eastAsia="es-PE"/>
              </w:rPr>
              <w:lastRenderedPageBreak/>
              <w:drawing>
                <wp:inline distT="0" distB="0" distL="0" distR="0" wp14:anchorId="3C4F5213" wp14:editId="515DE025">
                  <wp:extent cx="5400675" cy="4230468"/>
                  <wp:effectExtent l="0" t="0" r="0" b="0"/>
                  <wp:docPr id="7201" name="Imagen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675" cy="4230468"/>
                          </a:xfrm>
                          <a:prstGeom prst="rect">
                            <a:avLst/>
                          </a:prstGeom>
                        </pic:spPr>
                      </pic:pic>
                    </a:graphicData>
                  </a:graphic>
                </wp:inline>
              </w:drawing>
            </w:r>
          </w:p>
          <w:p w14:paraId="52C7C910" w14:textId="77777777" w:rsidR="005F4A7A" w:rsidRDefault="005F4A7A" w:rsidP="0076317D">
            <w:pPr>
              <w:spacing w:after="0" w:line="240" w:lineRule="auto"/>
              <w:ind w:left="360"/>
              <w:jc w:val="both"/>
              <w:rPr>
                <w:rFonts w:ascii="Tahoma" w:hAnsi="Tahoma" w:cs="Tahoma"/>
                <w:sz w:val="20"/>
                <w:szCs w:val="20"/>
              </w:rPr>
            </w:pPr>
          </w:p>
          <w:p w14:paraId="5579537D" w14:textId="4957D2BB" w:rsidR="005F4A7A" w:rsidRDefault="005F4A7A" w:rsidP="0076317D">
            <w:pPr>
              <w:spacing w:after="0" w:line="240" w:lineRule="auto"/>
              <w:ind w:left="360"/>
              <w:jc w:val="both"/>
              <w:rPr>
                <w:rFonts w:ascii="Tahoma" w:hAnsi="Tahoma" w:cs="Tahoma"/>
                <w:sz w:val="20"/>
                <w:szCs w:val="20"/>
              </w:rPr>
            </w:pPr>
            <w:r>
              <w:rPr>
                <w:rFonts w:ascii="Tahoma" w:hAnsi="Tahoma" w:cs="Tahoma"/>
                <w:sz w:val="20"/>
                <w:szCs w:val="20"/>
              </w:rPr>
              <w:t xml:space="preserve">Estando en el Reporte por </w:t>
            </w:r>
            <w:r w:rsidR="003D41C2">
              <w:rPr>
                <w:rFonts w:ascii="Tahoma" w:hAnsi="Tahoma" w:cs="Tahoma"/>
                <w:sz w:val="20"/>
                <w:szCs w:val="20"/>
              </w:rPr>
              <w:t>Tiempo de Respuesta</w:t>
            </w:r>
            <w:r>
              <w:rPr>
                <w:rFonts w:ascii="Tahoma" w:hAnsi="Tahoma" w:cs="Tahoma"/>
                <w:sz w:val="20"/>
                <w:szCs w:val="20"/>
              </w:rPr>
              <w:t>, si el Analista de Sistemas del a CCE hace click en la opción “Descripción Reporte” (círculo azul con signo ?) aparecerá la siguiente pantalla, la cual describe cada uno de los criterios (filtros) y campos (columnas) del reporte.</w:t>
            </w:r>
          </w:p>
          <w:p w14:paraId="2A84B2BC" w14:textId="77777777" w:rsidR="005F4A7A" w:rsidRDefault="005F4A7A" w:rsidP="0076317D">
            <w:pPr>
              <w:spacing w:after="0" w:line="240" w:lineRule="auto"/>
              <w:ind w:left="360"/>
              <w:jc w:val="both"/>
              <w:rPr>
                <w:rFonts w:ascii="Tahoma" w:hAnsi="Tahoma" w:cs="Tahoma"/>
                <w:sz w:val="20"/>
                <w:szCs w:val="20"/>
              </w:rPr>
            </w:pPr>
          </w:p>
          <w:p w14:paraId="3FC9A559" w14:textId="096FA760" w:rsidR="005F4A7A" w:rsidRDefault="005F4A7A" w:rsidP="0076317D">
            <w:pPr>
              <w:spacing w:after="0" w:line="240" w:lineRule="auto"/>
              <w:ind w:left="360"/>
              <w:jc w:val="both"/>
              <w:rPr>
                <w:rFonts w:ascii="Tahoma" w:hAnsi="Tahoma" w:cs="Tahoma"/>
                <w:sz w:val="20"/>
                <w:szCs w:val="20"/>
              </w:rPr>
            </w:pPr>
            <w:r>
              <w:rPr>
                <w:noProof/>
                <w:lang w:eastAsia="es-PE"/>
              </w:rPr>
              <w:drawing>
                <wp:inline distT="0" distB="0" distL="0" distR="0" wp14:anchorId="1B74CC5E" wp14:editId="196CC715">
                  <wp:extent cx="5400675" cy="2149148"/>
                  <wp:effectExtent l="0" t="0" r="0" b="3810"/>
                  <wp:docPr id="7202" name="Imagen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675" cy="2149148"/>
                          </a:xfrm>
                          <a:prstGeom prst="rect">
                            <a:avLst/>
                          </a:prstGeom>
                        </pic:spPr>
                      </pic:pic>
                    </a:graphicData>
                  </a:graphic>
                </wp:inline>
              </w:drawing>
            </w:r>
          </w:p>
          <w:p w14:paraId="35D91303" w14:textId="77777777" w:rsidR="005F4A7A" w:rsidRDefault="005F4A7A" w:rsidP="0076317D">
            <w:pPr>
              <w:spacing w:after="0" w:line="240" w:lineRule="auto"/>
              <w:ind w:left="360"/>
              <w:jc w:val="both"/>
              <w:rPr>
                <w:rFonts w:ascii="Tahoma" w:hAnsi="Tahoma" w:cs="Tahoma"/>
                <w:sz w:val="20"/>
                <w:szCs w:val="20"/>
              </w:rPr>
            </w:pPr>
          </w:p>
          <w:p w14:paraId="63BB1F19" w14:textId="4373CE2C" w:rsidR="005F4A7A" w:rsidRPr="00AD2594" w:rsidRDefault="005F4A7A" w:rsidP="00E87FDF">
            <w:pPr>
              <w:numPr>
                <w:ilvl w:val="0"/>
                <w:numId w:val="42"/>
              </w:numPr>
              <w:spacing w:after="0" w:line="240" w:lineRule="auto"/>
              <w:jc w:val="both"/>
              <w:rPr>
                <w:rFonts w:ascii="Tahoma" w:hAnsi="Tahoma" w:cs="Tahoma"/>
                <w:sz w:val="20"/>
                <w:szCs w:val="20"/>
              </w:rPr>
            </w:pPr>
            <w:r w:rsidRPr="00F115B0">
              <w:rPr>
                <w:rFonts w:ascii="Tahoma" w:hAnsi="Tahoma" w:cs="Tahoma"/>
                <w:sz w:val="20"/>
                <w:szCs w:val="20"/>
              </w:rPr>
              <w:t>E</w:t>
            </w:r>
            <w:r>
              <w:rPr>
                <w:rFonts w:ascii="Tahoma" w:hAnsi="Tahoma" w:cs="Tahoma"/>
                <w:sz w:val="20"/>
                <w:szCs w:val="20"/>
              </w:rPr>
              <w:t>n el reporte mostrado en pantalla, e</w:t>
            </w:r>
            <w:r w:rsidRPr="00F115B0">
              <w:rPr>
                <w:rFonts w:ascii="Tahoma" w:hAnsi="Tahoma" w:cs="Tahoma"/>
                <w:sz w:val="20"/>
                <w:szCs w:val="20"/>
              </w:rPr>
              <w:t>l Analista de Sistemas de la CCE</w:t>
            </w:r>
            <w:r>
              <w:rPr>
                <w:rFonts w:ascii="Tahoma" w:hAnsi="Tahoma" w:cs="Tahoma"/>
                <w:sz w:val="20"/>
                <w:szCs w:val="20"/>
              </w:rPr>
              <w:t xml:space="preserve"> se fija si para alg</w:t>
            </w:r>
            <w:r w:rsidR="00595F87">
              <w:rPr>
                <w:rFonts w:ascii="Tahoma" w:hAnsi="Tahoma" w:cs="Tahoma"/>
                <w:sz w:val="20"/>
                <w:szCs w:val="20"/>
              </w:rPr>
              <w:t>una</w:t>
            </w:r>
            <w:r>
              <w:rPr>
                <w:rFonts w:ascii="Tahoma" w:hAnsi="Tahoma" w:cs="Tahoma"/>
                <w:sz w:val="20"/>
                <w:szCs w:val="20"/>
              </w:rPr>
              <w:t xml:space="preserve"> </w:t>
            </w:r>
            <w:r w:rsidR="00595F87">
              <w:rPr>
                <w:rFonts w:ascii="Tahoma" w:hAnsi="Tahoma" w:cs="Tahoma"/>
                <w:sz w:val="20"/>
                <w:szCs w:val="20"/>
              </w:rPr>
              <w:t>entidad destino</w:t>
            </w:r>
            <w:r>
              <w:rPr>
                <w:rFonts w:ascii="Tahoma" w:hAnsi="Tahoma" w:cs="Tahoma"/>
                <w:sz w:val="20"/>
                <w:szCs w:val="20"/>
              </w:rPr>
              <w:t xml:space="preserve"> hay un alto número de trans</w:t>
            </w:r>
            <w:r w:rsidR="00595F87">
              <w:rPr>
                <w:rFonts w:ascii="Tahoma" w:hAnsi="Tahoma" w:cs="Tahoma"/>
                <w:sz w:val="20"/>
                <w:szCs w:val="20"/>
              </w:rPr>
              <w:t>ferencias respondidas</w:t>
            </w:r>
            <w:r>
              <w:rPr>
                <w:rFonts w:ascii="Tahoma" w:hAnsi="Tahoma" w:cs="Tahoma"/>
                <w:sz w:val="20"/>
                <w:szCs w:val="20"/>
              </w:rPr>
              <w:t xml:space="preserve"> (a partir de 2% del total)</w:t>
            </w:r>
            <w:r w:rsidR="00595F87">
              <w:rPr>
                <w:rFonts w:ascii="Tahoma" w:hAnsi="Tahoma" w:cs="Tahoma"/>
                <w:sz w:val="20"/>
                <w:szCs w:val="20"/>
              </w:rPr>
              <w:t xml:space="preserve"> con tiempo de respuesta (TR) mayor a 30 segundos (última columna del reporte encerrada en rojo)</w:t>
            </w:r>
            <w:r w:rsidRPr="00AD2594">
              <w:rPr>
                <w:rFonts w:ascii="Tahoma" w:hAnsi="Tahoma" w:cs="Tahoma"/>
                <w:sz w:val="20"/>
                <w:szCs w:val="20"/>
              </w:rPr>
              <w:t>.</w:t>
            </w:r>
            <w:r>
              <w:rPr>
                <w:rFonts w:ascii="Tahoma" w:hAnsi="Tahoma" w:cs="Tahoma"/>
                <w:sz w:val="20"/>
                <w:szCs w:val="20"/>
              </w:rPr>
              <w:t xml:space="preserve"> De haberlas, e</w:t>
            </w:r>
            <w:r w:rsidRPr="00F115B0">
              <w:rPr>
                <w:rFonts w:ascii="Tahoma" w:hAnsi="Tahoma" w:cs="Tahoma"/>
                <w:sz w:val="20"/>
                <w:szCs w:val="20"/>
              </w:rPr>
              <w:t>l Analista de Sistemas de la CCE</w:t>
            </w:r>
            <w:r>
              <w:rPr>
                <w:rFonts w:ascii="Tahoma" w:hAnsi="Tahoma" w:cs="Tahoma"/>
                <w:sz w:val="20"/>
                <w:szCs w:val="20"/>
              </w:rPr>
              <w:t xml:space="preserve"> se comunica por teléfono con el personal responsable de este tema en la entidad </w:t>
            </w:r>
            <w:r w:rsidR="00595F87">
              <w:rPr>
                <w:rFonts w:ascii="Tahoma" w:hAnsi="Tahoma" w:cs="Tahoma"/>
                <w:sz w:val="20"/>
                <w:szCs w:val="20"/>
              </w:rPr>
              <w:t>identificada</w:t>
            </w:r>
            <w:r>
              <w:rPr>
                <w:rFonts w:ascii="Tahoma" w:hAnsi="Tahoma" w:cs="Tahoma"/>
                <w:sz w:val="20"/>
                <w:szCs w:val="20"/>
              </w:rPr>
              <w:t xml:space="preserve">, según la Guía de Referencia y además informa las posibles causas al </w:t>
            </w:r>
            <w:r w:rsidR="00DD2D49">
              <w:rPr>
                <w:rFonts w:ascii="Tahoma" w:hAnsi="Tahoma" w:cs="Tahoma"/>
                <w:sz w:val="20"/>
                <w:szCs w:val="20"/>
              </w:rPr>
              <w:t>Analista de Operaciones CCE</w:t>
            </w:r>
            <w:r>
              <w:rPr>
                <w:rFonts w:ascii="Tahoma" w:hAnsi="Tahoma" w:cs="Tahoma"/>
                <w:sz w:val="20"/>
                <w:szCs w:val="20"/>
              </w:rPr>
              <w:t>, quien determina las acciones a seguir.</w:t>
            </w:r>
          </w:p>
          <w:p w14:paraId="1CA4E716" w14:textId="77777777" w:rsidR="005F4A7A" w:rsidRDefault="005F4A7A" w:rsidP="0076317D">
            <w:pPr>
              <w:spacing w:after="0" w:line="240" w:lineRule="auto"/>
              <w:ind w:left="360"/>
              <w:jc w:val="both"/>
              <w:rPr>
                <w:rFonts w:ascii="Tahoma" w:hAnsi="Tahoma" w:cs="Tahoma"/>
                <w:sz w:val="20"/>
                <w:szCs w:val="20"/>
              </w:rPr>
            </w:pPr>
          </w:p>
          <w:p w14:paraId="7D420B22" w14:textId="7732053A" w:rsidR="005F4A7A" w:rsidRDefault="00595F87" w:rsidP="0076317D">
            <w:pPr>
              <w:spacing w:after="0" w:line="240" w:lineRule="auto"/>
              <w:ind w:left="360"/>
              <w:jc w:val="both"/>
              <w:rPr>
                <w:rFonts w:ascii="Tahoma" w:hAnsi="Tahoma" w:cs="Tahoma"/>
                <w:sz w:val="20"/>
                <w:szCs w:val="20"/>
              </w:rPr>
            </w:pPr>
            <w:r w:rsidRPr="00211117">
              <w:rPr>
                <w:noProof/>
                <w:lang w:eastAsia="es-PE"/>
              </w:rPr>
              <w:lastRenderedPageBreak/>
              <mc:AlternateContent>
                <mc:Choice Requires="wps">
                  <w:drawing>
                    <wp:anchor distT="0" distB="0" distL="114300" distR="114300" simplePos="0" relativeHeight="251685376" behindDoc="0" locked="0" layoutInCell="1" allowOverlap="1" wp14:anchorId="0FF1AA27" wp14:editId="7D1E29B9">
                      <wp:simplePos x="0" y="0"/>
                      <wp:positionH relativeFrom="column">
                        <wp:posOffset>4685665</wp:posOffset>
                      </wp:positionH>
                      <wp:positionV relativeFrom="paragraph">
                        <wp:posOffset>427990</wp:posOffset>
                      </wp:positionV>
                      <wp:extent cx="990600" cy="1865630"/>
                      <wp:effectExtent l="0" t="0" r="19050" b="20320"/>
                      <wp:wrapNone/>
                      <wp:docPr id="7208" name="Rectángulo redondeado 7196"/>
                      <wp:cNvGraphicFramePr/>
                      <a:graphic xmlns:a="http://schemas.openxmlformats.org/drawingml/2006/main">
                        <a:graphicData uri="http://schemas.microsoft.com/office/word/2010/wordprocessingShape">
                          <wps:wsp>
                            <wps:cNvSpPr/>
                            <wps:spPr>
                              <a:xfrm>
                                <a:off x="0" y="0"/>
                                <a:ext cx="990600" cy="186563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9714A" id="Rectángulo redondeado 7196" o:spid="_x0000_s1026" style="position:absolute;margin-left:368.95pt;margin-top:33.7pt;width:78pt;height:146.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" filled="f" strokecolor="red" strokeweight="1.5pt">
                      <v:stroke joinstyle="miter"/>
                    </v:roundrect>
                  </w:pict>
                </mc:Fallback>
              </mc:AlternateContent>
            </w:r>
            <w:r w:rsidR="005F4A7A">
              <w:rPr>
                <w:noProof/>
                <w:lang w:eastAsia="es-PE"/>
              </w:rPr>
              <w:drawing>
                <wp:inline distT="0" distB="0" distL="0" distR="0" wp14:anchorId="536DABCA" wp14:editId="093387C9">
                  <wp:extent cx="5400675" cy="2216978"/>
                  <wp:effectExtent l="0" t="0" r="0" b="0"/>
                  <wp:docPr id="7203" name="Imagen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675" cy="2216978"/>
                          </a:xfrm>
                          <a:prstGeom prst="rect">
                            <a:avLst/>
                          </a:prstGeom>
                        </pic:spPr>
                      </pic:pic>
                    </a:graphicData>
                  </a:graphic>
                </wp:inline>
              </w:drawing>
            </w:r>
          </w:p>
          <w:p w14:paraId="69B216E1" w14:textId="2D8234D8" w:rsidR="005F4A7A" w:rsidRPr="00F115B0" w:rsidRDefault="005F4A7A" w:rsidP="0076317D">
            <w:pPr>
              <w:spacing w:after="0" w:line="240" w:lineRule="auto"/>
              <w:ind w:left="360"/>
              <w:jc w:val="both"/>
              <w:rPr>
                <w:rFonts w:ascii="Tahoma" w:hAnsi="Tahoma" w:cs="Tahoma"/>
                <w:sz w:val="20"/>
                <w:szCs w:val="20"/>
              </w:rPr>
            </w:pPr>
          </w:p>
        </w:tc>
      </w:tr>
    </w:tbl>
    <w:p w14:paraId="677449F9" w14:textId="6CE98A93" w:rsidR="00A4721D" w:rsidRPr="00172924" w:rsidRDefault="00A4721D" w:rsidP="00172924">
      <w:pPr>
        <w:pStyle w:val="Prrafodelista"/>
        <w:spacing w:after="0" w:line="240" w:lineRule="auto"/>
        <w:ind w:left="0"/>
        <w:jc w:val="both"/>
        <w:rPr>
          <w:rFonts w:ascii="Tahoma" w:hAnsi="Tahoma" w:cs="Tahoma"/>
          <w:sz w:val="20"/>
          <w:szCs w:val="20"/>
        </w:rPr>
      </w:pPr>
    </w:p>
    <w:p w14:paraId="3F8A7505" w14:textId="77777777" w:rsidR="00207F63" w:rsidRPr="00172924" w:rsidRDefault="00207F63" w:rsidP="00172924">
      <w:pPr>
        <w:pStyle w:val="Prrafodelista"/>
        <w:spacing w:after="0" w:line="240" w:lineRule="auto"/>
        <w:ind w:left="0"/>
        <w:jc w:val="both"/>
        <w:rPr>
          <w:rFonts w:ascii="Tahoma" w:hAnsi="Tahoma" w:cs="Tahoma"/>
          <w:sz w:val="20"/>
          <w:szCs w:val="20"/>
        </w:rPr>
      </w:pPr>
    </w:p>
    <w:p w14:paraId="5CD79A33" w14:textId="1D4B76B1" w:rsidR="00207F63" w:rsidRPr="002652C7" w:rsidRDefault="00E87FDF" w:rsidP="00207F63">
      <w:pPr>
        <w:pStyle w:val="Estilo3"/>
        <w:ind w:left="567" w:hanging="567"/>
      </w:pPr>
      <w:bookmarkStart w:id="25" w:name="_Toc450065887"/>
      <w:r w:rsidRPr="002652C7">
        <w:t xml:space="preserve">Cuadre con </w:t>
      </w:r>
      <w:r w:rsidR="00207F63" w:rsidRPr="002652C7">
        <w:t>el Reporte Por Facturación</w:t>
      </w:r>
      <w:bookmarkEnd w:id="25"/>
    </w:p>
    <w:p w14:paraId="56437BC1" w14:textId="77777777" w:rsidR="00207F63" w:rsidRPr="00172924" w:rsidRDefault="00207F63"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07F63" w:rsidRPr="00F115B0" w14:paraId="30117C55" w14:textId="77777777" w:rsidTr="00F75EE4">
        <w:trPr>
          <w:trHeight w:val="576"/>
        </w:trPr>
        <w:tc>
          <w:tcPr>
            <w:tcW w:w="2230" w:type="dxa"/>
          </w:tcPr>
          <w:p w14:paraId="75EF8429"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Objetivo:</w:t>
            </w:r>
          </w:p>
        </w:tc>
        <w:tc>
          <w:tcPr>
            <w:tcW w:w="7337" w:type="dxa"/>
          </w:tcPr>
          <w:p w14:paraId="00AE0C10" w14:textId="00B8542C" w:rsidR="00207F63" w:rsidRPr="00521D1A" w:rsidRDefault="00E87FDF" w:rsidP="00E87FDF">
            <w:pPr>
              <w:spacing w:after="0" w:line="240" w:lineRule="auto"/>
              <w:jc w:val="both"/>
              <w:rPr>
                <w:rFonts w:ascii="Tahoma" w:hAnsi="Tahoma" w:cs="Tahoma"/>
                <w:sz w:val="20"/>
                <w:szCs w:val="20"/>
              </w:rPr>
            </w:pPr>
            <w:r>
              <w:rPr>
                <w:rFonts w:ascii="Tahoma" w:hAnsi="Tahoma" w:cs="Tahoma"/>
                <w:sz w:val="20"/>
                <w:szCs w:val="20"/>
              </w:rPr>
              <w:t>Cuadrar el número de transacciones aceptadas (consultas y órdenes de transferencia) entre la base de datos histórica y el sistema transaccional.</w:t>
            </w:r>
          </w:p>
        </w:tc>
      </w:tr>
      <w:tr w:rsidR="00207F63" w:rsidRPr="00F115B0" w14:paraId="45E30541" w14:textId="77777777" w:rsidTr="00F75EE4">
        <w:tc>
          <w:tcPr>
            <w:tcW w:w="2230" w:type="dxa"/>
          </w:tcPr>
          <w:p w14:paraId="29DB9D67"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Resultado Esperado:</w:t>
            </w:r>
          </w:p>
        </w:tc>
        <w:tc>
          <w:tcPr>
            <w:tcW w:w="7337" w:type="dxa"/>
          </w:tcPr>
          <w:p w14:paraId="69323332" w14:textId="20A2C21A" w:rsidR="00207F63" w:rsidRPr="00F115B0" w:rsidRDefault="00E87FDF" w:rsidP="00F75EE4">
            <w:pPr>
              <w:spacing w:after="0" w:line="240" w:lineRule="auto"/>
              <w:jc w:val="both"/>
              <w:rPr>
                <w:rFonts w:ascii="Tahoma" w:hAnsi="Tahoma" w:cs="Tahoma"/>
                <w:sz w:val="20"/>
                <w:szCs w:val="20"/>
              </w:rPr>
            </w:pPr>
            <w:r>
              <w:rPr>
                <w:rFonts w:ascii="Tahoma" w:hAnsi="Tahoma" w:cs="Tahoma"/>
                <w:sz w:val="20"/>
                <w:szCs w:val="20"/>
              </w:rPr>
              <w:t>Transacciones aceptadas cuadradas.</w:t>
            </w:r>
          </w:p>
        </w:tc>
      </w:tr>
      <w:tr w:rsidR="00207F63" w:rsidRPr="00F115B0" w14:paraId="6832192F" w14:textId="77777777" w:rsidTr="00F75EE4">
        <w:tc>
          <w:tcPr>
            <w:tcW w:w="2230" w:type="dxa"/>
          </w:tcPr>
          <w:p w14:paraId="314D68FA"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Responsable:</w:t>
            </w:r>
          </w:p>
        </w:tc>
        <w:tc>
          <w:tcPr>
            <w:tcW w:w="7337" w:type="dxa"/>
          </w:tcPr>
          <w:p w14:paraId="01C11AE9" w14:textId="77777777" w:rsidR="00207F63" w:rsidRPr="00F115B0" w:rsidRDefault="00207F63" w:rsidP="00F75EE4">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207F63" w:rsidRPr="00F115B0" w14:paraId="4BD12509" w14:textId="77777777" w:rsidTr="00F75EE4">
        <w:tc>
          <w:tcPr>
            <w:tcW w:w="2230" w:type="dxa"/>
          </w:tcPr>
          <w:p w14:paraId="64FD1749"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Perfil Requerido:</w:t>
            </w:r>
          </w:p>
        </w:tc>
        <w:tc>
          <w:tcPr>
            <w:tcW w:w="7337" w:type="dxa"/>
          </w:tcPr>
          <w:p w14:paraId="5C733BFC" w14:textId="77777777" w:rsidR="00207F63" w:rsidRPr="00F115B0" w:rsidRDefault="00207F63" w:rsidP="00F75EE4">
            <w:pPr>
              <w:spacing w:after="0" w:line="240" w:lineRule="auto"/>
              <w:jc w:val="both"/>
              <w:rPr>
                <w:rFonts w:ascii="Tahoma" w:hAnsi="Tahoma" w:cs="Tahoma"/>
                <w:sz w:val="20"/>
                <w:szCs w:val="20"/>
              </w:rPr>
            </w:pPr>
            <w:r w:rsidRPr="00F115B0">
              <w:rPr>
                <w:rFonts w:ascii="Tahoma" w:hAnsi="Tahoma" w:cs="Tahoma"/>
                <w:sz w:val="20"/>
                <w:szCs w:val="20"/>
              </w:rPr>
              <w:t>Adm. CCE</w:t>
            </w:r>
          </w:p>
        </w:tc>
      </w:tr>
      <w:tr w:rsidR="00207F63" w:rsidRPr="00F115B0" w14:paraId="399BE43F" w14:textId="77777777" w:rsidTr="00F75EE4">
        <w:tc>
          <w:tcPr>
            <w:tcW w:w="2230" w:type="dxa"/>
          </w:tcPr>
          <w:p w14:paraId="3186B917"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3195BB6D" w14:textId="77777777" w:rsidR="00207F63" w:rsidRDefault="00207F63" w:rsidP="00F75EE4">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r>
              <w:rPr>
                <w:rFonts w:ascii="Tahoma" w:hAnsi="Tahoma" w:cs="Tahoma"/>
                <w:sz w:val="20"/>
                <w:szCs w:val="20"/>
              </w:rPr>
              <w:t>.</w:t>
            </w:r>
          </w:p>
          <w:p w14:paraId="172E3EEC" w14:textId="77777777" w:rsidR="00E87FDF" w:rsidRDefault="00E87FDF" w:rsidP="00F75EE4">
            <w:pPr>
              <w:spacing w:after="0" w:line="240" w:lineRule="auto"/>
              <w:jc w:val="both"/>
              <w:rPr>
                <w:rFonts w:ascii="Tahoma" w:hAnsi="Tahoma" w:cs="Tahoma"/>
                <w:sz w:val="20"/>
                <w:szCs w:val="20"/>
              </w:rPr>
            </w:pPr>
            <w:r>
              <w:rPr>
                <w:rFonts w:ascii="Tahoma" w:hAnsi="Tahoma" w:cs="Tahoma"/>
                <w:sz w:val="20"/>
                <w:szCs w:val="20"/>
              </w:rPr>
              <w:t xml:space="preserve">Conocer el </w:t>
            </w:r>
            <w:r w:rsidRPr="00F115B0">
              <w:rPr>
                <w:rFonts w:ascii="Tahoma" w:hAnsi="Tahoma" w:cs="Tahoma"/>
                <w:sz w:val="20"/>
                <w:szCs w:val="20"/>
              </w:rPr>
              <w:t>usuario</w:t>
            </w:r>
            <w:r>
              <w:rPr>
                <w:rFonts w:ascii="Tahoma" w:hAnsi="Tahoma" w:cs="Tahoma"/>
                <w:sz w:val="20"/>
                <w:szCs w:val="20"/>
              </w:rPr>
              <w:t xml:space="preserve"> y clave para acceder a la Consola Novatronic.</w:t>
            </w:r>
          </w:p>
          <w:p w14:paraId="75FF6C03" w14:textId="15214D9D" w:rsidR="003F7112" w:rsidRDefault="003F7112" w:rsidP="00F75EE4">
            <w:pPr>
              <w:spacing w:after="0" w:line="240" w:lineRule="auto"/>
              <w:jc w:val="both"/>
              <w:rPr>
                <w:rFonts w:ascii="Tahoma" w:hAnsi="Tahoma" w:cs="Tahoma"/>
                <w:sz w:val="20"/>
                <w:szCs w:val="20"/>
              </w:rPr>
            </w:pPr>
            <w:r>
              <w:rPr>
                <w:rFonts w:ascii="Tahoma" w:hAnsi="Tahoma" w:cs="Tahoma"/>
                <w:sz w:val="20"/>
                <w:szCs w:val="20"/>
              </w:rPr>
              <w:t xml:space="preserve">Haberse concluido el punto 3.2. </w:t>
            </w:r>
            <w:r w:rsidRPr="00F115B0">
              <w:t>Revisión de la Compensación de Saldos Operativos</w:t>
            </w:r>
            <w:r>
              <w:t>.</w:t>
            </w:r>
          </w:p>
          <w:p w14:paraId="187773A3" w14:textId="58440A81" w:rsidR="003F7112" w:rsidRPr="00F115B0" w:rsidRDefault="003F7112" w:rsidP="00F75EE4">
            <w:pPr>
              <w:spacing w:after="0" w:line="240" w:lineRule="auto"/>
              <w:jc w:val="both"/>
              <w:rPr>
                <w:rFonts w:ascii="Tahoma" w:hAnsi="Tahoma" w:cs="Tahoma"/>
                <w:sz w:val="20"/>
                <w:szCs w:val="20"/>
              </w:rPr>
            </w:pPr>
          </w:p>
        </w:tc>
      </w:tr>
      <w:tr w:rsidR="00207F63" w:rsidRPr="00F115B0" w14:paraId="6E67A0BA" w14:textId="77777777" w:rsidTr="00F75EE4">
        <w:tc>
          <w:tcPr>
            <w:tcW w:w="2230" w:type="dxa"/>
          </w:tcPr>
          <w:p w14:paraId="2C9008EC"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Frecuencia:</w:t>
            </w:r>
          </w:p>
        </w:tc>
        <w:tc>
          <w:tcPr>
            <w:tcW w:w="7337" w:type="dxa"/>
          </w:tcPr>
          <w:p w14:paraId="2CB31CE1" w14:textId="77777777" w:rsidR="00207F63" w:rsidRPr="00F115B0" w:rsidRDefault="00207F63" w:rsidP="00F75EE4">
            <w:pPr>
              <w:spacing w:after="0" w:line="240" w:lineRule="auto"/>
              <w:jc w:val="both"/>
              <w:rPr>
                <w:rFonts w:ascii="Tahoma" w:hAnsi="Tahoma" w:cs="Tahoma"/>
                <w:sz w:val="20"/>
                <w:szCs w:val="20"/>
              </w:rPr>
            </w:pPr>
            <w:r>
              <w:rPr>
                <w:rFonts w:ascii="Tahoma" w:hAnsi="Tahoma" w:cs="Tahoma"/>
                <w:sz w:val="20"/>
                <w:szCs w:val="20"/>
              </w:rPr>
              <w:t>Diaria</w:t>
            </w:r>
          </w:p>
        </w:tc>
      </w:tr>
      <w:tr w:rsidR="00207F63" w:rsidRPr="00F115B0" w14:paraId="4589D14C" w14:textId="77777777" w:rsidTr="00F75EE4">
        <w:tc>
          <w:tcPr>
            <w:tcW w:w="2230" w:type="dxa"/>
          </w:tcPr>
          <w:p w14:paraId="188DFA3B"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Disparador:</w:t>
            </w:r>
          </w:p>
        </w:tc>
        <w:tc>
          <w:tcPr>
            <w:tcW w:w="7337" w:type="dxa"/>
          </w:tcPr>
          <w:p w14:paraId="19C56A40" w14:textId="7B33F41B" w:rsidR="00207F63" w:rsidRPr="00F115B0" w:rsidRDefault="003F7112" w:rsidP="003F7112">
            <w:pPr>
              <w:spacing w:after="0" w:line="240" w:lineRule="auto"/>
              <w:jc w:val="both"/>
              <w:rPr>
                <w:rFonts w:ascii="Tahoma" w:hAnsi="Tahoma" w:cs="Tahoma"/>
                <w:sz w:val="20"/>
                <w:szCs w:val="20"/>
              </w:rPr>
            </w:pPr>
            <w:r>
              <w:rPr>
                <w:rFonts w:ascii="Tahoma" w:hAnsi="Tahoma" w:cs="Tahoma"/>
                <w:sz w:val="20"/>
                <w:szCs w:val="20"/>
              </w:rPr>
              <w:t>La hora 17:05</w:t>
            </w:r>
          </w:p>
        </w:tc>
      </w:tr>
    </w:tbl>
    <w:p w14:paraId="52B8D83E" w14:textId="77777777" w:rsidR="00207F63" w:rsidRPr="00172924" w:rsidRDefault="00207F63" w:rsidP="00172924">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07F63" w:rsidRPr="00F115B0" w14:paraId="4FC69A0F" w14:textId="77777777" w:rsidTr="00F75EE4">
        <w:tc>
          <w:tcPr>
            <w:tcW w:w="9639" w:type="dxa"/>
          </w:tcPr>
          <w:p w14:paraId="184CA79B" w14:textId="77777777" w:rsidR="00207F63" w:rsidRPr="00F115B0" w:rsidRDefault="00207F63" w:rsidP="00F75EE4">
            <w:pPr>
              <w:rPr>
                <w:rFonts w:ascii="Tahoma" w:hAnsi="Tahoma" w:cs="Tahoma"/>
                <w:b/>
                <w:sz w:val="20"/>
                <w:szCs w:val="20"/>
              </w:rPr>
            </w:pPr>
            <w:r w:rsidRPr="00F115B0">
              <w:rPr>
                <w:rFonts w:ascii="Tahoma" w:hAnsi="Tahoma" w:cs="Tahoma"/>
                <w:b/>
                <w:sz w:val="20"/>
                <w:szCs w:val="20"/>
              </w:rPr>
              <w:t>Flujo Normal:</w:t>
            </w:r>
          </w:p>
        </w:tc>
      </w:tr>
      <w:tr w:rsidR="00207F63" w:rsidRPr="00F115B0" w14:paraId="4CA3384C" w14:textId="77777777" w:rsidTr="00F75EE4">
        <w:trPr>
          <w:trHeight w:val="416"/>
        </w:trPr>
        <w:tc>
          <w:tcPr>
            <w:tcW w:w="9639" w:type="dxa"/>
          </w:tcPr>
          <w:p w14:paraId="1111067F" w14:textId="635DED9A" w:rsidR="00207F63" w:rsidRPr="00AD2594" w:rsidRDefault="00207F63" w:rsidP="00E87FDF">
            <w:pPr>
              <w:numPr>
                <w:ilvl w:val="0"/>
                <w:numId w:val="62"/>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 a la opción “</w:t>
            </w:r>
            <w:r>
              <w:rPr>
                <w:rFonts w:ascii="Tahoma" w:hAnsi="Tahoma" w:cs="Tahoma"/>
                <w:sz w:val="20"/>
                <w:szCs w:val="20"/>
              </w:rPr>
              <w:t>Reportes</w:t>
            </w:r>
            <w:r w:rsidRPr="00F115B0">
              <w:rPr>
                <w:rFonts w:ascii="Tahoma" w:hAnsi="Tahoma" w:cs="Tahoma"/>
                <w:sz w:val="20"/>
                <w:szCs w:val="20"/>
              </w:rPr>
              <w:t xml:space="preserve"> / </w:t>
            </w:r>
            <w:r>
              <w:rPr>
                <w:rFonts w:ascii="Tahoma" w:hAnsi="Tahoma" w:cs="Tahoma"/>
                <w:sz w:val="20"/>
                <w:szCs w:val="20"/>
              </w:rPr>
              <w:t xml:space="preserve">Por </w:t>
            </w:r>
            <w:r w:rsidR="00380B91">
              <w:rPr>
                <w:rFonts w:ascii="Tahoma" w:hAnsi="Tahoma" w:cs="Tahoma"/>
                <w:sz w:val="20"/>
                <w:szCs w:val="20"/>
              </w:rPr>
              <w:t>Facturación</w:t>
            </w:r>
            <w:r w:rsidRPr="00AD2594">
              <w:rPr>
                <w:rFonts w:ascii="Tahoma" w:hAnsi="Tahoma" w:cs="Tahoma"/>
                <w:sz w:val="20"/>
                <w:szCs w:val="20"/>
              </w:rPr>
              <w:t>” en el Módulo BackOffice</w:t>
            </w:r>
            <w:r w:rsidR="000A2E8F">
              <w:rPr>
                <w:rFonts w:ascii="Tahoma" w:hAnsi="Tahoma" w:cs="Tahoma"/>
                <w:sz w:val="20"/>
                <w:szCs w:val="20"/>
              </w:rPr>
              <w:t>, verifica que las fechas de inicio y fin sean iguales a la fecha que se desea consultar</w:t>
            </w:r>
            <w:r w:rsidR="00380B91">
              <w:rPr>
                <w:rFonts w:ascii="Tahoma" w:hAnsi="Tahoma" w:cs="Tahoma"/>
                <w:sz w:val="20"/>
                <w:szCs w:val="20"/>
              </w:rPr>
              <w:t>,</w:t>
            </w:r>
            <w:r w:rsidRPr="00AD2594">
              <w:rPr>
                <w:rFonts w:ascii="Tahoma" w:hAnsi="Tahoma" w:cs="Tahoma"/>
                <w:sz w:val="20"/>
                <w:szCs w:val="20"/>
              </w:rPr>
              <w:t xml:space="preserve"> hace click en el botón “</w:t>
            </w:r>
            <w:r>
              <w:rPr>
                <w:rFonts w:ascii="Tahoma" w:hAnsi="Tahoma" w:cs="Tahoma"/>
                <w:sz w:val="20"/>
                <w:szCs w:val="20"/>
              </w:rPr>
              <w:t>PDF</w:t>
            </w:r>
            <w:r w:rsidRPr="00AD2594">
              <w:rPr>
                <w:rFonts w:ascii="Tahoma" w:hAnsi="Tahoma" w:cs="Tahoma"/>
                <w:sz w:val="20"/>
                <w:szCs w:val="20"/>
              </w:rPr>
              <w:t>”</w:t>
            </w:r>
            <w:r w:rsidR="00380B91">
              <w:rPr>
                <w:rFonts w:ascii="Tahoma" w:hAnsi="Tahoma" w:cs="Tahoma"/>
                <w:sz w:val="20"/>
                <w:szCs w:val="20"/>
              </w:rPr>
              <w:t xml:space="preserve"> y </w:t>
            </w:r>
            <w:r w:rsidR="008739D6">
              <w:rPr>
                <w:rFonts w:ascii="Tahoma" w:hAnsi="Tahoma" w:cs="Tahoma"/>
                <w:sz w:val="20"/>
                <w:szCs w:val="20"/>
              </w:rPr>
              <w:t xml:space="preserve">escribe en el check list diario de operaciones </w:t>
            </w:r>
            <w:r w:rsidR="00380B91">
              <w:rPr>
                <w:rFonts w:ascii="Tahoma" w:hAnsi="Tahoma" w:cs="Tahoma"/>
                <w:sz w:val="20"/>
                <w:szCs w:val="20"/>
              </w:rPr>
              <w:t>el total de transacciones aceptadas (que se muestra a continuación encerrado en un recuadro rojo)</w:t>
            </w:r>
            <w:r w:rsidRPr="00AD2594">
              <w:rPr>
                <w:rFonts w:ascii="Tahoma" w:hAnsi="Tahoma" w:cs="Tahoma"/>
                <w:sz w:val="20"/>
                <w:szCs w:val="20"/>
              </w:rPr>
              <w:t>.</w:t>
            </w:r>
          </w:p>
          <w:p w14:paraId="6F3E3711" w14:textId="77777777" w:rsidR="00207F63" w:rsidRDefault="00207F63" w:rsidP="00F75EE4">
            <w:pPr>
              <w:spacing w:after="0" w:line="240" w:lineRule="auto"/>
              <w:ind w:left="360"/>
              <w:jc w:val="both"/>
              <w:rPr>
                <w:rFonts w:ascii="Tahoma" w:hAnsi="Tahoma" w:cs="Tahoma"/>
                <w:sz w:val="20"/>
                <w:szCs w:val="20"/>
              </w:rPr>
            </w:pPr>
          </w:p>
          <w:p w14:paraId="3FEE1875" w14:textId="436C65AA" w:rsidR="00207F63" w:rsidRDefault="00380B91" w:rsidP="00F75EE4">
            <w:pPr>
              <w:spacing w:after="0" w:line="240" w:lineRule="auto"/>
              <w:ind w:left="360"/>
              <w:jc w:val="both"/>
              <w:rPr>
                <w:rFonts w:ascii="Tahoma" w:hAnsi="Tahoma" w:cs="Tahoma"/>
                <w:sz w:val="20"/>
                <w:szCs w:val="20"/>
              </w:rPr>
            </w:pPr>
            <w:r w:rsidRPr="00211117">
              <w:rPr>
                <w:noProof/>
                <w:lang w:eastAsia="es-PE"/>
              </w:rPr>
              <w:lastRenderedPageBreak/>
              <mc:AlternateContent>
                <mc:Choice Requires="wps">
                  <w:drawing>
                    <wp:anchor distT="0" distB="0" distL="114300" distR="114300" simplePos="0" relativeHeight="251700736" behindDoc="0" locked="0" layoutInCell="1" allowOverlap="1" wp14:anchorId="07E40C7D" wp14:editId="541546F3">
                      <wp:simplePos x="0" y="0"/>
                      <wp:positionH relativeFrom="column">
                        <wp:posOffset>3542665</wp:posOffset>
                      </wp:positionH>
                      <wp:positionV relativeFrom="paragraph">
                        <wp:posOffset>2247265</wp:posOffset>
                      </wp:positionV>
                      <wp:extent cx="514350" cy="255905"/>
                      <wp:effectExtent l="0" t="0" r="19050" b="10795"/>
                      <wp:wrapNone/>
                      <wp:docPr id="7222" name="Rectángulo redondeado 7196"/>
                      <wp:cNvGraphicFramePr/>
                      <a:graphic xmlns:a="http://schemas.openxmlformats.org/drawingml/2006/main">
                        <a:graphicData uri="http://schemas.microsoft.com/office/word/2010/wordprocessingShape">
                          <wps:wsp>
                            <wps:cNvSpPr/>
                            <wps:spPr>
                              <a:xfrm>
                                <a:off x="0" y="0"/>
                                <a:ext cx="514350" cy="25590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30412" id="Rectángulo redondeado 7196" o:spid="_x0000_s1026" style="position:absolute;margin-left:278.95pt;margin-top:176.95pt;width:40.5pt;height:20.1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" filled="f" strokecolor="red" strokeweight="1.5pt">
                      <v:stroke joinstyle="miter"/>
                    </v:roundrect>
                  </w:pict>
                </mc:Fallback>
              </mc:AlternateContent>
            </w:r>
            <w:r w:rsidR="00E87FDF">
              <w:rPr>
                <w:noProof/>
                <w:lang w:eastAsia="es-PE"/>
              </w:rPr>
              <w:drawing>
                <wp:inline distT="0" distB="0" distL="0" distR="0" wp14:anchorId="7E8C5E9A" wp14:editId="3084F803">
                  <wp:extent cx="5400675" cy="2396818"/>
                  <wp:effectExtent l="0" t="0" r="0" b="3810"/>
                  <wp:docPr id="7227" name="Imagen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2396818"/>
                          </a:xfrm>
                          <a:prstGeom prst="rect">
                            <a:avLst/>
                          </a:prstGeom>
                        </pic:spPr>
                      </pic:pic>
                    </a:graphicData>
                  </a:graphic>
                </wp:inline>
              </w:drawing>
            </w:r>
          </w:p>
          <w:p w14:paraId="2C2D1F4A" w14:textId="77777777" w:rsidR="00207F63" w:rsidRDefault="00207F63" w:rsidP="00F75EE4">
            <w:pPr>
              <w:spacing w:after="0" w:line="240" w:lineRule="auto"/>
              <w:ind w:left="360"/>
              <w:jc w:val="both"/>
              <w:rPr>
                <w:rFonts w:ascii="Tahoma" w:hAnsi="Tahoma" w:cs="Tahoma"/>
                <w:sz w:val="20"/>
                <w:szCs w:val="20"/>
              </w:rPr>
            </w:pPr>
          </w:p>
          <w:p w14:paraId="5A162B1B" w14:textId="6CB45574" w:rsidR="00207F63" w:rsidRDefault="00380B91" w:rsidP="00E87FDF">
            <w:pPr>
              <w:numPr>
                <w:ilvl w:val="0"/>
                <w:numId w:val="62"/>
              </w:numPr>
              <w:spacing w:after="0" w:line="240" w:lineRule="auto"/>
              <w:jc w:val="both"/>
              <w:rPr>
                <w:rFonts w:ascii="Tahoma" w:hAnsi="Tahoma" w:cs="Tahoma"/>
                <w:sz w:val="20"/>
                <w:szCs w:val="20"/>
              </w:rPr>
            </w:pPr>
            <w:r>
              <w:rPr>
                <w:rFonts w:ascii="Tahoma" w:hAnsi="Tahoma" w:cs="Tahoma"/>
                <w:sz w:val="20"/>
                <w:szCs w:val="20"/>
              </w:rPr>
              <w:t xml:space="preserve">Luego </w:t>
            </w:r>
            <w:r w:rsidR="00207F63">
              <w:rPr>
                <w:rFonts w:ascii="Tahoma" w:hAnsi="Tahoma" w:cs="Tahoma"/>
                <w:sz w:val="20"/>
                <w:szCs w:val="20"/>
              </w:rPr>
              <w:t>e</w:t>
            </w:r>
            <w:r w:rsidR="00207F63" w:rsidRPr="00F115B0">
              <w:rPr>
                <w:rFonts w:ascii="Tahoma" w:hAnsi="Tahoma" w:cs="Tahoma"/>
                <w:sz w:val="20"/>
                <w:szCs w:val="20"/>
              </w:rPr>
              <w:t>l Analista de Sistemas de la CCE</w:t>
            </w:r>
            <w:r w:rsidR="00207F63">
              <w:rPr>
                <w:rFonts w:ascii="Tahoma" w:hAnsi="Tahoma" w:cs="Tahoma"/>
                <w:sz w:val="20"/>
                <w:szCs w:val="20"/>
              </w:rPr>
              <w:t xml:space="preserve"> </w:t>
            </w:r>
            <w:r>
              <w:rPr>
                <w:rFonts w:ascii="Tahoma" w:hAnsi="Tahoma" w:cs="Tahoma"/>
                <w:sz w:val="20"/>
                <w:szCs w:val="20"/>
              </w:rPr>
              <w:t xml:space="preserve">ingresa a la opción </w:t>
            </w:r>
            <w:r w:rsidR="00A94C13">
              <w:rPr>
                <w:rFonts w:ascii="Tahoma" w:hAnsi="Tahoma" w:cs="Tahoma"/>
                <w:sz w:val="20"/>
                <w:szCs w:val="20"/>
              </w:rPr>
              <w:t xml:space="preserve">“Consultar / </w:t>
            </w:r>
            <w:r>
              <w:rPr>
                <w:rFonts w:ascii="Tahoma" w:hAnsi="Tahoma" w:cs="Tahoma"/>
                <w:sz w:val="20"/>
                <w:szCs w:val="20"/>
              </w:rPr>
              <w:t>Trans</w:t>
            </w:r>
            <w:r w:rsidR="00A94C13">
              <w:rPr>
                <w:rFonts w:ascii="Tahoma" w:hAnsi="Tahoma" w:cs="Tahoma"/>
                <w:sz w:val="20"/>
                <w:szCs w:val="20"/>
              </w:rPr>
              <w:t>ferencias”</w:t>
            </w:r>
            <w:r>
              <w:rPr>
                <w:rFonts w:ascii="Tahoma" w:hAnsi="Tahoma" w:cs="Tahoma"/>
                <w:sz w:val="20"/>
                <w:szCs w:val="20"/>
              </w:rPr>
              <w:t xml:space="preserve"> de la Consola Novatronic, seleccionada el valor “ACEPTAD</w:t>
            </w:r>
            <w:r w:rsidR="00A94C13">
              <w:rPr>
                <w:rFonts w:ascii="Tahoma" w:hAnsi="Tahoma" w:cs="Tahoma"/>
                <w:sz w:val="20"/>
                <w:szCs w:val="20"/>
              </w:rPr>
              <w:t>O</w:t>
            </w:r>
            <w:r>
              <w:rPr>
                <w:rFonts w:ascii="Tahoma" w:hAnsi="Tahoma" w:cs="Tahoma"/>
                <w:sz w:val="20"/>
                <w:szCs w:val="20"/>
              </w:rPr>
              <w:t>” para el campo Estado</w:t>
            </w:r>
            <w:r w:rsidR="000A2E8F">
              <w:rPr>
                <w:rFonts w:ascii="Tahoma" w:hAnsi="Tahoma" w:cs="Tahoma"/>
                <w:sz w:val="20"/>
                <w:szCs w:val="20"/>
              </w:rPr>
              <w:t>, verifica que las fechas de inicio y fin sean iguales a la fecha que se desea consultar</w:t>
            </w:r>
            <w:r>
              <w:rPr>
                <w:rFonts w:ascii="Tahoma" w:hAnsi="Tahoma" w:cs="Tahoma"/>
                <w:sz w:val="20"/>
                <w:szCs w:val="20"/>
              </w:rPr>
              <w:t xml:space="preserve"> y hace click en “Buscar”. </w:t>
            </w:r>
            <w:r w:rsidR="008739D6">
              <w:rPr>
                <w:rFonts w:ascii="Tahoma" w:hAnsi="Tahoma" w:cs="Tahoma"/>
                <w:sz w:val="20"/>
                <w:szCs w:val="20"/>
              </w:rPr>
              <w:t xml:space="preserve">Escribe en el check list diario de operaciones, </w:t>
            </w:r>
            <w:r>
              <w:rPr>
                <w:rFonts w:ascii="Tahoma" w:hAnsi="Tahoma" w:cs="Tahoma"/>
                <w:sz w:val="20"/>
                <w:szCs w:val="20"/>
              </w:rPr>
              <w:t>el número de registros encontrados (que se muestra a continuación encerrado en un recuadro rojo)</w:t>
            </w:r>
            <w:r w:rsidRPr="00AD2594">
              <w:rPr>
                <w:rFonts w:ascii="Tahoma" w:hAnsi="Tahoma" w:cs="Tahoma"/>
                <w:sz w:val="20"/>
                <w:szCs w:val="20"/>
              </w:rPr>
              <w:t>.</w:t>
            </w:r>
          </w:p>
          <w:p w14:paraId="1F8080C1" w14:textId="77777777" w:rsidR="00207F63" w:rsidRDefault="00207F63" w:rsidP="00F75EE4">
            <w:pPr>
              <w:spacing w:after="0" w:line="240" w:lineRule="auto"/>
              <w:ind w:left="360"/>
              <w:jc w:val="both"/>
              <w:rPr>
                <w:rFonts w:ascii="Tahoma" w:hAnsi="Tahoma" w:cs="Tahoma"/>
                <w:sz w:val="20"/>
                <w:szCs w:val="20"/>
              </w:rPr>
            </w:pPr>
          </w:p>
          <w:p w14:paraId="1FD82CB4" w14:textId="2A2983F8" w:rsidR="00207F63" w:rsidRDefault="00380B91" w:rsidP="00F75EE4">
            <w:pPr>
              <w:spacing w:after="0" w:line="240" w:lineRule="auto"/>
              <w:ind w:left="360"/>
              <w:jc w:val="both"/>
              <w:rPr>
                <w:rFonts w:ascii="Tahoma" w:hAnsi="Tahoma" w:cs="Tahoma"/>
                <w:sz w:val="20"/>
                <w:szCs w:val="20"/>
              </w:rPr>
            </w:pPr>
            <w:r w:rsidRPr="00211117">
              <w:rPr>
                <w:noProof/>
                <w:lang w:eastAsia="es-PE"/>
              </w:rPr>
              <mc:AlternateContent>
                <mc:Choice Requires="wps">
                  <w:drawing>
                    <wp:anchor distT="0" distB="0" distL="114300" distR="114300" simplePos="0" relativeHeight="251703808" behindDoc="0" locked="0" layoutInCell="1" allowOverlap="1" wp14:anchorId="43668DFC" wp14:editId="3D6EDD6A">
                      <wp:simplePos x="0" y="0"/>
                      <wp:positionH relativeFrom="column">
                        <wp:posOffset>123190</wp:posOffset>
                      </wp:positionH>
                      <wp:positionV relativeFrom="paragraph">
                        <wp:posOffset>1061720</wp:posOffset>
                      </wp:positionV>
                      <wp:extent cx="1285875" cy="255905"/>
                      <wp:effectExtent l="0" t="0" r="28575" b="10795"/>
                      <wp:wrapNone/>
                      <wp:docPr id="7224" name="Rectángulo redondeado 7196"/>
                      <wp:cNvGraphicFramePr/>
                      <a:graphic xmlns:a="http://schemas.openxmlformats.org/drawingml/2006/main">
                        <a:graphicData uri="http://schemas.microsoft.com/office/word/2010/wordprocessingShape">
                          <wps:wsp>
                            <wps:cNvSpPr/>
                            <wps:spPr>
                              <a:xfrm>
                                <a:off x="0" y="0"/>
                                <a:ext cx="1285875" cy="25590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39452" id="Rectángulo redondeado 7196" o:spid="_x0000_s1026" style="position:absolute;margin-left:9.7pt;margin-top:83.6pt;width:101.25pt;height:20.1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" filled="f" strokecolor="red" strokeweight="1.5pt">
                      <v:stroke joinstyle="miter"/>
                    </v:roundrect>
                  </w:pict>
                </mc:Fallback>
              </mc:AlternateContent>
            </w:r>
            <w:r>
              <w:rPr>
                <w:noProof/>
                <w:lang w:eastAsia="es-PE"/>
              </w:rPr>
              <w:drawing>
                <wp:inline distT="0" distB="0" distL="0" distR="0" wp14:anchorId="43207702" wp14:editId="4F826529">
                  <wp:extent cx="5629275" cy="1934897"/>
                  <wp:effectExtent l="0" t="0" r="0" b="8255"/>
                  <wp:docPr id="7221" name="Imagen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9737" cy="1941930"/>
                          </a:xfrm>
                          <a:prstGeom prst="rect">
                            <a:avLst/>
                          </a:prstGeom>
                        </pic:spPr>
                      </pic:pic>
                    </a:graphicData>
                  </a:graphic>
                </wp:inline>
              </w:drawing>
            </w:r>
          </w:p>
          <w:p w14:paraId="1C99A07F" w14:textId="77777777" w:rsidR="00207F63" w:rsidRDefault="00207F63" w:rsidP="00F75EE4">
            <w:pPr>
              <w:spacing w:after="0" w:line="240" w:lineRule="auto"/>
              <w:ind w:left="360"/>
              <w:jc w:val="both"/>
              <w:rPr>
                <w:rFonts w:ascii="Tahoma" w:hAnsi="Tahoma" w:cs="Tahoma"/>
                <w:sz w:val="20"/>
                <w:szCs w:val="20"/>
              </w:rPr>
            </w:pPr>
          </w:p>
          <w:p w14:paraId="4CAEE700" w14:textId="721045E6" w:rsidR="00380B91" w:rsidRPr="00AD2594" w:rsidRDefault="00380B91" w:rsidP="00380B91">
            <w:pPr>
              <w:numPr>
                <w:ilvl w:val="0"/>
                <w:numId w:val="62"/>
              </w:numPr>
              <w:spacing w:after="0" w:line="240" w:lineRule="auto"/>
              <w:jc w:val="both"/>
              <w:rPr>
                <w:rFonts w:ascii="Tahoma" w:hAnsi="Tahoma" w:cs="Tahoma"/>
                <w:sz w:val="20"/>
                <w:szCs w:val="20"/>
              </w:rPr>
            </w:pPr>
            <w:r>
              <w:rPr>
                <w:rFonts w:ascii="Tahoma" w:hAnsi="Tahoma" w:cs="Tahoma"/>
                <w:sz w:val="20"/>
                <w:szCs w:val="20"/>
              </w:rPr>
              <w:t xml:space="preserve">Si los números encontrados en los pasos 1 y 2 no son iguales, el Analista de Sistemas de la CCE </w:t>
            </w:r>
            <w:r w:rsidRPr="00D80B81">
              <w:rPr>
                <w:rFonts w:ascii="Tahoma" w:hAnsi="Tahoma" w:cs="Tahoma"/>
                <w:sz w:val="20"/>
                <w:szCs w:val="20"/>
              </w:rPr>
              <w:t>deberá notificarlo a la Operadora de la CCE, de acuerdo a lo indicado en la sección 6.6. Gestión de Incidentes.</w:t>
            </w:r>
          </w:p>
          <w:p w14:paraId="4337BEE5" w14:textId="7517B938" w:rsidR="00380B91" w:rsidRPr="00F115B0" w:rsidRDefault="00380B91" w:rsidP="00F75EE4">
            <w:pPr>
              <w:spacing w:after="0" w:line="240" w:lineRule="auto"/>
              <w:ind w:left="360"/>
              <w:jc w:val="both"/>
              <w:rPr>
                <w:rFonts w:ascii="Tahoma" w:hAnsi="Tahoma" w:cs="Tahoma"/>
                <w:sz w:val="20"/>
                <w:szCs w:val="20"/>
              </w:rPr>
            </w:pPr>
          </w:p>
        </w:tc>
      </w:tr>
    </w:tbl>
    <w:p w14:paraId="3DB827B2" w14:textId="77777777" w:rsidR="00207F63" w:rsidRPr="00172924" w:rsidRDefault="00207F63" w:rsidP="00172924">
      <w:pPr>
        <w:pStyle w:val="Prrafodelista"/>
        <w:spacing w:after="0" w:line="240" w:lineRule="auto"/>
        <w:ind w:left="0"/>
        <w:jc w:val="both"/>
        <w:rPr>
          <w:rFonts w:ascii="Tahoma" w:hAnsi="Tahoma" w:cs="Tahoma"/>
          <w:sz w:val="20"/>
          <w:szCs w:val="20"/>
        </w:rPr>
      </w:pPr>
    </w:p>
    <w:p w14:paraId="1C11EA02" w14:textId="77777777" w:rsidR="00A4721D" w:rsidRPr="00172924" w:rsidRDefault="00A4721D" w:rsidP="00172924">
      <w:pPr>
        <w:pStyle w:val="Prrafodelista"/>
        <w:spacing w:after="0" w:line="240" w:lineRule="auto"/>
        <w:ind w:left="0"/>
        <w:jc w:val="both"/>
        <w:rPr>
          <w:rFonts w:ascii="Tahoma" w:hAnsi="Tahoma" w:cs="Tahoma"/>
          <w:sz w:val="20"/>
          <w:szCs w:val="20"/>
        </w:rPr>
      </w:pPr>
    </w:p>
    <w:p w14:paraId="0402AA6F" w14:textId="1913EE17" w:rsidR="008A0202" w:rsidRPr="00F115B0" w:rsidRDefault="008A0202" w:rsidP="00207F63">
      <w:pPr>
        <w:pStyle w:val="Estilo2"/>
        <w:ind w:left="567" w:hanging="567"/>
      </w:pPr>
      <w:bookmarkStart w:id="26" w:name="_Toc450065888"/>
      <w:r w:rsidRPr="00F115B0">
        <w:t xml:space="preserve">Renovación de </w:t>
      </w:r>
      <w:r w:rsidR="0023379F">
        <w:t xml:space="preserve">las </w:t>
      </w:r>
      <w:r w:rsidR="005278ED">
        <w:t>C</w:t>
      </w:r>
      <w:r w:rsidRPr="00F115B0">
        <w:t>redencial</w:t>
      </w:r>
      <w:r w:rsidR="0023379F">
        <w:t xml:space="preserve">es </w:t>
      </w:r>
      <w:r w:rsidRPr="00F115B0">
        <w:t xml:space="preserve">de </w:t>
      </w:r>
      <w:r w:rsidR="005278ED">
        <w:t>A</w:t>
      </w:r>
      <w:r w:rsidR="005278ED" w:rsidRPr="00F115B0">
        <w:t xml:space="preserve">cceso </w:t>
      </w:r>
      <w:r w:rsidRPr="00F115B0">
        <w:t xml:space="preserve">de las Entidades Financieras a la Web de Registro de Clave </w:t>
      </w:r>
      <w:r w:rsidR="00F117A1">
        <w:t>SignOn</w:t>
      </w:r>
      <w:bookmarkEnd w:id="26"/>
    </w:p>
    <w:p w14:paraId="6A3EC386" w14:textId="77777777" w:rsidR="00D10D34" w:rsidRPr="00172924" w:rsidRDefault="00D10D34" w:rsidP="00172924">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3379F" w:rsidRPr="005F09FD" w14:paraId="1363C52A" w14:textId="77777777" w:rsidTr="0076317D">
        <w:trPr>
          <w:trHeight w:val="576"/>
        </w:trPr>
        <w:tc>
          <w:tcPr>
            <w:tcW w:w="2230" w:type="dxa"/>
          </w:tcPr>
          <w:p w14:paraId="45B64584" w14:textId="77777777" w:rsidR="0023379F" w:rsidRPr="005F09FD" w:rsidRDefault="0023379F" w:rsidP="0076317D">
            <w:pPr>
              <w:rPr>
                <w:rFonts w:ascii="Tahoma" w:hAnsi="Tahoma" w:cs="Tahoma"/>
                <w:b/>
                <w:sz w:val="20"/>
                <w:szCs w:val="20"/>
              </w:rPr>
            </w:pPr>
            <w:r w:rsidRPr="005F09FD">
              <w:rPr>
                <w:rFonts w:ascii="Tahoma" w:hAnsi="Tahoma" w:cs="Tahoma"/>
                <w:b/>
                <w:sz w:val="20"/>
                <w:szCs w:val="20"/>
              </w:rPr>
              <w:t>Objetivo:</w:t>
            </w:r>
          </w:p>
        </w:tc>
        <w:tc>
          <w:tcPr>
            <w:tcW w:w="7337" w:type="dxa"/>
          </w:tcPr>
          <w:p w14:paraId="7C95A18E" w14:textId="644ABDCB" w:rsidR="0023379F" w:rsidRPr="005F09FD" w:rsidRDefault="0023379F">
            <w:pPr>
              <w:spacing w:after="0" w:line="240" w:lineRule="auto"/>
              <w:jc w:val="both"/>
              <w:rPr>
                <w:rFonts w:ascii="Tahoma" w:hAnsi="Tahoma" w:cs="Tahoma"/>
                <w:sz w:val="20"/>
                <w:szCs w:val="20"/>
              </w:rPr>
            </w:pPr>
            <w:r>
              <w:rPr>
                <w:rFonts w:ascii="Tahoma" w:hAnsi="Tahoma" w:cs="Tahoma"/>
                <w:sz w:val="20"/>
                <w:szCs w:val="20"/>
              </w:rPr>
              <w:t xml:space="preserve">Que las entidades financieras mantengan su acceso a la web de Registro de Clave </w:t>
            </w:r>
            <w:r w:rsidR="00F117A1">
              <w:rPr>
                <w:rFonts w:ascii="Tahoma" w:hAnsi="Tahoma" w:cs="Tahoma"/>
                <w:sz w:val="20"/>
                <w:szCs w:val="20"/>
              </w:rPr>
              <w:t>SignOn</w:t>
            </w:r>
            <w:r>
              <w:rPr>
                <w:rFonts w:ascii="Tahoma" w:hAnsi="Tahoma" w:cs="Tahoma"/>
                <w:sz w:val="20"/>
                <w:szCs w:val="20"/>
              </w:rPr>
              <w:t xml:space="preserve"> con credenciales renovadas.</w:t>
            </w:r>
          </w:p>
        </w:tc>
      </w:tr>
      <w:tr w:rsidR="0023379F" w:rsidRPr="005F09FD" w14:paraId="63D974B5" w14:textId="77777777" w:rsidTr="0076317D">
        <w:tc>
          <w:tcPr>
            <w:tcW w:w="2230" w:type="dxa"/>
          </w:tcPr>
          <w:p w14:paraId="758FAA68" w14:textId="77777777" w:rsidR="0023379F" w:rsidRPr="005F09FD" w:rsidRDefault="0023379F" w:rsidP="0076317D">
            <w:pPr>
              <w:rPr>
                <w:rFonts w:ascii="Tahoma" w:hAnsi="Tahoma" w:cs="Tahoma"/>
                <w:b/>
                <w:sz w:val="20"/>
                <w:szCs w:val="20"/>
              </w:rPr>
            </w:pPr>
            <w:r w:rsidRPr="005F09FD">
              <w:rPr>
                <w:rFonts w:ascii="Tahoma" w:hAnsi="Tahoma" w:cs="Tahoma"/>
                <w:b/>
                <w:sz w:val="20"/>
                <w:szCs w:val="20"/>
              </w:rPr>
              <w:t>Resultado Esperado:</w:t>
            </w:r>
          </w:p>
        </w:tc>
        <w:tc>
          <w:tcPr>
            <w:tcW w:w="7337" w:type="dxa"/>
          </w:tcPr>
          <w:p w14:paraId="238942EE" w14:textId="26E95C98" w:rsidR="0023379F" w:rsidRPr="005F09FD" w:rsidRDefault="0023379F" w:rsidP="0076317D">
            <w:pPr>
              <w:spacing w:after="0" w:line="240" w:lineRule="auto"/>
              <w:jc w:val="both"/>
              <w:rPr>
                <w:rFonts w:ascii="Tahoma" w:hAnsi="Tahoma" w:cs="Tahoma"/>
                <w:sz w:val="20"/>
                <w:szCs w:val="20"/>
              </w:rPr>
            </w:pPr>
            <w:r>
              <w:rPr>
                <w:rFonts w:ascii="Tahoma" w:hAnsi="Tahoma" w:cs="Tahoma"/>
                <w:sz w:val="20"/>
                <w:szCs w:val="20"/>
              </w:rPr>
              <w:t>Credenciales renovadas y probadas exitosamente</w:t>
            </w:r>
          </w:p>
        </w:tc>
      </w:tr>
      <w:tr w:rsidR="0023379F" w:rsidRPr="005F09FD" w14:paraId="4367C126" w14:textId="77777777" w:rsidTr="0076317D">
        <w:tc>
          <w:tcPr>
            <w:tcW w:w="2230" w:type="dxa"/>
          </w:tcPr>
          <w:p w14:paraId="285F3233" w14:textId="77777777" w:rsidR="0023379F" w:rsidRPr="005F09FD" w:rsidRDefault="0023379F" w:rsidP="0076317D">
            <w:pPr>
              <w:rPr>
                <w:rFonts w:ascii="Tahoma" w:hAnsi="Tahoma" w:cs="Tahoma"/>
                <w:b/>
                <w:sz w:val="20"/>
                <w:szCs w:val="20"/>
              </w:rPr>
            </w:pPr>
            <w:r w:rsidRPr="005F09FD">
              <w:rPr>
                <w:rFonts w:ascii="Tahoma" w:hAnsi="Tahoma" w:cs="Tahoma"/>
                <w:b/>
                <w:sz w:val="20"/>
                <w:szCs w:val="20"/>
              </w:rPr>
              <w:t>Responsable:</w:t>
            </w:r>
          </w:p>
        </w:tc>
        <w:tc>
          <w:tcPr>
            <w:tcW w:w="7337" w:type="dxa"/>
          </w:tcPr>
          <w:p w14:paraId="67159E53" w14:textId="77777777" w:rsidR="0023379F" w:rsidRPr="005F09FD" w:rsidRDefault="0023379F" w:rsidP="0076317D">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3379F" w:rsidRPr="005F09FD" w14:paraId="124FDA26" w14:textId="77777777" w:rsidTr="0076317D">
        <w:tc>
          <w:tcPr>
            <w:tcW w:w="2230" w:type="dxa"/>
          </w:tcPr>
          <w:p w14:paraId="7E69B753" w14:textId="77777777" w:rsidR="0023379F" w:rsidRPr="005F09FD" w:rsidRDefault="0023379F" w:rsidP="0076317D">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38AAFA44" w14:textId="77777777" w:rsidR="0023379F" w:rsidRPr="005F09FD" w:rsidRDefault="0023379F" w:rsidP="0076317D">
            <w:pPr>
              <w:spacing w:after="0" w:line="240" w:lineRule="auto"/>
              <w:jc w:val="both"/>
              <w:rPr>
                <w:rFonts w:ascii="Tahoma" w:hAnsi="Tahoma" w:cs="Tahoma"/>
                <w:sz w:val="20"/>
                <w:szCs w:val="20"/>
              </w:rPr>
            </w:pPr>
            <w:r>
              <w:rPr>
                <w:rFonts w:ascii="Tahoma" w:hAnsi="Tahoma" w:cs="Tahoma"/>
                <w:sz w:val="20"/>
                <w:szCs w:val="20"/>
              </w:rPr>
              <w:t>Adm. CCE</w:t>
            </w:r>
          </w:p>
        </w:tc>
      </w:tr>
      <w:tr w:rsidR="0023379F" w:rsidRPr="005F09FD" w14:paraId="77101BD3" w14:textId="77777777" w:rsidTr="0076317D">
        <w:tc>
          <w:tcPr>
            <w:tcW w:w="2230" w:type="dxa"/>
          </w:tcPr>
          <w:p w14:paraId="1C70964F" w14:textId="77777777" w:rsidR="0023379F" w:rsidRPr="005F09FD" w:rsidRDefault="0023379F" w:rsidP="0076317D">
            <w:pPr>
              <w:rPr>
                <w:rFonts w:ascii="Tahoma" w:hAnsi="Tahoma" w:cs="Tahoma"/>
                <w:b/>
                <w:sz w:val="20"/>
                <w:szCs w:val="20"/>
              </w:rPr>
            </w:pPr>
            <w:r>
              <w:rPr>
                <w:rFonts w:ascii="Tahoma" w:hAnsi="Tahoma" w:cs="Tahoma"/>
                <w:b/>
                <w:sz w:val="20"/>
                <w:szCs w:val="20"/>
              </w:rPr>
              <w:t xml:space="preserve">Requisitos Previos y </w:t>
            </w:r>
            <w:r>
              <w:rPr>
                <w:rFonts w:ascii="Tahoma" w:hAnsi="Tahoma" w:cs="Tahoma"/>
                <w:b/>
                <w:sz w:val="20"/>
                <w:szCs w:val="20"/>
              </w:rPr>
              <w:lastRenderedPageBreak/>
              <w:t>Herramientas</w:t>
            </w:r>
            <w:r w:rsidRPr="005F09FD">
              <w:rPr>
                <w:rFonts w:ascii="Tahoma" w:hAnsi="Tahoma" w:cs="Tahoma"/>
                <w:b/>
                <w:sz w:val="20"/>
                <w:szCs w:val="20"/>
              </w:rPr>
              <w:t>:</w:t>
            </w:r>
          </w:p>
        </w:tc>
        <w:tc>
          <w:tcPr>
            <w:tcW w:w="7337" w:type="dxa"/>
          </w:tcPr>
          <w:p w14:paraId="26431883" w14:textId="59DA0DEA" w:rsidR="0023379F" w:rsidRPr="005F09FD" w:rsidRDefault="00FE48F5" w:rsidP="0076317D">
            <w:pPr>
              <w:spacing w:after="0" w:line="240" w:lineRule="auto"/>
              <w:jc w:val="both"/>
              <w:rPr>
                <w:rFonts w:ascii="Tahoma" w:hAnsi="Tahoma" w:cs="Tahoma"/>
                <w:sz w:val="20"/>
                <w:szCs w:val="20"/>
              </w:rPr>
            </w:pPr>
            <w:r>
              <w:rPr>
                <w:rFonts w:ascii="Tahoma" w:hAnsi="Tahoma" w:cs="Tahoma"/>
                <w:sz w:val="20"/>
                <w:szCs w:val="20"/>
              </w:rPr>
              <w:lastRenderedPageBreak/>
              <w:t xml:space="preserve">Que el usuario de la entidad financiera solicitante de la renovación cuente con </w:t>
            </w:r>
            <w:r>
              <w:rPr>
                <w:rFonts w:ascii="Tahoma" w:hAnsi="Tahoma" w:cs="Tahoma"/>
                <w:sz w:val="20"/>
                <w:szCs w:val="20"/>
              </w:rPr>
              <w:lastRenderedPageBreak/>
              <w:t xml:space="preserve">acceso a la web Registro de Clave </w:t>
            </w:r>
            <w:r w:rsidR="00F117A1">
              <w:rPr>
                <w:rFonts w:ascii="Tahoma" w:hAnsi="Tahoma" w:cs="Tahoma"/>
                <w:sz w:val="20"/>
                <w:szCs w:val="20"/>
              </w:rPr>
              <w:t>SignOn</w:t>
            </w:r>
            <w:r>
              <w:rPr>
                <w:rFonts w:ascii="Tahoma" w:hAnsi="Tahoma" w:cs="Tahoma"/>
                <w:sz w:val="20"/>
                <w:szCs w:val="20"/>
              </w:rPr>
              <w:t xml:space="preserve"> de producción.</w:t>
            </w:r>
          </w:p>
        </w:tc>
      </w:tr>
      <w:tr w:rsidR="0023379F" w:rsidRPr="005F09FD" w14:paraId="4E725CBF" w14:textId="77777777" w:rsidTr="0076317D">
        <w:tc>
          <w:tcPr>
            <w:tcW w:w="2230" w:type="dxa"/>
          </w:tcPr>
          <w:p w14:paraId="40085D5F" w14:textId="77777777" w:rsidR="0023379F" w:rsidRPr="005F09FD" w:rsidRDefault="0023379F" w:rsidP="0076317D">
            <w:pPr>
              <w:rPr>
                <w:rFonts w:ascii="Tahoma" w:hAnsi="Tahoma" w:cs="Tahoma"/>
                <w:b/>
                <w:sz w:val="20"/>
                <w:szCs w:val="20"/>
              </w:rPr>
            </w:pPr>
            <w:r>
              <w:rPr>
                <w:rFonts w:ascii="Tahoma" w:hAnsi="Tahoma" w:cs="Tahoma"/>
                <w:b/>
                <w:sz w:val="20"/>
                <w:szCs w:val="20"/>
              </w:rPr>
              <w:lastRenderedPageBreak/>
              <w:t>Frecuencia:</w:t>
            </w:r>
          </w:p>
        </w:tc>
        <w:tc>
          <w:tcPr>
            <w:tcW w:w="7337" w:type="dxa"/>
          </w:tcPr>
          <w:p w14:paraId="1BF2D8C2" w14:textId="77777777" w:rsidR="0023379F" w:rsidRPr="005F09FD" w:rsidRDefault="0023379F" w:rsidP="0076317D">
            <w:pPr>
              <w:spacing w:after="0" w:line="240" w:lineRule="auto"/>
              <w:jc w:val="both"/>
              <w:rPr>
                <w:rFonts w:ascii="Tahoma" w:hAnsi="Tahoma" w:cs="Tahoma"/>
                <w:sz w:val="20"/>
                <w:szCs w:val="20"/>
              </w:rPr>
            </w:pPr>
            <w:r>
              <w:rPr>
                <w:rFonts w:ascii="Tahoma" w:hAnsi="Tahoma" w:cs="Tahoma"/>
                <w:sz w:val="20"/>
                <w:szCs w:val="20"/>
              </w:rPr>
              <w:t>Según sea requerido</w:t>
            </w:r>
          </w:p>
        </w:tc>
      </w:tr>
      <w:tr w:rsidR="0023379F" w:rsidRPr="005F09FD" w14:paraId="6A6FD4B3" w14:textId="77777777" w:rsidTr="0076317D">
        <w:tc>
          <w:tcPr>
            <w:tcW w:w="2230" w:type="dxa"/>
          </w:tcPr>
          <w:p w14:paraId="145CF62A" w14:textId="77777777" w:rsidR="0023379F" w:rsidRPr="005F09FD" w:rsidRDefault="0023379F" w:rsidP="0076317D">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4D5C5684" w14:textId="61518407" w:rsidR="00FE48F5" w:rsidRPr="005F09FD" w:rsidRDefault="00FE48F5">
            <w:pPr>
              <w:spacing w:after="0" w:line="240" w:lineRule="auto"/>
              <w:jc w:val="both"/>
              <w:rPr>
                <w:rFonts w:ascii="Tahoma" w:hAnsi="Tahoma" w:cs="Tahoma"/>
                <w:sz w:val="20"/>
                <w:szCs w:val="20"/>
              </w:rPr>
            </w:pPr>
            <w:r>
              <w:rPr>
                <w:rFonts w:ascii="Tahoma" w:hAnsi="Tahoma" w:cs="Tahoma"/>
                <w:sz w:val="20"/>
                <w:szCs w:val="20"/>
              </w:rPr>
              <w:t>Solicitud de la entidad financiera y autorización del Gerente de Eficiencia Operativa.</w:t>
            </w:r>
          </w:p>
        </w:tc>
      </w:tr>
    </w:tbl>
    <w:p w14:paraId="2EA3EA72" w14:textId="77777777" w:rsidR="0023379F" w:rsidRPr="009F5290" w:rsidRDefault="0023379F"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3379F" w:rsidRPr="005F09FD" w14:paraId="1A982DD2" w14:textId="77777777" w:rsidTr="0076317D">
        <w:tc>
          <w:tcPr>
            <w:tcW w:w="9639" w:type="dxa"/>
          </w:tcPr>
          <w:p w14:paraId="6165D48E" w14:textId="77777777" w:rsidR="0023379F" w:rsidRPr="005F09FD" w:rsidRDefault="0023379F" w:rsidP="0076317D">
            <w:pPr>
              <w:rPr>
                <w:rFonts w:ascii="Tahoma" w:hAnsi="Tahoma" w:cs="Tahoma"/>
                <w:b/>
                <w:sz w:val="20"/>
                <w:szCs w:val="20"/>
              </w:rPr>
            </w:pPr>
            <w:r w:rsidRPr="005F09FD">
              <w:rPr>
                <w:rFonts w:ascii="Tahoma" w:hAnsi="Tahoma" w:cs="Tahoma"/>
                <w:b/>
                <w:sz w:val="20"/>
                <w:szCs w:val="20"/>
              </w:rPr>
              <w:t>Flujo Normal:</w:t>
            </w:r>
          </w:p>
        </w:tc>
      </w:tr>
      <w:tr w:rsidR="0023379F" w:rsidRPr="005F09FD" w14:paraId="07AEF362" w14:textId="77777777" w:rsidTr="0076317D">
        <w:trPr>
          <w:trHeight w:val="416"/>
        </w:trPr>
        <w:tc>
          <w:tcPr>
            <w:tcW w:w="9639" w:type="dxa"/>
          </w:tcPr>
          <w:p w14:paraId="5B2289C9" w14:textId="19525F89" w:rsidR="0023379F" w:rsidRDefault="0023379F" w:rsidP="00E87FDF">
            <w:pPr>
              <w:numPr>
                <w:ilvl w:val="0"/>
                <w:numId w:val="35"/>
              </w:numPr>
              <w:spacing w:after="0" w:line="240" w:lineRule="auto"/>
              <w:jc w:val="both"/>
              <w:rPr>
                <w:rFonts w:ascii="Tahoma" w:hAnsi="Tahoma" w:cs="Tahoma"/>
                <w:sz w:val="20"/>
                <w:szCs w:val="20"/>
              </w:rPr>
            </w:pPr>
            <w:r w:rsidRPr="00D80B81">
              <w:rPr>
                <w:rFonts w:ascii="Tahoma" w:hAnsi="Tahoma" w:cs="Tahoma"/>
                <w:sz w:val="20"/>
                <w:szCs w:val="20"/>
              </w:rPr>
              <w:t xml:space="preserve">El </w:t>
            </w:r>
            <w:r>
              <w:rPr>
                <w:rFonts w:ascii="Tahoma" w:hAnsi="Tahoma" w:cs="Tahoma"/>
                <w:sz w:val="20"/>
                <w:szCs w:val="20"/>
              </w:rPr>
              <w:t xml:space="preserve">Funcionario de Enlace de la entidad financiera </w:t>
            </w:r>
            <w:r w:rsidR="00C90AF4">
              <w:rPr>
                <w:rFonts w:ascii="Tahoma" w:hAnsi="Tahoma" w:cs="Tahoma"/>
                <w:sz w:val="20"/>
                <w:szCs w:val="20"/>
              </w:rPr>
              <w:t xml:space="preserve">deberá proveer </w:t>
            </w:r>
            <w:r>
              <w:rPr>
                <w:rFonts w:ascii="Tahoma" w:hAnsi="Tahoma" w:cs="Tahoma"/>
                <w:sz w:val="20"/>
                <w:szCs w:val="20"/>
              </w:rPr>
              <w:t>los siguiente</w:t>
            </w:r>
            <w:r w:rsidR="00C90AF4">
              <w:rPr>
                <w:rFonts w:ascii="Tahoma" w:hAnsi="Tahoma" w:cs="Tahoma"/>
                <w:sz w:val="20"/>
                <w:szCs w:val="20"/>
              </w:rPr>
              <w:t>s</w:t>
            </w:r>
            <w:r>
              <w:rPr>
                <w:rFonts w:ascii="Tahoma" w:hAnsi="Tahoma" w:cs="Tahoma"/>
                <w:sz w:val="20"/>
                <w:szCs w:val="20"/>
              </w:rPr>
              <w:t xml:space="preserve"> datos</w:t>
            </w:r>
            <w:r w:rsidR="00C90AF4">
              <w:rPr>
                <w:rFonts w:ascii="Tahoma" w:hAnsi="Tahoma" w:cs="Tahoma"/>
                <w:sz w:val="20"/>
                <w:szCs w:val="20"/>
              </w:rPr>
              <w:t xml:space="preserve"> al Analista de Sistemas de la CCE</w:t>
            </w:r>
            <w:r>
              <w:rPr>
                <w:rFonts w:ascii="Tahoma" w:hAnsi="Tahoma" w:cs="Tahoma"/>
                <w:sz w:val="20"/>
                <w:szCs w:val="20"/>
              </w:rPr>
              <w:t>:</w:t>
            </w:r>
          </w:p>
          <w:p w14:paraId="1E9D3571" w14:textId="5682A672" w:rsidR="0023379F" w:rsidRDefault="0023379F" w:rsidP="0076317D">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U</w:t>
            </w:r>
            <w:r w:rsidRPr="00521D1A">
              <w:rPr>
                <w:rFonts w:ascii="Tahoma" w:hAnsi="Tahoma" w:cs="Tahoma"/>
                <w:sz w:val="20"/>
                <w:szCs w:val="20"/>
              </w:rPr>
              <w:t xml:space="preserve">suario que accederá al Registro de Clave </w:t>
            </w:r>
            <w:r w:rsidR="00F117A1">
              <w:rPr>
                <w:rFonts w:ascii="Tahoma" w:hAnsi="Tahoma" w:cs="Tahoma"/>
                <w:sz w:val="20"/>
                <w:szCs w:val="20"/>
              </w:rPr>
              <w:t>SignOn</w:t>
            </w:r>
            <w:r w:rsidRPr="00521D1A">
              <w:rPr>
                <w:rFonts w:ascii="Tahoma" w:hAnsi="Tahoma" w:cs="Tahoma"/>
                <w:sz w:val="20"/>
                <w:szCs w:val="20"/>
              </w:rPr>
              <w:t xml:space="preserve"> (nombre</w:t>
            </w:r>
            <w:r>
              <w:rPr>
                <w:rFonts w:ascii="Tahoma" w:hAnsi="Tahoma" w:cs="Tahoma"/>
                <w:sz w:val="20"/>
                <w:szCs w:val="20"/>
              </w:rPr>
              <w:t>, apellidos</w:t>
            </w:r>
            <w:r w:rsidRPr="00521D1A">
              <w:rPr>
                <w:rFonts w:ascii="Tahoma" w:hAnsi="Tahoma" w:cs="Tahoma"/>
                <w:sz w:val="20"/>
                <w:szCs w:val="20"/>
              </w:rPr>
              <w:t xml:space="preserve"> y correo</w:t>
            </w:r>
            <w:r>
              <w:rPr>
                <w:rFonts w:ascii="Tahoma" w:hAnsi="Tahoma" w:cs="Tahoma"/>
                <w:sz w:val="20"/>
                <w:szCs w:val="20"/>
              </w:rPr>
              <w:t xml:space="preserve"> electrónico</w:t>
            </w:r>
            <w:r w:rsidRPr="00521D1A">
              <w:rPr>
                <w:rFonts w:ascii="Tahoma" w:hAnsi="Tahoma" w:cs="Tahoma"/>
                <w:sz w:val="20"/>
                <w:szCs w:val="20"/>
              </w:rPr>
              <w:t>)</w:t>
            </w:r>
            <w:r>
              <w:rPr>
                <w:rFonts w:ascii="Tahoma" w:hAnsi="Tahoma" w:cs="Tahoma"/>
                <w:sz w:val="20"/>
                <w:szCs w:val="20"/>
              </w:rPr>
              <w:t>.</w:t>
            </w:r>
          </w:p>
          <w:p w14:paraId="0185EC71" w14:textId="77777777" w:rsidR="0023379F" w:rsidRDefault="0023379F" w:rsidP="0076317D">
            <w:pPr>
              <w:spacing w:after="0" w:line="240" w:lineRule="auto"/>
              <w:ind w:left="360"/>
              <w:jc w:val="both"/>
              <w:rPr>
                <w:rFonts w:ascii="Tahoma" w:hAnsi="Tahoma" w:cs="Tahoma"/>
                <w:sz w:val="20"/>
                <w:szCs w:val="20"/>
              </w:rPr>
            </w:pPr>
          </w:p>
          <w:p w14:paraId="65D7DAD5" w14:textId="24B79413" w:rsidR="0023379F" w:rsidRDefault="0023379F" w:rsidP="00E87FDF">
            <w:pPr>
              <w:numPr>
                <w:ilvl w:val="0"/>
                <w:numId w:val="35"/>
              </w:numPr>
              <w:spacing w:after="0" w:line="240" w:lineRule="auto"/>
              <w:jc w:val="both"/>
              <w:rPr>
                <w:rFonts w:ascii="Tahoma" w:hAnsi="Tahoma" w:cs="Tahoma"/>
                <w:sz w:val="20"/>
                <w:szCs w:val="20"/>
              </w:rPr>
            </w:pPr>
            <w:r>
              <w:rPr>
                <w:rFonts w:ascii="Tahoma" w:hAnsi="Tahoma" w:cs="Tahoma"/>
                <w:sz w:val="20"/>
                <w:szCs w:val="20"/>
              </w:rPr>
              <w:t xml:space="preserve">Una vez que la Entidad ha enviado los datos indicados, </w:t>
            </w:r>
            <w:r w:rsidR="00FE48F5">
              <w:rPr>
                <w:rFonts w:ascii="Tahoma" w:hAnsi="Tahoma" w:cs="Tahoma"/>
                <w:sz w:val="20"/>
                <w:szCs w:val="20"/>
              </w:rPr>
              <w:t>e</w:t>
            </w:r>
            <w:r>
              <w:rPr>
                <w:rFonts w:ascii="Tahoma" w:hAnsi="Tahoma" w:cs="Tahoma"/>
                <w:sz w:val="20"/>
                <w:szCs w:val="20"/>
              </w:rPr>
              <w:t xml:space="preserve">l Analista de Sistemas de la CCE envía un requerimiento, por correo electrónico, a la Operadora de la CCE, para proveer los accesos a la web de Registro de Clave </w:t>
            </w:r>
            <w:r w:rsidR="00F117A1">
              <w:rPr>
                <w:rFonts w:ascii="Tahoma" w:hAnsi="Tahoma" w:cs="Tahoma"/>
                <w:sz w:val="20"/>
                <w:szCs w:val="20"/>
              </w:rPr>
              <w:t>SignOn</w:t>
            </w:r>
            <w:r>
              <w:rPr>
                <w:rFonts w:ascii="Tahoma" w:hAnsi="Tahoma" w:cs="Tahoma"/>
                <w:sz w:val="20"/>
                <w:szCs w:val="20"/>
              </w:rPr>
              <w:t>, indicando los datos provistos por la entidad financiera.</w:t>
            </w:r>
          </w:p>
          <w:p w14:paraId="24F30468" w14:textId="77777777" w:rsidR="0023379F" w:rsidRDefault="0023379F" w:rsidP="0076317D">
            <w:pPr>
              <w:spacing w:after="0" w:line="240" w:lineRule="auto"/>
              <w:ind w:left="360"/>
              <w:jc w:val="both"/>
              <w:rPr>
                <w:rFonts w:ascii="Tahoma" w:hAnsi="Tahoma" w:cs="Tahoma"/>
                <w:sz w:val="20"/>
                <w:szCs w:val="20"/>
              </w:rPr>
            </w:pPr>
          </w:p>
          <w:p w14:paraId="19FCDA42" w14:textId="0C31AE64" w:rsidR="0023379F" w:rsidRPr="00D80B81" w:rsidRDefault="0023379F" w:rsidP="00E87FDF">
            <w:pPr>
              <w:numPr>
                <w:ilvl w:val="0"/>
                <w:numId w:val="35"/>
              </w:numPr>
              <w:spacing w:after="0" w:line="240" w:lineRule="auto"/>
              <w:jc w:val="both"/>
              <w:rPr>
                <w:rFonts w:ascii="Tahoma" w:hAnsi="Tahoma" w:cs="Tahoma"/>
                <w:sz w:val="20"/>
                <w:szCs w:val="20"/>
              </w:rPr>
            </w:pPr>
            <w:r>
              <w:rPr>
                <w:rFonts w:ascii="Tahoma" w:hAnsi="Tahoma" w:cs="Tahoma"/>
                <w:sz w:val="20"/>
                <w:szCs w:val="20"/>
              </w:rPr>
              <w:t xml:space="preserve">Una vez recibida la confirmación de parte de la Operadora de la CCE, el Analista de Sistemas de la CCE solicita al Funcionario de Enlace de la entidad que valide el acceso al Registro de Clave </w:t>
            </w:r>
            <w:r w:rsidR="00F117A1">
              <w:rPr>
                <w:rFonts w:ascii="Tahoma" w:hAnsi="Tahoma" w:cs="Tahoma"/>
                <w:sz w:val="20"/>
                <w:szCs w:val="20"/>
              </w:rPr>
              <w:t>SignOn</w:t>
            </w:r>
            <w:r>
              <w:rPr>
                <w:rFonts w:ascii="Tahoma" w:hAnsi="Tahoma" w:cs="Tahoma"/>
                <w:sz w:val="20"/>
                <w:szCs w:val="20"/>
              </w:rPr>
              <w:t xml:space="preserve">. En caso el resultado de la validación no fuese exitoso, el Analista de Sistemas de la CCE </w:t>
            </w:r>
            <w:r w:rsidRPr="00D80B81">
              <w:rPr>
                <w:rFonts w:ascii="Tahoma" w:hAnsi="Tahoma" w:cs="Tahoma"/>
                <w:sz w:val="20"/>
                <w:szCs w:val="20"/>
              </w:rPr>
              <w:t>deberá notificarlo a la Operadora de la CCE, de acuerdo a lo indicado en la sección 6.6. Gestión de Incidentes.</w:t>
            </w:r>
          </w:p>
          <w:p w14:paraId="144DCC9A" w14:textId="77777777" w:rsidR="0023379F" w:rsidRPr="00CC4203" w:rsidRDefault="0023379F" w:rsidP="0076317D">
            <w:pPr>
              <w:spacing w:after="0" w:line="240" w:lineRule="auto"/>
              <w:ind w:left="360"/>
              <w:jc w:val="both"/>
              <w:rPr>
                <w:rFonts w:ascii="Tahoma" w:hAnsi="Tahoma" w:cs="Tahoma"/>
                <w:sz w:val="20"/>
                <w:szCs w:val="20"/>
              </w:rPr>
            </w:pPr>
          </w:p>
        </w:tc>
      </w:tr>
    </w:tbl>
    <w:p w14:paraId="77EABD7F" w14:textId="77777777" w:rsidR="005278ED" w:rsidRPr="009F5290" w:rsidRDefault="005278ED" w:rsidP="009F5290">
      <w:pPr>
        <w:pStyle w:val="Prrafodelista"/>
        <w:spacing w:after="0" w:line="240" w:lineRule="auto"/>
        <w:ind w:left="0"/>
        <w:jc w:val="both"/>
        <w:rPr>
          <w:rFonts w:ascii="Tahoma" w:hAnsi="Tahoma" w:cs="Tahoma"/>
          <w:sz w:val="20"/>
          <w:szCs w:val="20"/>
        </w:rPr>
      </w:pPr>
    </w:p>
    <w:p w14:paraId="5DBBBC5C" w14:textId="77777777" w:rsidR="0023379F" w:rsidRPr="009F5290" w:rsidRDefault="0023379F" w:rsidP="009F5290">
      <w:pPr>
        <w:pStyle w:val="Prrafodelista"/>
        <w:spacing w:after="0" w:line="240" w:lineRule="auto"/>
        <w:ind w:left="0"/>
        <w:jc w:val="both"/>
        <w:rPr>
          <w:rFonts w:ascii="Tahoma" w:hAnsi="Tahoma" w:cs="Tahoma"/>
          <w:sz w:val="20"/>
          <w:szCs w:val="20"/>
        </w:rPr>
      </w:pPr>
    </w:p>
    <w:p w14:paraId="3DE42223" w14:textId="7E07FE71" w:rsidR="005278ED" w:rsidRPr="00F115B0" w:rsidRDefault="00162599" w:rsidP="009F5290">
      <w:pPr>
        <w:pStyle w:val="Estilo2"/>
        <w:ind w:left="567" w:hanging="567"/>
      </w:pPr>
      <w:bookmarkStart w:id="27" w:name="_Toc450065889"/>
      <w:r>
        <w:t>Actualización</w:t>
      </w:r>
      <w:r w:rsidR="005278ED">
        <w:t xml:space="preserve"> de </w:t>
      </w:r>
      <w:r w:rsidR="00F84C95">
        <w:t xml:space="preserve">la </w:t>
      </w:r>
      <w:r w:rsidR="005278ED">
        <w:t xml:space="preserve">Llave Pública </w:t>
      </w:r>
      <w:r w:rsidR="00F84C95">
        <w:t xml:space="preserve">de </w:t>
      </w:r>
      <w:r w:rsidR="005278ED">
        <w:t xml:space="preserve">la CCE </w:t>
      </w:r>
      <w:r>
        <w:t>e</w:t>
      </w:r>
      <w:r w:rsidR="00F84C95">
        <w:t>n</w:t>
      </w:r>
      <w:r w:rsidR="005278ED">
        <w:t xml:space="preserve"> </w:t>
      </w:r>
      <w:r w:rsidR="005278ED" w:rsidRPr="00F115B0">
        <w:t>la</w:t>
      </w:r>
      <w:r w:rsidR="005278ED">
        <w:t>s Entidades Financieras</w:t>
      </w:r>
      <w:bookmarkEnd w:id="27"/>
    </w:p>
    <w:p w14:paraId="5902076F" w14:textId="77777777" w:rsidR="005278ED" w:rsidRPr="009F5290" w:rsidRDefault="005278ED"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5532D4" w:rsidRPr="005F09FD" w14:paraId="1C3D71D4" w14:textId="77777777" w:rsidTr="004823EA">
        <w:trPr>
          <w:trHeight w:val="576"/>
        </w:trPr>
        <w:tc>
          <w:tcPr>
            <w:tcW w:w="2230" w:type="dxa"/>
          </w:tcPr>
          <w:p w14:paraId="33A58213" w14:textId="77777777" w:rsidR="005532D4" w:rsidRPr="005F09FD" w:rsidRDefault="005532D4" w:rsidP="004823EA">
            <w:pPr>
              <w:rPr>
                <w:rFonts w:ascii="Tahoma" w:hAnsi="Tahoma" w:cs="Tahoma"/>
                <w:b/>
                <w:sz w:val="20"/>
                <w:szCs w:val="20"/>
              </w:rPr>
            </w:pPr>
            <w:r w:rsidRPr="005F09FD">
              <w:rPr>
                <w:rFonts w:ascii="Tahoma" w:hAnsi="Tahoma" w:cs="Tahoma"/>
                <w:b/>
                <w:sz w:val="20"/>
                <w:szCs w:val="20"/>
              </w:rPr>
              <w:t>Objetivo:</w:t>
            </w:r>
          </w:p>
        </w:tc>
        <w:tc>
          <w:tcPr>
            <w:tcW w:w="7337" w:type="dxa"/>
          </w:tcPr>
          <w:p w14:paraId="7F027488" w14:textId="006C1769" w:rsidR="005532D4" w:rsidRPr="005F09FD" w:rsidRDefault="005532D4" w:rsidP="00E4482B">
            <w:pPr>
              <w:spacing w:after="0" w:line="240" w:lineRule="auto"/>
              <w:jc w:val="both"/>
              <w:rPr>
                <w:rFonts w:ascii="Tahoma" w:hAnsi="Tahoma" w:cs="Tahoma"/>
                <w:sz w:val="20"/>
                <w:szCs w:val="20"/>
              </w:rPr>
            </w:pPr>
            <w:r>
              <w:rPr>
                <w:rFonts w:ascii="Tahoma" w:hAnsi="Tahoma" w:cs="Tahoma"/>
                <w:sz w:val="20"/>
                <w:szCs w:val="20"/>
              </w:rPr>
              <w:t xml:space="preserve">Que </w:t>
            </w:r>
            <w:r w:rsidR="00390FFE">
              <w:rPr>
                <w:rFonts w:ascii="Tahoma" w:hAnsi="Tahoma" w:cs="Tahoma"/>
                <w:sz w:val="20"/>
                <w:szCs w:val="20"/>
              </w:rPr>
              <w:t xml:space="preserve">se </w:t>
            </w:r>
            <w:r>
              <w:rPr>
                <w:rFonts w:ascii="Tahoma" w:hAnsi="Tahoma" w:cs="Tahoma"/>
                <w:sz w:val="20"/>
                <w:szCs w:val="20"/>
              </w:rPr>
              <w:t xml:space="preserve">mantenga </w:t>
            </w:r>
            <w:r w:rsidR="00390FFE">
              <w:rPr>
                <w:rFonts w:ascii="Tahoma" w:hAnsi="Tahoma" w:cs="Tahoma"/>
                <w:sz w:val="20"/>
                <w:szCs w:val="20"/>
              </w:rPr>
              <w:t>la comunicación segura</w:t>
            </w:r>
            <w:r>
              <w:rPr>
                <w:rFonts w:ascii="Tahoma" w:hAnsi="Tahoma" w:cs="Tahoma"/>
                <w:sz w:val="20"/>
                <w:szCs w:val="20"/>
              </w:rPr>
              <w:t xml:space="preserve"> </w:t>
            </w:r>
            <w:r w:rsidR="00390FFE">
              <w:rPr>
                <w:rFonts w:ascii="Tahoma" w:hAnsi="Tahoma" w:cs="Tahoma"/>
                <w:sz w:val="20"/>
                <w:szCs w:val="20"/>
              </w:rPr>
              <w:t xml:space="preserve">entre la CCE y las entidades financieras </w:t>
            </w:r>
            <w:r>
              <w:rPr>
                <w:rFonts w:ascii="Tahoma" w:hAnsi="Tahoma" w:cs="Tahoma"/>
                <w:sz w:val="20"/>
                <w:szCs w:val="20"/>
              </w:rPr>
              <w:t xml:space="preserve">con </w:t>
            </w:r>
            <w:r w:rsidR="00390FFE">
              <w:rPr>
                <w:rFonts w:ascii="Tahoma" w:hAnsi="Tahoma" w:cs="Tahoma"/>
                <w:sz w:val="20"/>
                <w:szCs w:val="20"/>
              </w:rPr>
              <w:t xml:space="preserve">una </w:t>
            </w:r>
            <w:r>
              <w:rPr>
                <w:rFonts w:ascii="Tahoma" w:hAnsi="Tahoma" w:cs="Tahoma"/>
                <w:sz w:val="20"/>
                <w:szCs w:val="20"/>
              </w:rPr>
              <w:t xml:space="preserve">llave pública </w:t>
            </w:r>
            <w:r w:rsidR="00E4482B">
              <w:rPr>
                <w:rFonts w:ascii="Tahoma" w:hAnsi="Tahoma" w:cs="Tahoma"/>
                <w:sz w:val="20"/>
                <w:szCs w:val="20"/>
              </w:rPr>
              <w:t>actualizada</w:t>
            </w:r>
            <w:r w:rsidR="00390FFE">
              <w:rPr>
                <w:rFonts w:ascii="Tahoma" w:hAnsi="Tahoma" w:cs="Tahoma"/>
                <w:sz w:val="20"/>
                <w:szCs w:val="20"/>
              </w:rPr>
              <w:t>.</w:t>
            </w:r>
          </w:p>
        </w:tc>
      </w:tr>
      <w:tr w:rsidR="005532D4" w:rsidRPr="005F09FD" w14:paraId="6AEA6C28" w14:textId="77777777" w:rsidTr="004823EA">
        <w:tc>
          <w:tcPr>
            <w:tcW w:w="2230" w:type="dxa"/>
          </w:tcPr>
          <w:p w14:paraId="7C44A58F" w14:textId="77777777" w:rsidR="005532D4" w:rsidRPr="005F09FD" w:rsidRDefault="005532D4" w:rsidP="004823EA">
            <w:pPr>
              <w:rPr>
                <w:rFonts w:ascii="Tahoma" w:hAnsi="Tahoma" w:cs="Tahoma"/>
                <w:b/>
                <w:sz w:val="20"/>
                <w:szCs w:val="20"/>
              </w:rPr>
            </w:pPr>
            <w:r w:rsidRPr="005F09FD">
              <w:rPr>
                <w:rFonts w:ascii="Tahoma" w:hAnsi="Tahoma" w:cs="Tahoma"/>
                <w:b/>
                <w:sz w:val="20"/>
                <w:szCs w:val="20"/>
              </w:rPr>
              <w:t>Resultado Esperado:</w:t>
            </w:r>
          </w:p>
        </w:tc>
        <w:tc>
          <w:tcPr>
            <w:tcW w:w="7337" w:type="dxa"/>
          </w:tcPr>
          <w:p w14:paraId="70904D17" w14:textId="61ED1093" w:rsidR="005532D4" w:rsidRPr="005F09FD" w:rsidRDefault="005532D4" w:rsidP="00E4482B">
            <w:pPr>
              <w:spacing w:after="0" w:line="240" w:lineRule="auto"/>
              <w:jc w:val="both"/>
              <w:rPr>
                <w:rFonts w:ascii="Tahoma" w:hAnsi="Tahoma" w:cs="Tahoma"/>
                <w:sz w:val="20"/>
                <w:szCs w:val="20"/>
              </w:rPr>
            </w:pPr>
            <w:r>
              <w:rPr>
                <w:rFonts w:ascii="Tahoma" w:hAnsi="Tahoma" w:cs="Tahoma"/>
                <w:sz w:val="20"/>
                <w:szCs w:val="20"/>
              </w:rPr>
              <w:t xml:space="preserve">Llave pública </w:t>
            </w:r>
            <w:r w:rsidR="00E4482B">
              <w:rPr>
                <w:rFonts w:ascii="Tahoma" w:hAnsi="Tahoma" w:cs="Tahoma"/>
                <w:sz w:val="20"/>
                <w:szCs w:val="20"/>
              </w:rPr>
              <w:t>actualizada</w:t>
            </w:r>
            <w:r>
              <w:rPr>
                <w:rFonts w:ascii="Tahoma" w:hAnsi="Tahoma" w:cs="Tahoma"/>
                <w:sz w:val="20"/>
                <w:szCs w:val="20"/>
              </w:rPr>
              <w:t xml:space="preserve"> y probada exitosamente</w:t>
            </w:r>
          </w:p>
        </w:tc>
      </w:tr>
      <w:tr w:rsidR="005532D4" w:rsidRPr="005F09FD" w14:paraId="7451D8C6" w14:textId="77777777" w:rsidTr="004823EA">
        <w:tc>
          <w:tcPr>
            <w:tcW w:w="2230" w:type="dxa"/>
          </w:tcPr>
          <w:p w14:paraId="3E441DA9" w14:textId="77777777" w:rsidR="005532D4" w:rsidRPr="005F09FD" w:rsidRDefault="005532D4" w:rsidP="004823EA">
            <w:pPr>
              <w:rPr>
                <w:rFonts w:ascii="Tahoma" w:hAnsi="Tahoma" w:cs="Tahoma"/>
                <w:b/>
                <w:sz w:val="20"/>
                <w:szCs w:val="20"/>
              </w:rPr>
            </w:pPr>
            <w:r w:rsidRPr="005F09FD">
              <w:rPr>
                <w:rFonts w:ascii="Tahoma" w:hAnsi="Tahoma" w:cs="Tahoma"/>
                <w:b/>
                <w:sz w:val="20"/>
                <w:szCs w:val="20"/>
              </w:rPr>
              <w:t>Responsable:</w:t>
            </w:r>
          </w:p>
        </w:tc>
        <w:tc>
          <w:tcPr>
            <w:tcW w:w="7337" w:type="dxa"/>
          </w:tcPr>
          <w:p w14:paraId="5632C239" w14:textId="77777777" w:rsidR="005532D4" w:rsidRPr="005F09FD" w:rsidRDefault="005532D4" w:rsidP="004823EA">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5532D4" w:rsidRPr="005F09FD" w14:paraId="1116B499" w14:textId="77777777" w:rsidTr="004823EA">
        <w:tc>
          <w:tcPr>
            <w:tcW w:w="2230" w:type="dxa"/>
          </w:tcPr>
          <w:p w14:paraId="02F61C7E" w14:textId="77777777" w:rsidR="005532D4" w:rsidRPr="005F09FD" w:rsidRDefault="005532D4" w:rsidP="004823EA">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36AFCB4A" w14:textId="77777777" w:rsidR="005532D4" w:rsidRPr="005F09FD" w:rsidRDefault="005532D4" w:rsidP="004823EA">
            <w:pPr>
              <w:spacing w:after="0" w:line="240" w:lineRule="auto"/>
              <w:jc w:val="both"/>
              <w:rPr>
                <w:rFonts w:ascii="Tahoma" w:hAnsi="Tahoma" w:cs="Tahoma"/>
                <w:sz w:val="20"/>
                <w:szCs w:val="20"/>
              </w:rPr>
            </w:pPr>
            <w:r>
              <w:rPr>
                <w:rFonts w:ascii="Tahoma" w:hAnsi="Tahoma" w:cs="Tahoma"/>
                <w:sz w:val="20"/>
                <w:szCs w:val="20"/>
              </w:rPr>
              <w:t>Adm. CCE</w:t>
            </w:r>
          </w:p>
        </w:tc>
      </w:tr>
      <w:tr w:rsidR="005532D4" w:rsidRPr="005F09FD" w14:paraId="7B338BD3" w14:textId="77777777" w:rsidTr="004823EA">
        <w:tc>
          <w:tcPr>
            <w:tcW w:w="2230" w:type="dxa"/>
          </w:tcPr>
          <w:p w14:paraId="2F1B0C7A" w14:textId="77777777" w:rsidR="005532D4" w:rsidRPr="005F09FD" w:rsidRDefault="005532D4" w:rsidP="004823EA">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3BBA7552" w14:textId="4C597A06" w:rsidR="005532D4" w:rsidRPr="005F09FD" w:rsidRDefault="005532D4" w:rsidP="00390FFE">
            <w:pPr>
              <w:spacing w:after="0" w:line="240" w:lineRule="auto"/>
              <w:jc w:val="both"/>
              <w:rPr>
                <w:rFonts w:ascii="Tahoma" w:hAnsi="Tahoma" w:cs="Tahoma"/>
                <w:sz w:val="20"/>
                <w:szCs w:val="20"/>
              </w:rPr>
            </w:pPr>
            <w:r>
              <w:rPr>
                <w:rFonts w:ascii="Tahoma" w:hAnsi="Tahoma" w:cs="Tahoma"/>
                <w:sz w:val="20"/>
                <w:szCs w:val="20"/>
              </w:rPr>
              <w:t xml:space="preserve">Que </w:t>
            </w:r>
            <w:r w:rsidR="00390FFE">
              <w:rPr>
                <w:rFonts w:ascii="Tahoma" w:hAnsi="Tahoma" w:cs="Tahoma"/>
                <w:sz w:val="20"/>
                <w:szCs w:val="20"/>
              </w:rPr>
              <w:t xml:space="preserve">las entidades financieras cuenten con acceso </w:t>
            </w:r>
            <w:r w:rsidR="00390FFE" w:rsidRPr="00781565">
              <w:rPr>
                <w:rFonts w:ascii="Tahoma" w:hAnsi="Tahoma" w:cs="Tahoma"/>
                <w:sz w:val="20"/>
                <w:szCs w:val="20"/>
              </w:rPr>
              <w:t>a</w:t>
            </w:r>
            <w:r w:rsidR="00390FFE">
              <w:rPr>
                <w:rFonts w:ascii="Tahoma" w:hAnsi="Tahoma" w:cs="Tahoma"/>
                <w:sz w:val="20"/>
                <w:szCs w:val="20"/>
              </w:rPr>
              <w:t>l</w:t>
            </w:r>
            <w:r>
              <w:rPr>
                <w:rFonts w:ascii="Tahoma" w:hAnsi="Tahoma" w:cs="Tahoma"/>
                <w:sz w:val="20"/>
                <w:szCs w:val="20"/>
              </w:rPr>
              <w:t xml:space="preserve"> </w:t>
            </w:r>
            <w:r w:rsidRPr="00C870D7">
              <w:rPr>
                <w:rFonts w:ascii="Tahoma" w:hAnsi="Tahoma" w:cs="Tahoma"/>
                <w:sz w:val="20"/>
                <w:szCs w:val="20"/>
              </w:rPr>
              <w:t>SIX/EFT Switch</w:t>
            </w:r>
            <w:r>
              <w:rPr>
                <w:rFonts w:ascii="Tahoma" w:hAnsi="Tahoma" w:cs="Tahoma"/>
                <w:sz w:val="20"/>
                <w:szCs w:val="20"/>
              </w:rPr>
              <w:t xml:space="preserve"> de la CCE de producción.</w:t>
            </w:r>
          </w:p>
        </w:tc>
      </w:tr>
      <w:tr w:rsidR="005532D4" w:rsidRPr="005F09FD" w14:paraId="0FD76781" w14:textId="77777777" w:rsidTr="004823EA">
        <w:tc>
          <w:tcPr>
            <w:tcW w:w="2230" w:type="dxa"/>
          </w:tcPr>
          <w:p w14:paraId="038810F9" w14:textId="77777777" w:rsidR="005532D4" w:rsidRPr="005F09FD" w:rsidRDefault="005532D4" w:rsidP="004823EA">
            <w:pPr>
              <w:rPr>
                <w:rFonts w:ascii="Tahoma" w:hAnsi="Tahoma" w:cs="Tahoma"/>
                <w:b/>
                <w:sz w:val="20"/>
                <w:szCs w:val="20"/>
              </w:rPr>
            </w:pPr>
            <w:r>
              <w:rPr>
                <w:rFonts w:ascii="Tahoma" w:hAnsi="Tahoma" w:cs="Tahoma"/>
                <w:b/>
                <w:sz w:val="20"/>
                <w:szCs w:val="20"/>
              </w:rPr>
              <w:t>Frecuencia:</w:t>
            </w:r>
          </w:p>
        </w:tc>
        <w:tc>
          <w:tcPr>
            <w:tcW w:w="7337" w:type="dxa"/>
          </w:tcPr>
          <w:p w14:paraId="15FFC28D" w14:textId="12931E68" w:rsidR="005532D4" w:rsidRPr="005F09FD" w:rsidRDefault="00722321" w:rsidP="0082484F">
            <w:pPr>
              <w:spacing w:after="0" w:line="240" w:lineRule="auto"/>
              <w:jc w:val="both"/>
              <w:rPr>
                <w:rFonts w:ascii="Tahoma" w:hAnsi="Tahoma" w:cs="Tahoma"/>
                <w:sz w:val="20"/>
                <w:szCs w:val="20"/>
              </w:rPr>
            </w:pPr>
            <w:r>
              <w:rPr>
                <w:rFonts w:ascii="Tahoma" w:hAnsi="Tahoma" w:cs="Tahoma"/>
                <w:sz w:val="20"/>
                <w:szCs w:val="20"/>
              </w:rPr>
              <w:t>Anual</w:t>
            </w:r>
          </w:p>
        </w:tc>
      </w:tr>
      <w:tr w:rsidR="005532D4" w:rsidRPr="005F09FD" w14:paraId="60125036" w14:textId="77777777" w:rsidTr="004823EA">
        <w:tc>
          <w:tcPr>
            <w:tcW w:w="2230" w:type="dxa"/>
          </w:tcPr>
          <w:p w14:paraId="55AA6FE4" w14:textId="77777777" w:rsidR="005532D4" w:rsidRPr="005F09FD" w:rsidRDefault="005532D4" w:rsidP="004823EA">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0693683B" w14:textId="177A88E3" w:rsidR="005532D4" w:rsidRPr="005F09FD" w:rsidRDefault="00390FFE" w:rsidP="00013B06">
            <w:pPr>
              <w:spacing w:after="0" w:line="240" w:lineRule="auto"/>
              <w:jc w:val="both"/>
              <w:rPr>
                <w:rFonts w:ascii="Tahoma" w:hAnsi="Tahoma" w:cs="Tahoma"/>
                <w:sz w:val="20"/>
                <w:szCs w:val="20"/>
              </w:rPr>
            </w:pPr>
            <w:r>
              <w:rPr>
                <w:rFonts w:ascii="Tahoma" w:hAnsi="Tahoma" w:cs="Tahoma"/>
                <w:sz w:val="20"/>
                <w:szCs w:val="20"/>
              </w:rPr>
              <w:t>Fecha programada en el cronograma de actividades de la Guía de Referencia (cuadro 29).</w:t>
            </w:r>
          </w:p>
        </w:tc>
      </w:tr>
    </w:tbl>
    <w:p w14:paraId="57AEB786" w14:textId="77777777" w:rsidR="00390FFE" w:rsidRPr="009F5290" w:rsidRDefault="00390FFE"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390FFE" w:rsidRPr="005F09FD" w14:paraId="3A0CA9F6" w14:textId="77777777" w:rsidTr="004823EA">
        <w:tc>
          <w:tcPr>
            <w:tcW w:w="9639" w:type="dxa"/>
          </w:tcPr>
          <w:p w14:paraId="64C3792D" w14:textId="77777777" w:rsidR="00390FFE" w:rsidRPr="005F09FD" w:rsidRDefault="00390FFE" w:rsidP="004823EA">
            <w:pPr>
              <w:rPr>
                <w:rFonts w:ascii="Tahoma" w:hAnsi="Tahoma" w:cs="Tahoma"/>
                <w:b/>
                <w:sz w:val="20"/>
                <w:szCs w:val="20"/>
              </w:rPr>
            </w:pPr>
            <w:r w:rsidRPr="005F09FD">
              <w:rPr>
                <w:rFonts w:ascii="Tahoma" w:hAnsi="Tahoma" w:cs="Tahoma"/>
                <w:b/>
                <w:sz w:val="20"/>
                <w:szCs w:val="20"/>
              </w:rPr>
              <w:t>Flujo Normal:</w:t>
            </w:r>
          </w:p>
        </w:tc>
      </w:tr>
      <w:tr w:rsidR="00390FFE" w:rsidRPr="005F09FD" w14:paraId="13B41AF1" w14:textId="77777777" w:rsidTr="004823EA">
        <w:trPr>
          <w:trHeight w:val="416"/>
        </w:trPr>
        <w:tc>
          <w:tcPr>
            <w:tcW w:w="9639" w:type="dxa"/>
          </w:tcPr>
          <w:p w14:paraId="12E10A74" w14:textId="1E8A48BF" w:rsidR="00390FFE" w:rsidRDefault="004823EA" w:rsidP="00E87FDF">
            <w:pPr>
              <w:numPr>
                <w:ilvl w:val="0"/>
                <w:numId w:val="59"/>
              </w:numPr>
              <w:spacing w:after="0" w:line="240" w:lineRule="auto"/>
              <w:jc w:val="both"/>
              <w:rPr>
                <w:rFonts w:ascii="Tahoma" w:hAnsi="Tahoma" w:cs="Tahoma"/>
                <w:sz w:val="20"/>
                <w:szCs w:val="20"/>
              </w:rPr>
            </w:pPr>
            <w:r>
              <w:rPr>
                <w:rFonts w:ascii="Tahoma" w:hAnsi="Tahoma" w:cs="Tahoma"/>
                <w:sz w:val="20"/>
                <w:szCs w:val="20"/>
              </w:rPr>
              <w:t>Una semana antes de la fecha programada, e</w:t>
            </w:r>
            <w:r w:rsidR="00390FFE" w:rsidRPr="00D80B81">
              <w:rPr>
                <w:rFonts w:ascii="Tahoma" w:hAnsi="Tahoma" w:cs="Tahoma"/>
                <w:sz w:val="20"/>
                <w:szCs w:val="20"/>
              </w:rPr>
              <w:t xml:space="preserve">l Analista de Sistemas de la CCE </w:t>
            </w:r>
            <w:r w:rsidR="00390FFE">
              <w:rPr>
                <w:rFonts w:ascii="Tahoma" w:hAnsi="Tahoma" w:cs="Tahoma"/>
                <w:sz w:val="20"/>
                <w:szCs w:val="20"/>
              </w:rPr>
              <w:t xml:space="preserve">envía un </w:t>
            </w:r>
            <w:r>
              <w:rPr>
                <w:rFonts w:ascii="Tahoma" w:hAnsi="Tahoma" w:cs="Tahoma"/>
                <w:sz w:val="20"/>
                <w:szCs w:val="20"/>
              </w:rPr>
              <w:t xml:space="preserve">correo electrónico </w:t>
            </w:r>
            <w:r w:rsidR="00390FFE">
              <w:rPr>
                <w:rFonts w:ascii="Tahoma" w:hAnsi="Tahoma" w:cs="Tahoma"/>
                <w:sz w:val="20"/>
                <w:szCs w:val="20"/>
              </w:rPr>
              <w:t>a</w:t>
            </w:r>
            <w:r>
              <w:rPr>
                <w:rFonts w:ascii="Tahoma" w:hAnsi="Tahoma" w:cs="Tahoma"/>
                <w:sz w:val="20"/>
                <w:szCs w:val="20"/>
              </w:rPr>
              <w:t xml:space="preserve"> </w:t>
            </w:r>
            <w:r w:rsidR="00390FFE">
              <w:rPr>
                <w:rFonts w:ascii="Tahoma" w:hAnsi="Tahoma" w:cs="Tahoma"/>
                <w:sz w:val="20"/>
                <w:szCs w:val="20"/>
              </w:rPr>
              <w:t>l</w:t>
            </w:r>
            <w:r>
              <w:rPr>
                <w:rFonts w:ascii="Tahoma" w:hAnsi="Tahoma" w:cs="Tahoma"/>
                <w:sz w:val="20"/>
                <w:szCs w:val="20"/>
              </w:rPr>
              <w:t>os</w:t>
            </w:r>
            <w:r w:rsidR="00390FFE">
              <w:rPr>
                <w:rFonts w:ascii="Tahoma" w:hAnsi="Tahoma" w:cs="Tahoma"/>
                <w:sz w:val="20"/>
                <w:szCs w:val="20"/>
              </w:rPr>
              <w:t xml:space="preserve"> Funcionario</w:t>
            </w:r>
            <w:r>
              <w:rPr>
                <w:rFonts w:ascii="Tahoma" w:hAnsi="Tahoma" w:cs="Tahoma"/>
                <w:sz w:val="20"/>
                <w:szCs w:val="20"/>
              </w:rPr>
              <w:t>s</w:t>
            </w:r>
            <w:r w:rsidR="00390FFE">
              <w:rPr>
                <w:rFonts w:ascii="Tahoma" w:hAnsi="Tahoma" w:cs="Tahoma"/>
                <w:sz w:val="20"/>
                <w:szCs w:val="20"/>
              </w:rPr>
              <w:t xml:space="preserve"> de Enlace </w:t>
            </w:r>
            <w:r w:rsidR="00013B06">
              <w:rPr>
                <w:rFonts w:ascii="Tahoma" w:hAnsi="Tahoma" w:cs="Tahoma"/>
                <w:sz w:val="20"/>
                <w:szCs w:val="20"/>
              </w:rPr>
              <w:t xml:space="preserve">con copia al Responsable del Intercambio de Claves </w:t>
            </w:r>
            <w:r w:rsidR="00390FFE">
              <w:rPr>
                <w:rFonts w:ascii="Tahoma" w:hAnsi="Tahoma" w:cs="Tahoma"/>
                <w:sz w:val="20"/>
                <w:szCs w:val="20"/>
              </w:rPr>
              <w:t>de la</w:t>
            </w:r>
            <w:r>
              <w:rPr>
                <w:rFonts w:ascii="Tahoma" w:hAnsi="Tahoma" w:cs="Tahoma"/>
                <w:sz w:val="20"/>
                <w:szCs w:val="20"/>
              </w:rPr>
              <w:t>s</w:t>
            </w:r>
            <w:r w:rsidR="00390FFE">
              <w:rPr>
                <w:rFonts w:ascii="Tahoma" w:hAnsi="Tahoma" w:cs="Tahoma"/>
                <w:sz w:val="20"/>
                <w:szCs w:val="20"/>
              </w:rPr>
              <w:t xml:space="preserve"> entidad</w:t>
            </w:r>
            <w:r>
              <w:rPr>
                <w:rFonts w:ascii="Tahoma" w:hAnsi="Tahoma" w:cs="Tahoma"/>
                <w:sz w:val="20"/>
                <w:szCs w:val="20"/>
              </w:rPr>
              <w:t>es</w:t>
            </w:r>
            <w:r w:rsidR="00390FFE">
              <w:rPr>
                <w:rFonts w:ascii="Tahoma" w:hAnsi="Tahoma" w:cs="Tahoma"/>
                <w:sz w:val="20"/>
                <w:szCs w:val="20"/>
              </w:rPr>
              <w:t xml:space="preserve"> financiera</w:t>
            </w:r>
            <w:r>
              <w:rPr>
                <w:rFonts w:ascii="Tahoma" w:hAnsi="Tahoma" w:cs="Tahoma"/>
                <w:sz w:val="20"/>
                <w:szCs w:val="20"/>
              </w:rPr>
              <w:t>s</w:t>
            </w:r>
            <w:r w:rsidR="00390FFE">
              <w:rPr>
                <w:rFonts w:ascii="Tahoma" w:hAnsi="Tahoma" w:cs="Tahoma"/>
                <w:sz w:val="20"/>
                <w:szCs w:val="20"/>
              </w:rPr>
              <w:t xml:space="preserve"> </w:t>
            </w:r>
            <w:r>
              <w:rPr>
                <w:rFonts w:ascii="Tahoma" w:hAnsi="Tahoma" w:cs="Tahoma"/>
                <w:sz w:val="20"/>
                <w:szCs w:val="20"/>
              </w:rPr>
              <w:t xml:space="preserve">participantes en Transferencias Inmediatas </w:t>
            </w:r>
            <w:r w:rsidR="00390FFE">
              <w:rPr>
                <w:rFonts w:ascii="Tahoma" w:hAnsi="Tahoma" w:cs="Tahoma"/>
                <w:sz w:val="20"/>
                <w:szCs w:val="20"/>
              </w:rPr>
              <w:t xml:space="preserve">para </w:t>
            </w:r>
            <w:r>
              <w:rPr>
                <w:rFonts w:ascii="Tahoma" w:hAnsi="Tahoma" w:cs="Tahoma"/>
                <w:sz w:val="20"/>
                <w:szCs w:val="20"/>
              </w:rPr>
              <w:t>solicitar los datos de contacto de la persona responsable de esta actividad en la entidad, la dirección de correo electrónico certificado a donde enviar la nueva llave pública de la CCE y confirma además el horario de esta actividad.</w:t>
            </w:r>
          </w:p>
          <w:p w14:paraId="57C1CB66" w14:textId="491384F2" w:rsidR="00390FFE" w:rsidRPr="004823EA" w:rsidRDefault="00390FFE" w:rsidP="004823EA">
            <w:pPr>
              <w:pStyle w:val="Prrafodelista"/>
              <w:spacing w:after="0" w:line="240" w:lineRule="auto"/>
              <w:ind w:left="360"/>
              <w:jc w:val="both"/>
              <w:rPr>
                <w:rFonts w:ascii="Tahoma" w:hAnsi="Tahoma" w:cs="Tahoma"/>
                <w:sz w:val="20"/>
                <w:szCs w:val="20"/>
              </w:rPr>
            </w:pPr>
          </w:p>
          <w:p w14:paraId="12AE4685" w14:textId="6FCBE4CE" w:rsidR="00390FFE" w:rsidRDefault="00162599" w:rsidP="00E87FDF">
            <w:pPr>
              <w:numPr>
                <w:ilvl w:val="0"/>
                <w:numId w:val="59"/>
              </w:numPr>
              <w:spacing w:after="0" w:line="240" w:lineRule="auto"/>
              <w:jc w:val="both"/>
              <w:rPr>
                <w:rFonts w:ascii="Tahoma" w:hAnsi="Tahoma" w:cs="Tahoma"/>
                <w:sz w:val="20"/>
                <w:szCs w:val="20"/>
              </w:rPr>
            </w:pPr>
            <w:r w:rsidRPr="00013B06">
              <w:rPr>
                <w:rFonts w:ascii="Tahoma" w:hAnsi="Tahoma" w:cs="Tahoma"/>
                <w:sz w:val="20"/>
                <w:szCs w:val="20"/>
              </w:rPr>
              <w:t>Un día antes de la fecha programada, e</w:t>
            </w:r>
            <w:r w:rsidR="00390FFE" w:rsidRPr="00013B06">
              <w:rPr>
                <w:rFonts w:ascii="Tahoma" w:hAnsi="Tahoma" w:cs="Tahoma"/>
                <w:sz w:val="20"/>
                <w:szCs w:val="20"/>
              </w:rPr>
              <w:t xml:space="preserve">l Analista de Sistemas de la CCE </w:t>
            </w:r>
            <w:r w:rsidRPr="00013B06">
              <w:rPr>
                <w:rFonts w:ascii="Tahoma" w:hAnsi="Tahoma" w:cs="Tahoma"/>
                <w:sz w:val="20"/>
                <w:szCs w:val="20"/>
              </w:rPr>
              <w:t xml:space="preserve">consolida los datos proporcionados por las entidades y los </w:t>
            </w:r>
            <w:r w:rsidR="00390FFE" w:rsidRPr="00013B06">
              <w:rPr>
                <w:rFonts w:ascii="Tahoma" w:hAnsi="Tahoma" w:cs="Tahoma"/>
                <w:sz w:val="20"/>
                <w:szCs w:val="20"/>
              </w:rPr>
              <w:t>envía por correo electrónico a la Operadora de la CCE.</w:t>
            </w:r>
          </w:p>
          <w:p w14:paraId="7C15A6AC" w14:textId="77777777" w:rsidR="00013B06" w:rsidRPr="00013B06" w:rsidRDefault="00013B06" w:rsidP="00013B06">
            <w:pPr>
              <w:spacing w:after="0" w:line="240" w:lineRule="auto"/>
              <w:ind w:left="360"/>
              <w:jc w:val="both"/>
              <w:rPr>
                <w:rFonts w:ascii="Tahoma" w:hAnsi="Tahoma" w:cs="Tahoma"/>
                <w:sz w:val="20"/>
                <w:szCs w:val="20"/>
              </w:rPr>
            </w:pPr>
          </w:p>
          <w:p w14:paraId="06DF4808" w14:textId="3FE8FF25" w:rsidR="00013B06" w:rsidRPr="00013B06" w:rsidRDefault="00013B06" w:rsidP="00E87FDF">
            <w:pPr>
              <w:numPr>
                <w:ilvl w:val="0"/>
                <w:numId w:val="59"/>
              </w:numPr>
              <w:spacing w:after="0" w:line="240" w:lineRule="auto"/>
              <w:jc w:val="both"/>
              <w:rPr>
                <w:rFonts w:ascii="Tahoma" w:hAnsi="Tahoma" w:cs="Tahoma"/>
                <w:sz w:val="20"/>
                <w:szCs w:val="20"/>
              </w:rPr>
            </w:pPr>
            <w:r>
              <w:rPr>
                <w:rFonts w:ascii="Tahoma" w:hAnsi="Tahoma" w:cs="Tahoma"/>
                <w:sz w:val="20"/>
                <w:szCs w:val="20"/>
              </w:rPr>
              <w:t>En la fecha programada, luego de la actualización de la llave pública de la CCE en las entidades, estas últimas deberán realizar una prueba en producción de SignOn.</w:t>
            </w:r>
          </w:p>
          <w:p w14:paraId="42D40D3F" w14:textId="56396CCC" w:rsidR="00390FFE" w:rsidRPr="00D80B81" w:rsidRDefault="00390FFE" w:rsidP="00E87FDF">
            <w:pPr>
              <w:numPr>
                <w:ilvl w:val="0"/>
                <w:numId w:val="59"/>
              </w:numPr>
              <w:spacing w:after="0" w:line="240" w:lineRule="auto"/>
              <w:jc w:val="both"/>
              <w:rPr>
                <w:rFonts w:ascii="Tahoma" w:hAnsi="Tahoma" w:cs="Tahoma"/>
                <w:sz w:val="20"/>
                <w:szCs w:val="20"/>
              </w:rPr>
            </w:pPr>
            <w:r>
              <w:rPr>
                <w:rFonts w:ascii="Tahoma" w:hAnsi="Tahoma" w:cs="Tahoma"/>
                <w:sz w:val="20"/>
                <w:szCs w:val="20"/>
              </w:rPr>
              <w:t xml:space="preserve">En caso el resultado </w:t>
            </w:r>
            <w:r w:rsidR="00013B06">
              <w:rPr>
                <w:rFonts w:ascii="Tahoma" w:hAnsi="Tahoma" w:cs="Tahoma"/>
                <w:sz w:val="20"/>
                <w:szCs w:val="20"/>
              </w:rPr>
              <w:t xml:space="preserve">del SignOn de alguna entidad </w:t>
            </w:r>
            <w:r>
              <w:rPr>
                <w:rFonts w:ascii="Tahoma" w:hAnsi="Tahoma" w:cs="Tahoma"/>
                <w:sz w:val="20"/>
                <w:szCs w:val="20"/>
              </w:rPr>
              <w:t>no fuese exitoso</w:t>
            </w:r>
            <w:r w:rsidR="0004629F">
              <w:rPr>
                <w:rFonts w:ascii="Tahoma" w:hAnsi="Tahoma" w:cs="Tahoma"/>
                <w:sz w:val="20"/>
                <w:szCs w:val="20"/>
              </w:rPr>
              <w:t xml:space="preserve"> (para ello usar la consulta de </w:t>
            </w:r>
            <w:r w:rsidR="0004629F">
              <w:rPr>
                <w:rFonts w:ascii="Tahoma" w:hAnsi="Tahoma" w:cs="Tahoma"/>
                <w:sz w:val="20"/>
                <w:szCs w:val="20"/>
              </w:rPr>
              <w:lastRenderedPageBreak/>
              <w:t>SignOn del Módulo BackOffice)</w:t>
            </w:r>
            <w:r>
              <w:rPr>
                <w:rFonts w:ascii="Tahoma" w:hAnsi="Tahoma" w:cs="Tahoma"/>
                <w:sz w:val="20"/>
                <w:szCs w:val="20"/>
              </w:rPr>
              <w:t xml:space="preserve">, el Analista de Sistemas de la CCE </w:t>
            </w:r>
            <w:r w:rsidRPr="00D80B81">
              <w:rPr>
                <w:rFonts w:ascii="Tahoma" w:hAnsi="Tahoma" w:cs="Tahoma"/>
                <w:sz w:val="20"/>
                <w:szCs w:val="20"/>
              </w:rPr>
              <w:t>deberá notificarlo a la Operadora de la CCE, de acuerdo a lo indicado en la sección 6.6. Gestión de Incidentes.</w:t>
            </w:r>
          </w:p>
          <w:p w14:paraId="202056F1" w14:textId="77777777" w:rsidR="00390FFE" w:rsidRPr="00CC4203" w:rsidRDefault="00390FFE" w:rsidP="004823EA">
            <w:pPr>
              <w:spacing w:after="0" w:line="240" w:lineRule="auto"/>
              <w:ind w:left="360"/>
              <w:jc w:val="both"/>
              <w:rPr>
                <w:rFonts w:ascii="Tahoma" w:hAnsi="Tahoma" w:cs="Tahoma"/>
                <w:sz w:val="20"/>
                <w:szCs w:val="20"/>
              </w:rPr>
            </w:pPr>
          </w:p>
        </w:tc>
      </w:tr>
    </w:tbl>
    <w:p w14:paraId="00831EA0" w14:textId="77777777" w:rsidR="005278ED" w:rsidRPr="009F5290" w:rsidRDefault="005278ED" w:rsidP="009F5290">
      <w:pPr>
        <w:pStyle w:val="Prrafodelista"/>
        <w:spacing w:after="0" w:line="240" w:lineRule="auto"/>
        <w:ind w:left="0"/>
        <w:jc w:val="both"/>
        <w:rPr>
          <w:rFonts w:ascii="Tahoma" w:hAnsi="Tahoma" w:cs="Tahoma"/>
          <w:sz w:val="20"/>
          <w:szCs w:val="20"/>
        </w:rPr>
      </w:pPr>
    </w:p>
    <w:p w14:paraId="7F7A5CA6" w14:textId="77777777" w:rsidR="00390FFE" w:rsidRPr="009F5290" w:rsidRDefault="00390FFE" w:rsidP="009F5290">
      <w:pPr>
        <w:pStyle w:val="Prrafodelista"/>
        <w:spacing w:after="0" w:line="240" w:lineRule="auto"/>
        <w:ind w:left="0"/>
        <w:jc w:val="both"/>
        <w:rPr>
          <w:rFonts w:ascii="Tahoma" w:hAnsi="Tahoma" w:cs="Tahoma"/>
          <w:sz w:val="20"/>
          <w:szCs w:val="20"/>
        </w:rPr>
      </w:pPr>
    </w:p>
    <w:p w14:paraId="2660A35D" w14:textId="595E21AC" w:rsidR="005278ED" w:rsidRPr="00F115B0" w:rsidRDefault="00E4482B" w:rsidP="009F5290">
      <w:pPr>
        <w:pStyle w:val="Estilo2"/>
        <w:ind w:left="567" w:hanging="567"/>
      </w:pPr>
      <w:bookmarkStart w:id="28" w:name="_Toc450065890"/>
      <w:r>
        <w:t>Actualización</w:t>
      </w:r>
      <w:r w:rsidR="005278ED">
        <w:t xml:space="preserve"> de </w:t>
      </w:r>
      <w:r w:rsidR="00F84C95">
        <w:t xml:space="preserve">la </w:t>
      </w:r>
      <w:r w:rsidR="005278ED">
        <w:t xml:space="preserve">Llave Pública </w:t>
      </w:r>
      <w:r w:rsidR="00F84C95">
        <w:t xml:space="preserve">del BCRP </w:t>
      </w:r>
      <w:r>
        <w:t>e</w:t>
      </w:r>
      <w:r w:rsidR="00F84C95">
        <w:t xml:space="preserve">n </w:t>
      </w:r>
      <w:r w:rsidR="005278ED">
        <w:t>la CCE</w:t>
      </w:r>
      <w:r w:rsidR="00F84C95">
        <w:t xml:space="preserve"> y Cambio de </w:t>
      </w:r>
      <w:r w:rsidR="00F84C95" w:rsidRPr="00F84C95">
        <w:t xml:space="preserve">la </w:t>
      </w:r>
      <w:r w:rsidR="00F84C95">
        <w:t>C</w:t>
      </w:r>
      <w:r w:rsidR="00F84C95" w:rsidRPr="00F84C95">
        <w:t xml:space="preserve">ontraseña de </w:t>
      </w:r>
      <w:r w:rsidR="00F84C95">
        <w:t>I</w:t>
      </w:r>
      <w:r w:rsidR="00F84C95" w:rsidRPr="00F84C95">
        <w:t>ngreso al Sistema LBTR.</w:t>
      </w:r>
      <w:bookmarkEnd w:id="28"/>
    </w:p>
    <w:p w14:paraId="73FE795F" w14:textId="77777777" w:rsidR="005278ED" w:rsidRPr="009F5290" w:rsidRDefault="005278ED"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781565" w:rsidRPr="005F09FD" w14:paraId="592FE9D1" w14:textId="77777777" w:rsidTr="004823EA">
        <w:trPr>
          <w:trHeight w:val="576"/>
        </w:trPr>
        <w:tc>
          <w:tcPr>
            <w:tcW w:w="2230" w:type="dxa"/>
          </w:tcPr>
          <w:p w14:paraId="7048C75F" w14:textId="77777777" w:rsidR="00781565" w:rsidRPr="005F09FD" w:rsidRDefault="00781565" w:rsidP="004823EA">
            <w:pPr>
              <w:rPr>
                <w:rFonts w:ascii="Tahoma" w:hAnsi="Tahoma" w:cs="Tahoma"/>
                <w:b/>
                <w:sz w:val="20"/>
                <w:szCs w:val="20"/>
              </w:rPr>
            </w:pPr>
            <w:r w:rsidRPr="005F09FD">
              <w:rPr>
                <w:rFonts w:ascii="Tahoma" w:hAnsi="Tahoma" w:cs="Tahoma"/>
                <w:b/>
                <w:sz w:val="20"/>
                <w:szCs w:val="20"/>
              </w:rPr>
              <w:t>Objetivo:</w:t>
            </w:r>
          </w:p>
        </w:tc>
        <w:tc>
          <w:tcPr>
            <w:tcW w:w="7337" w:type="dxa"/>
          </w:tcPr>
          <w:p w14:paraId="4D294F9F" w14:textId="6DDFB0F7" w:rsidR="005532D4" w:rsidRDefault="00781565" w:rsidP="005532D4">
            <w:pPr>
              <w:spacing w:after="0" w:line="240" w:lineRule="auto"/>
              <w:jc w:val="both"/>
              <w:rPr>
                <w:rFonts w:ascii="Tahoma" w:hAnsi="Tahoma" w:cs="Tahoma"/>
                <w:sz w:val="20"/>
                <w:szCs w:val="20"/>
              </w:rPr>
            </w:pPr>
            <w:r>
              <w:rPr>
                <w:rFonts w:ascii="Tahoma" w:hAnsi="Tahoma" w:cs="Tahoma"/>
                <w:sz w:val="20"/>
                <w:szCs w:val="20"/>
              </w:rPr>
              <w:t xml:space="preserve">Que </w:t>
            </w:r>
            <w:r w:rsidR="00ED677E">
              <w:rPr>
                <w:rFonts w:ascii="Tahoma" w:hAnsi="Tahoma" w:cs="Tahoma"/>
                <w:sz w:val="20"/>
                <w:szCs w:val="20"/>
              </w:rPr>
              <w:t xml:space="preserve">la CCE </w:t>
            </w:r>
            <w:r>
              <w:rPr>
                <w:rFonts w:ascii="Tahoma" w:hAnsi="Tahoma" w:cs="Tahoma"/>
                <w:sz w:val="20"/>
                <w:szCs w:val="20"/>
              </w:rPr>
              <w:t xml:space="preserve">mantenga </w:t>
            </w:r>
            <w:r w:rsidR="00ED677E">
              <w:rPr>
                <w:rFonts w:ascii="Tahoma" w:hAnsi="Tahoma" w:cs="Tahoma"/>
                <w:sz w:val="20"/>
                <w:szCs w:val="20"/>
              </w:rPr>
              <w:t xml:space="preserve">el </w:t>
            </w:r>
            <w:r>
              <w:rPr>
                <w:rFonts w:ascii="Tahoma" w:hAnsi="Tahoma" w:cs="Tahoma"/>
                <w:sz w:val="20"/>
                <w:szCs w:val="20"/>
              </w:rPr>
              <w:t xml:space="preserve">acceso </w:t>
            </w:r>
            <w:r w:rsidR="00ED677E">
              <w:rPr>
                <w:rFonts w:ascii="Tahoma" w:hAnsi="Tahoma" w:cs="Tahoma"/>
                <w:sz w:val="20"/>
                <w:szCs w:val="20"/>
              </w:rPr>
              <w:t xml:space="preserve">seguro </w:t>
            </w:r>
            <w:r w:rsidR="00ED677E" w:rsidRPr="00781565">
              <w:rPr>
                <w:rFonts w:ascii="Tahoma" w:hAnsi="Tahoma" w:cs="Tahoma"/>
                <w:sz w:val="20"/>
                <w:szCs w:val="20"/>
              </w:rPr>
              <w:t>a los Servicios Web del LBTR</w:t>
            </w:r>
            <w:r>
              <w:rPr>
                <w:rFonts w:ascii="Tahoma" w:hAnsi="Tahoma" w:cs="Tahoma"/>
                <w:sz w:val="20"/>
                <w:szCs w:val="20"/>
              </w:rPr>
              <w:t xml:space="preserve"> con </w:t>
            </w:r>
            <w:r w:rsidR="005532D4">
              <w:rPr>
                <w:rFonts w:ascii="Tahoma" w:hAnsi="Tahoma" w:cs="Tahoma"/>
                <w:sz w:val="20"/>
                <w:szCs w:val="20"/>
              </w:rPr>
              <w:t xml:space="preserve">una </w:t>
            </w:r>
            <w:r w:rsidR="00ED677E">
              <w:rPr>
                <w:rFonts w:ascii="Tahoma" w:hAnsi="Tahoma" w:cs="Tahoma"/>
                <w:sz w:val="20"/>
                <w:szCs w:val="20"/>
              </w:rPr>
              <w:t>llave</w:t>
            </w:r>
            <w:r>
              <w:rPr>
                <w:rFonts w:ascii="Tahoma" w:hAnsi="Tahoma" w:cs="Tahoma"/>
                <w:sz w:val="20"/>
                <w:szCs w:val="20"/>
              </w:rPr>
              <w:t xml:space="preserve"> </w:t>
            </w:r>
            <w:r w:rsidR="00ED677E">
              <w:rPr>
                <w:rFonts w:ascii="Tahoma" w:hAnsi="Tahoma" w:cs="Tahoma"/>
                <w:sz w:val="20"/>
                <w:szCs w:val="20"/>
              </w:rPr>
              <w:t xml:space="preserve">pública </w:t>
            </w:r>
            <w:r w:rsidR="005532D4">
              <w:rPr>
                <w:rFonts w:ascii="Tahoma" w:hAnsi="Tahoma" w:cs="Tahoma"/>
                <w:sz w:val="20"/>
                <w:szCs w:val="20"/>
              </w:rPr>
              <w:t xml:space="preserve">y contraseña de ingreso </w:t>
            </w:r>
            <w:r w:rsidR="00A94C19">
              <w:rPr>
                <w:rFonts w:ascii="Tahoma" w:hAnsi="Tahoma" w:cs="Tahoma"/>
                <w:sz w:val="20"/>
                <w:szCs w:val="20"/>
              </w:rPr>
              <w:t>actualizadas</w:t>
            </w:r>
            <w:r w:rsidR="005532D4">
              <w:rPr>
                <w:rFonts w:ascii="Tahoma" w:hAnsi="Tahoma" w:cs="Tahoma"/>
                <w:sz w:val="20"/>
                <w:szCs w:val="20"/>
              </w:rPr>
              <w:t>.</w:t>
            </w:r>
          </w:p>
          <w:p w14:paraId="331574D5" w14:textId="1E736D00" w:rsidR="00781565" w:rsidRPr="005F09FD" w:rsidRDefault="005532D4" w:rsidP="005532D4">
            <w:pPr>
              <w:spacing w:after="0" w:line="240" w:lineRule="auto"/>
              <w:jc w:val="both"/>
              <w:rPr>
                <w:rFonts w:ascii="Tahoma" w:hAnsi="Tahoma" w:cs="Tahoma"/>
                <w:sz w:val="20"/>
                <w:szCs w:val="20"/>
              </w:rPr>
            </w:pPr>
            <w:r>
              <w:rPr>
                <w:rFonts w:ascii="Tahoma" w:hAnsi="Tahoma" w:cs="Tahoma"/>
                <w:sz w:val="20"/>
                <w:szCs w:val="20"/>
              </w:rPr>
              <w:t>C</w:t>
            </w:r>
            <w:r w:rsidR="002D5BCB">
              <w:rPr>
                <w:rFonts w:ascii="Tahoma" w:hAnsi="Tahoma" w:cs="Tahoma"/>
                <w:sz w:val="20"/>
                <w:szCs w:val="20"/>
              </w:rPr>
              <w:t xml:space="preserve">umplir con </w:t>
            </w:r>
            <w:r w:rsidR="00B93216">
              <w:rPr>
                <w:rFonts w:ascii="Tahoma" w:hAnsi="Tahoma" w:cs="Tahoma"/>
                <w:sz w:val="20"/>
                <w:szCs w:val="20"/>
              </w:rPr>
              <w:t xml:space="preserve">el artículo 36 inciso </w:t>
            </w:r>
            <w:r w:rsidR="00A0694E">
              <w:rPr>
                <w:rFonts w:ascii="Tahoma" w:hAnsi="Tahoma" w:cs="Tahoma"/>
                <w:sz w:val="20"/>
                <w:szCs w:val="20"/>
              </w:rPr>
              <w:t xml:space="preserve">1.c de </w:t>
            </w:r>
            <w:r w:rsidR="002D5BCB">
              <w:rPr>
                <w:rFonts w:ascii="Tahoma" w:hAnsi="Tahoma" w:cs="Tahoma"/>
                <w:sz w:val="20"/>
                <w:szCs w:val="20"/>
              </w:rPr>
              <w:t xml:space="preserve">la </w:t>
            </w:r>
            <w:r w:rsidR="002D5BCB" w:rsidRPr="00781565">
              <w:rPr>
                <w:rFonts w:ascii="Tahoma" w:hAnsi="Tahoma" w:cs="Tahoma"/>
                <w:sz w:val="20"/>
                <w:szCs w:val="20"/>
              </w:rPr>
              <w:t>Circular N° 026-2011-BCRP</w:t>
            </w:r>
            <w:r w:rsidR="002D5BCB">
              <w:rPr>
                <w:rFonts w:ascii="Tahoma" w:hAnsi="Tahoma" w:cs="Tahoma"/>
                <w:sz w:val="20"/>
                <w:szCs w:val="20"/>
              </w:rPr>
              <w:t>.</w:t>
            </w:r>
          </w:p>
        </w:tc>
      </w:tr>
      <w:tr w:rsidR="00781565" w:rsidRPr="005F09FD" w14:paraId="75DB0B50" w14:textId="77777777" w:rsidTr="004823EA">
        <w:tc>
          <w:tcPr>
            <w:tcW w:w="2230" w:type="dxa"/>
          </w:tcPr>
          <w:p w14:paraId="1E29D9FC" w14:textId="6A765EA3" w:rsidR="00781565" w:rsidRPr="005F09FD" w:rsidRDefault="00781565" w:rsidP="004823EA">
            <w:pPr>
              <w:rPr>
                <w:rFonts w:ascii="Tahoma" w:hAnsi="Tahoma" w:cs="Tahoma"/>
                <w:b/>
                <w:sz w:val="20"/>
                <w:szCs w:val="20"/>
              </w:rPr>
            </w:pPr>
            <w:r w:rsidRPr="005F09FD">
              <w:rPr>
                <w:rFonts w:ascii="Tahoma" w:hAnsi="Tahoma" w:cs="Tahoma"/>
                <w:b/>
                <w:sz w:val="20"/>
                <w:szCs w:val="20"/>
              </w:rPr>
              <w:t>Resultado Esperado:</w:t>
            </w:r>
          </w:p>
        </w:tc>
        <w:tc>
          <w:tcPr>
            <w:tcW w:w="7337" w:type="dxa"/>
          </w:tcPr>
          <w:p w14:paraId="469C50F8" w14:textId="0B33E1B8" w:rsidR="00781565" w:rsidRPr="005F09FD" w:rsidRDefault="00ED677E" w:rsidP="00A94C19">
            <w:pPr>
              <w:spacing w:after="0" w:line="240" w:lineRule="auto"/>
              <w:jc w:val="both"/>
              <w:rPr>
                <w:rFonts w:ascii="Tahoma" w:hAnsi="Tahoma" w:cs="Tahoma"/>
                <w:sz w:val="20"/>
                <w:szCs w:val="20"/>
              </w:rPr>
            </w:pPr>
            <w:r>
              <w:rPr>
                <w:rFonts w:ascii="Tahoma" w:hAnsi="Tahoma" w:cs="Tahoma"/>
                <w:sz w:val="20"/>
                <w:szCs w:val="20"/>
              </w:rPr>
              <w:t xml:space="preserve">Llave pública </w:t>
            </w:r>
            <w:r w:rsidR="005532D4">
              <w:rPr>
                <w:rFonts w:ascii="Tahoma" w:hAnsi="Tahoma" w:cs="Tahoma"/>
                <w:sz w:val="20"/>
                <w:szCs w:val="20"/>
              </w:rPr>
              <w:t xml:space="preserve">y contraseña de ingreso </w:t>
            </w:r>
            <w:r w:rsidR="00A94C19">
              <w:rPr>
                <w:rFonts w:ascii="Tahoma" w:hAnsi="Tahoma" w:cs="Tahoma"/>
                <w:sz w:val="20"/>
                <w:szCs w:val="20"/>
              </w:rPr>
              <w:t>actualizadas</w:t>
            </w:r>
            <w:r w:rsidR="00781565">
              <w:rPr>
                <w:rFonts w:ascii="Tahoma" w:hAnsi="Tahoma" w:cs="Tahoma"/>
                <w:sz w:val="20"/>
                <w:szCs w:val="20"/>
              </w:rPr>
              <w:t xml:space="preserve"> y probadas exitosamente</w:t>
            </w:r>
          </w:p>
        </w:tc>
      </w:tr>
      <w:tr w:rsidR="00781565" w:rsidRPr="005F09FD" w14:paraId="71BF2FE5" w14:textId="77777777" w:rsidTr="004823EA">
        <w:tc>
          <w:tcPr>
            <w:tcW w:w="2230" w:type="dxa"/>
          </w:tcPr>
          <w:p w14:paraId="6F4DF85E" w14:textId="77777777" w:rsidR="00781565" w:rsidRPr="005F09FD" w:rsidRDefault="00781565" w:rsidP="004823EA">
            <w:pPr>
              <w:rPr>
                <w:rFonts w:ascii="Tahoma" w:hAnsi="Tahoma" w:cs="Tahoma"/>
                <w:b/>
                <w:sz w:val="20"/>
                <w:szCs w:val="20"/>
              </w:rPr>
            </w:pPr>
            <w:r w:rsidRPr="005F09FD">
              <w:rPr>
                <w:rFonts w:ascii="Tahoma" w:hAnsi="Tahoma" w:cs="Tahoma"/>
                <w:b/>
                <w:sz w:val="20"/>
                <w:szCs w:val="20"/>
              </w:rPr>
              <w:t>Responsable:</w:t>
            </w:r>
          </w:p>
        </w:tc>
        <w:tc>
          <w:tcPr>
            <w:tcW w:w="7337" w:type="dxa"/>
          </w:tcPr>
          <w:p w14:paraId="1D3E152D" w14:textId="77777777" w:rsidR="00781565" w:rsidRPr="005F09FD" w:rsidRDefault="00781565" w:rsidP="004823EA">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781565" w:rsidRPr="005F09FD" w14:paraId="3D35C023" w14:textId="77777777" w:rsidTr="004823EA">
        <w:tc>
          <w:tcPr>
            <w:tcW w:w="2230" w:type="dxa"/>
          </w:tcPr>
          <w:p w14:paraId="4E9D4825" w14:textId="77777777" w:rsidR="00781565" w:rsidRPr="005F09FD" w:rsidRDefault="00781565" w:rsidP="004823EA">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02E59946" w14:textId="77777777" w:rsidR="00781565" w:rsidRPr="005F09FD" w:rsidRDefault="00781565" w:rsidP="004823EA">
            <w:pPr>
              <w:spacing w:after="0" w:line="240" w:lineRule="auto"/>
              <w:jc w:val="both"/>
              <w:rPr>
                <w:rFonts w:ascii="Tahoma" w:hAnsi="Tahoma" w:cs="Tahoma"/>
                <w:sz w:val="20"/>
                <w:szCs w:val="20"/>
              </w:rPr>
            </w:pPr>
            <w:r>
              <w:rPr>
                <w:rFonts w:ascii="Tahoma" w:hAnsi="Tahoma" w:cs="Tahoma"/>
                <w:sz w:val="20"/>
                <w:szCs w:val="20"/>
              </w:rPr>
              <w:t>Adm. CCE</w:t>
            </w:r>
          </w:p>
        </w:tc>
      </w:tr>
      <w:tr w:rsidR="00781565" w:rsidRPr="005F09FD" w14:paraId="0E8DB1D2" w14:textId="77777777" w:rsidTr="004823EA">
        <w:tc>
          <w:tcPr>
            <w:tcW w:w="2230" w:type="dxa"/>
          </w:tcPr>
          <w:p w14:paraId="5218D0EA" w14:textId="77777777" w:rsidR="00781565" w:rsidRPr="005F09FD" w:rsidRDefault="00781565" w:rsidP="004823EA">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1D137574" w14:textId="53AA8C7A" w:rsidR="00781565" w:rsidRPr="005F09FD" w:rsidRDefault="00781565" w:rsidP="00370C9D">
            <w:pPr>
              <w:spacing w:after="0" w:line="240" w:lineRule="auto"/>
              <w:jc w:val="both"/>
              <w:rPr>
                <w:rFonts w:ascii="Tahoma" w:hAnsi="Tahoma" w:cs="Tahoma"/>
                <w:sz w:val="20"/>
                <w:szCs w:val="20"/>
              </w:rPr>
            </w:pPr>
            <w:r>
              <w:rPr>
                <w:rFonts w:ascii="Tahoma" w:hAnsi="Tahoma" w:cs="Tahoma"/>
                <w:sz w:val="20"/>
                <w:szCs w:val="20"/>
              </w:rPr>
              <w:t xml:space="preserve">Que el </w:t>
            </w:r>
            <w:r w:rsidR="00370C9D">
              <w:rPr>
                <w:rFonts w:ascii="Tahoma" w:hAnsi="Tahoma" w:cs="Tahoma"/>
                <w:sz w:val="20"/>
                <w:szCs w:val="20"/>
              </w:rPr>
              <w:t>Módulo BackOffice</w:t>
            </w:r>
            <w:r w:rsidR="00C870D7">
              <w:rPr>
                <w:rFonts w:ascii="Tahoma" w:hAnsi="Tahoma" w:cs="Tahoma"/>
                <w:sz w:val="20"/>
                <w:szCs w:val="20"/>
              </w:rPr>
              <w:t xml:space="preserve"> </w:t>
            </w:r>
            <w:r>
              <w:rPr>
                <w:rFonts w:ascii="Tahoma" w:hAnsi="Tahoma" w:cs="Tahoma"/>
                <w:sz w:val="20"/>
                <w:szCs w:val="20"/>
              </w:rPr>
              <w:t xml:space="preserve">cuente con acceso </w:t>
            </w:r>
            <w:r w:rsidR="00C870D7" w:rsidRPr="00781565">
              <w:rPr>
                <w:rFonts w:ascii="Tahoma" w:hAnsi="Tahoma" w:cs="Tahoma"/>
                <w:sz w:val="20"/>
                <w:szCs w:val="20"/>
              </w:rPr>
              <w:t>a los Servicios Web del LBTR</w:t>
            </w:r>
            <w:r w:rsidR="00C870D7">
              <w:rPr>
                <w:rFonts w:ascii="Tahoma" w:hAnsi="Tahoma" w:cs="Tahoma"/>
                <w:sz w:val="20"/>
                <w:szCs w:val="20"/>
              </w:rPr>
              <w:t xml:space="preserve"> </w:t>
            </w:r>
            <w:r>
              <w:rPr>
                <w:rFonts w:ascii="Tahoma" w:hAnsi="Tahoma" w:cs="Tahoma"/>
                <w:sz w:val="20"/>
                <w:szCs w:val="20"/>
              </w:rPr>
              <w:t>de producción.</w:t>
            </w:r>
          </w:p>
        </w:tc>
      </w:tr>
      <w:tr w:rsidR="00781565" w:rsidRPr="005F09FD" w14:paraId="760C564A" w14:textId="77777777" w:rsidTr="004823EA">
        <w:tc>
          <w:tcPr>
            <w:tcW w:w="2230" w:type="dxa"/>
          </w:tcPr>
          <w:p w14:paraId="6CEB6E1F" w14:textId="77777777" w:rsidR="00781565" w:rsidRPr="005F09FD" w:rsidRDefault="00781565" w:rsidP="004823EA">
            <w:pPr>
              <w:rPr>
                <w:rFonts w:ascii="Tahoma" w:hAnsi="Tahoma" w:cs="Tahoma"/>
                <w:b/>
                <w:sz w:val="20"/>
                <w:szCs w:val="20"/>
              </w:rPr>
            </w:pPr>
            <w:r>
              <w:rPr>
                <w:rFonts w:ascii="Tahoma" w:hAnsi="Tahoma" w:cs="Tahoma"/>
                <w:b/>
                <w:sz w:val="20"/>
                <w:szCs w:val="20"/>
              </w:rPr>
              <w:t>Frecuencia:</w:t>
            </w:r>
          </w:p>
        </w:tc>
        <w:tc>
          <w:tcPr>
            <w:tcW w:w="7337" w:type="dxa"/>
          </w:tcPr>
          <w:p w14:paraId="1EEC9B3E" w14:textId="44465786" w:rsidR="00781565" w:rsidRPr="005F09FD" w:rsidRDefault="005532D4" w:rsidP="004823EA">
            <w:pPr>
              <w:spacing w:after="0" w:line="240" w:lineRule="auto"/>
              <w:jc w:val="both"/>
              <w:rPr>
                <w:rFonts w:ascii="Tahoma" w:hAnsi="Tahoma" w:cs="Tahoma"/>
                <w:sz w:val="20"/>
                <w:szCs w:val="20"/>
              </w:rPr>
            </w:pPr>
            <w:r>
              <w:rPr>
                <w:rFonts w:ascii="Tahoma" w:hAnsi="Tahoma" w:cs="Tahoma"/>
                <w:sz w:val="20"/>
                <w:szCs w:val="20"/>
              </w:rPr>
              <w:t>Establecida por el BCRP</w:t>
            </w:r>
          </w:p>
        </w:tc>
      </w:tr>
      <w:tr w:rsidR="00781565" w:rsidRPr="005F09FD" w14:paraId="508F557C" w14:textId="77777777" w:rsidTr="004823EA">
        <w:tc>
          <w:tcPr>
            <w:tcW w:w="2230" w:type="dxa"/>
          </w:tcPr>
          <w:p w14:paraId="52573AA2" w14:textId="77777777" w:rsidR="00781565" w:rsidRPr="005F09FD" w:rsidRDefault="00781565" w:rsidP="004823EA">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77714C76" w14:textId="352E18E5" w:rsidR="00781565" w:rsidRPr="005F09FD" w:rsidRDefault="005532D4" w:rsidP="004823EA">
            <w:pPr>
              <w:spacing w:after="0" w:line="240" w:lineRule="auto"/>
              <w:jc w:val="both"/>
              <w:rPr>
                <w:rFonts w:ascii="Tahoma" w:hAnsi="Tahoma" w:cs="Tahoma"/>
                <w:sz w:val="20"/>
                <w:szCs w:val="20"/>
              </w:rPr>
            </w:pPr>
            <w:r>
              <w:rPr>
                <w:rFonts w:ascii="Tahoma" w:hAnsi="Tahoma" w:cs="Tahoma"/>
                <w:sz w:val="20"/>
                <w:szCs w:val="20"/>
              </w:rPr>
              <w:t xml:space="preserve">Correo electrónico del BCRP a los funcionarios de seguridad </w:t>
            </w:r>
            <w:r w:rsidR="008A3024">
              <w:rPr>
                <w:rFonts w:ascii="Tahoma" w:hAnsi="Tahoma" w:cs="Tahoma"/>
                <w:sz w:val="20"/>
                <w:szCs w:val="20"/>
              </w:rPr>
              <w:t xml:space="preserve">(enlace) </w:t>
            </w:r>
            <w:r>
              <w:rPr>
                <w:rFonts w:ascii="Tahoma" w:hAnsi="Tahoma" w:cs="Tahoma"/>
                <w:sz w:val="20"/>
                <w:szCs w:val="20"/>
              </w:rPr>
              <w:t>de la CCE</w:t>
            </w:r>
          </w:p>
        </w:tc>
      </w:tr>
    </w:tbl>
    <w:p w14:paraId="1D72068D" w14:textId="77777777" w:rsidR="00781565" w:rsidRPr="009F5290" w:rsidRDefault="00781565"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781565" w:rsidRPr="005F09FD" w14:paraId="47B26717" w14:textId="77777777" w:rsidTr="004823EA">
        <w:tc>
          <w:tcPr>
            <w:tcW w:w="9639" w:type="dxa"/>
          </w:tcPr>
          <w:p w14:paraId="3A7222EB" w14:textId="77777777" w:rsidR="00781565" w:rsidRPr="005F09FD" w:rsidRDefault="00781565" w:rsidP="004823EA">
            <w:pPr>
              <w:rPr>
                <w:rFonts w:ascii="Tahoma" w:hAnsi="Tahoma" w:cs="Tahoma"/>
                <w:b/>
                <w:sz w:val="20"/>
                <w:szCs w:val="20"/>
              </w:rPr>
            </w:pPr>
            <w:r w:rsidRPr="005F09FD">
              <w:rPr>
                <w:rFonts w:ascii="Tahoma" w:hAnsi="Tahoma" w:cs="Tahoma"/>
                <w:b/>
                <w:sz w:val="20"/>
                <w:szCs w:val="20"/>
              </w:rPr>
              <w:t>Flujo Normal:</w:t>
            </w:r>
          </w:p>
        </w:tc>
      </w:tr>
      <w:tr w:rsidR="00781565" w:rsidRPr="005F09FD" w14:paraId="23866295" w14:textId="77777777" w:rsidTr="004823EA">
        <w:trPr>
          <w:trHeight w:val="416"/>
        </w:trPr>
        <w:tc>
          <w:tcPr>
            <w:tcW w:w="9639" w:type="dxa"/>
          </w:tcPr>
          <w:p w14:paraId="78BB0F8D" w14:textId="77777777" w:rsidR="00CE692A" w:rsidRDefault="00781565" w:rsidP="00E87FDF">
            <w:pPr>
              <w:numPr>
                <w:ilvl w:val="0"/>
                <w:numId w:val="60"/>
              </w:numPr>
              <w:spacing w:after="0" w:line="240" w:lineRule="auto"/>
              <w:jc w:val="both"/>
              <w:rPr>
                <w:rFonts w:ascii="Tahoma" w:hAnsi="Tahoma" w:cs="Tahoma"/>
                <w:sz w:val="20"/>
                <w:szCs w:val="20"/>
              </w:rPr>
            </w:pPr>
            <w:r w:rsidRPr="00D80B81">
              <w:rPr>
                <w:rFonts w:ascii="Tahoma" w:hAnsi="Tahoma" w:cs="Tahoma"/>
                <w:sz w:val="20"/>
                <w:szCs w:val="20"/>
              </w:rPr>
              <w:t xml:space="preserve">El </w:t>
            </w:r>
            <w:r w:rsidR="00DA0E1E">
              <w:rPr>
                <w:rFonts w:ascii="Tahoma" w:hAnsi="Tahoma" w:cs="Tahoma"/>
                <w:sz w:val="20"/>
                <w:szCs w:val="20"/>
              </w:rPr>
              <w:t xml:space="preserve">Gerente de Eficiencia Operativa instruye al </w:t>
            </w:r>
            <w:r w:rsidRPr="00D80B81">
              <w:rPr>
                <w:rFonts w:ascii="Tahoma" w:hAnsi="Tahoma" w:cs="Tahoma"/>
                <w:sz w:val="20"/>
                <w:szCs w:val="20"/>
              </w:rPr>
              <w:t xml:space="preserve">Analista de Sistemas de la CCE </w:t>
            </w:r>
            <w:r w:rsidR="006C186E">
              <w:rPr>
                <w:rFonts w:ascii="Tahoma" w:hAnsi="Tahoma" w:cs="Tahoma"/>
                <w:sz w:val="20"/>
                <w:szCs w:val="20"/>
              </w:rPr>
              <w:t xml:space="preserve">que realice las coordinaciones con el proveedor Telefónica a raíz del </w:t>
            </w:r>
            <w:r w:rsidR="006C186E" w:rsidRPr="00781565">
              <w:rPr>
                <w:rFonts w:ascii="Tahoma" w:hAnsi="Tahoma" w:cs="Tahoma"/>
                <w:sz w:val="20"/>
                <w:szCs w:val="20"/>
              </w:rPr>
              <w:t xml:space="preserve">cambio de </w:t>
            </w:r>
            <w:r w:rsidR="006C186E">
              <w:rPr>
                <w:rFonts w:ascii="Tahoma" w:hAnsi="Tahoma" w:cs="Tahoma"/>
                <w:sz w:val="20"/>
                <w:szCs w:val="20"/>
              </w:rPr>
              <w:t>la</w:t>
            </w:r>
            <w:r w:rsidR="006C186E" w:rsidRPr="00781565">
              <w:rPr>
                <w:rFonts w:ascii="Tahoma" w:hAnsi="Tahoma" w:cs="Tahoma"/>
                <w:sz w:val="20"/>
                <w:szCs w:val="20"/>
              </w:rPr>
              <w:t xml:space="preserve"> llave pública (Public Key)</w:t>
            </w:r>
            <w:r w:rsidR="006C186E">
              <w:rPr>
                <w:rFonts w:ascii="Tahoma" w:hAnsi="Tahoma" w:cs="Tahoma"/>
                <w:sz w:val="20"/>
                <w:szCs w:val="20"/>
              </w:rPr>
              <w:t xml:space="preserve"> del BCRP.</w:t>
            </w:r>
            <w:r w:rsidR="00CE692A">
              <w:rPr>
                <w:rFonts w:ascii="Tahoma" w:hAnsi="Tahoma" w:cs="Tahoma"/>
                <w:sz w:val="20"/>
                <w:szCs w:val="20"/>
              </w:rPr>
              <w:t xml:space="preserve"> El detalle de las actividades, secuencia y fechas serán dadas en el correo enviado por el BCRP (disparador).</w:t>
            </w:r>
          </w:p>
          <w:p w14:paraId="1CE230C7" w14:textId="77777777" w:rsidR="00CE692A" w:rsidRDefault="00CE692A" w:rsidP="00CE692A">
            <w:pPr>
              <w:spacing w:after="0" w:line="240" w:lineRule="auto"/>
              <w:ind w:left="360"/>
              <w:jc w:val="both"/>
              <w:rPr>
                <w:rFonts w:ascii="Tahoma" w:hAnsi="Tahoma" w:cs="Tahoma"/>
                <w:sz w:val="20"/>
                <w:szCs w:val="20"/>
              </w:rPr>
            </w:pPr>
          </w:p>
          <w:p w14:paraId="1BE95B66" w14:textId="3B509147" w:rsidR="0006776A" w:rsidRDefault="0006776A" w:rsidP="00CE692A">
            <w:pPr>
              <w:spacing w:after="0" w:line="240" w:lineRule="auto"/>
              <w:ind w:left="360"/>
              <w:jc w:val="both"/>
              <w:rPr>
                <w:rFonts w:ascii="Tahoma" w:hAnsi="Tahoma" w:cs="Tahoma"/>
                <w:sz w:val="20"/>
                <w:szCs w:val="20"/>
              </w:rPr>
            </w:pPr>
            <w:r>
              <w:rPr>
                <w:rFonts w:ascii="Tahoma" w:hAnsi="Tahoma" w:cs="Tahoma"/>
                <w:sz w:val="20"/>
                <w:szCs w:val="20"/>
              </w:rPr>
              <w:t xml:space="preserve">Es importante </w:t>
            </w:r>
            <w:r w:rsidRPr="00781565">
              <w:rPr>
                <w:rFonts w:ascii="Tahoma" w:hAnsi="Tahoma" w:cs="Tahoma"/>
                <w:sz w:val="20"/>
                <w:szCs w:val="20"/>
              </w:rPr>
              <w:t>señalar que este cambio no afecta el acceso al aplicativo Cliente Web LBTR.</w:t>
            </w:r>
          </w:p>
          <w:p w14:paraId="35293A6A" w14:textId="77777777" w:rsidR="0006776A" w:rsidRDefault="0006776A" w:rsidP="0006776A">
            <w:pPr>
              <w:spacing w:after="0" w:line="240" w:lineRule="auto"/>
              <w:ind w:left="360"/>
              <w:jc w:val="both"/>
              <w:rPr>
                <w:rFonts w:ascii="Tahoma" w:hAnsi="Tahoma" w:cs="Tahoma"/>
                <w:sz w:val="20"/>
                <w:szCs w:val="20"/>
              </w:rPr>
            </w:pPr>
          </w:p>
          <w:p w14:paraId="2229AF67" w14:textId="2C760FEC" w:rsidR="00781565" w:rsidRDefault="0006776A" w:rsidP="0006776A">
            <w:pPr>
              <w:spacing w:after="0" w:line="240" w:lineRule="auto"/>
              <w:ind w:left="360"/>
              <w:jc w:val="both"/>
              <w:rPr>
                <w:rFonts w:ascii="Tahoma" w:hAnsi="Tahoma" w:cs="Tahoma"/>
                <w:sz w:val="20"/>
                <w:szCs w:val="20"/>
              </w:rPr>
            </w:pPr>
            <w:r>
              <w:rPr>
                <w:rFonts w:ascii="Tahoma" w:hAnsi="Tahoma" w:cs="Tahoma"/>
                <w:sz w:val="20"/>
                <w:szCs w:val="20"/>
              </w:rPr>
              <w:t xml:space="preserve">Las actividades a realizar </w:t>
            </w:r>
            <w:r w:rsidR="00CE692A">
              <w:rPr>
                <w:rFonts w:ascii="Tahoma" w:hAnsi="Tahoma" w:cs="Tahoma"/>
                <w:sz w:val="20"/>
                <w:szCs w:val="20"/>
              </w:rPr>
              <w:t xml:space="preserve">como referencia </w:t>
            </w:r>
            <w:r>
              <w:rPr>
                <w:rFonts w:ascii="Tahoma" w:hAnsi="Tahoma" w:cs="Tahoma"/>
                <w:sz w:val="20"/>
                <w:szCs w:val="20"/>
              </w:rPr>
              <w:t>son:</w:t>
            </w:r>
          </w:p>
          <w:p w14:paraId="23C5E9EB" w14:textId="1DC6441E" w:rsidR="00F06E57" w:rsidRPr="00F06E57" w:rsidRDefault="00F06E57" w:rsidP="00F06E57">
            <w:pPr>
              <w:pStyle w:val="Prrafodelista"/>
              <w:numPr>
                <w:ilvl w:val="0"/>
                <w:numId w:val="9"/>
              </w:numPr>
              <w:spacing w:after="0" w:line="240" w:lineRule="auto"/>
              <w:ind w:left="714"/>
              <w:jc w:val="both"/>
              <w:rPr>
                <w:rFonts w:ascii="Tahoma" w:hAnsi="Tahoma" w:cs="Tahoma"/>
                <w:sz w:val="20"/>
                <w:szCs w:val="20"/>
              </w:rPr>
            </w:pPr>
            <w:r w:rsidRPr="00F06E57">
              <w:rPr>
                <w:rFonts w:ascii="Tahoma" w:hAnsi="Tahoma" w:cs="Tahoma"/>
                <w:sz w:val="20"/>
                <w:szCs w:val="20"/>
              </w:rPr>
              <w:t>Instalación de la nueva llave pública enviada por el BCRP en el módulo de seguridad LBTR</w:t>
            </w:r>
            <w:r w:rsidR="0082484F">
              <w:rPr>
                <w:rFonts w:ascii="Tahoma" w:hAnsi="Tahoma" w:cs="Tahoma"/>
                <w:sz w:val="20"/>
                <w:szCs w:val="20"/>
              </w:rPr>
              <w:t xml:space="preserve"> (lo realiza Telefónica)</w:t>
            </w:r>
            <w:r w:rsidRPr="00F06E57">
              <w:rPr>
                <w:rFonts w:ascii="Tahoma" w:hAnsi="Tahoma" w:cs="Tahoma"/>
                <w:sz w:val="20"/>
                <w:szCs w:val="20"/>
              </w:rPr>
              <w:t>.</w:t>
            </w:r>
          </w:p>
          <w:p w14:paraId="43AA92A0" w14:textId="5F04015B" w:rsidR="00F06E57" w:rsidRPr="00F06E57" w:rsidRDefault="00F06E57" w:rsidP="00F06E57">
            <w:pPr>
              <w:pStyle w:val="Prrafodelista"/>
              <w:numPr>
                <w:ilvl w:val="0"/>
                <w:numId w:val="9"/>
              </w:numPr>
              <w:spacing w:after="0" w:line="240" w:lineRule="auto"/>
              <w:ind w:left="714"/>
              <w:jc w:val="both"/>
              <w:rPr>
                <w:rFonts w:ascii="Tahoma" w:hAnsi="Tahoma" w:cs="Tahoma"/>
                <w:sz w:val="20"/>
                <w:szCs w:val="20"/>
              </w:rPr>
            </w:pPr>
            <w:r w:rsidRPr="00F06E57">
              <w:rPr>
                <w:rFonts w:ascii="Tahoma" w:hAnsi="Tahoma" w:cs="Tahoma"/>
                <w:sz w:val="20"/>
                <w:szCs w:val="20"/>
              </w:rPr>
              <w:t>Registrar la nueva clave LOGON en su aplicación LBTR o medio donde se almacene. Esta clave es utilizada en el momento en que la entidad hace el proceso de login al BCRP</w:t>
            </w:r>
            <w:r w:rsidR="0082484F">
              <w:rPr>
                <w:rFonts w:ascii="Tahoma" w:hAnsi="Tahoma" w:cs="Tahoma"/>
                <w:sz w:val="20"/>
                <w:szCs w:val="20"/>
              </w:rPr>
              <w:t xml:space="preserve"> (lo realiza Telefónica)</w:t>
            </w:r>
            <w:r w:rsidRPr="00F06E57">
              <w:rPr>
                <w:rFonts w:ascii="Tahoma" w:hAnsi="Tahoma" w:cs="Tahoma"/>
                <w:sz w:val="20"/>
                <w:szCs w:val="20"/>
              </w:rPr>
              <w:t>.</w:t>
            </w:r>
          </w:p>
          <w:p w14:paraId="624DE950" w14:textId="5F1CE073" w:rsidR="00F06E57" w:rsidRDefault="00F06E57" w:rsidP="00F06E57">
            <w:pPr>
              <w:pStyle w:val="Prrafodelista"/>
              <w:numPr>
                <w:ilvl w:val="0"/>
                <w:numId w:val="9"/>
              </w:numPr>
              <w:spacing w:after="0" w:line="240" w:lineRule="auto"/>
              <w:ind w:left="714"/>
              <w:jc w:val="both"/>
              <w:rPr>
                <w:rFonts w:ascii="Tahoma" w:hAnsi="Tahoma" w:cs="Tahoma"/>
                <w:sz w:val="20"/>
                <w:szCs w:val="20"/>
              </w:rPr>
            </w:pPr>
            <w:r w:rsidRPr="00F06E57">
              <w:rPr>
                <w:rFonts w:ascii="Tahoma" w:hAnsi="Tahoma" w:cs="Tahoma"/>
                <w:sz w:val="20"/>
                <w:szCs w:val="20"/>
              </w:rPr>
              <w:t xml:space="preserve">Modificación de la clave LOGON registrada en el BCRP, para lo cual deberá apersonarse </w:t>
            </w:r>
            <w:r w:rsidR="0006776A">
              <w:rPr>
                <w:rFonts w:ascii="Tahoma" w:hAnsi="Tahoma" w:cs="Tahoma"/>
                <w:sz w:val="20"/>
                <w:szCs w:val="20"/>
              </w:rPr>
              <w:t>(</w:t>
            </w:r>
            <w:r w:rsidR="0006776A" w:rsidRPr="00D80B81">
              <w:rPr>
                <w:rFonts w:ascii="Tahoma" w:hAnsi="Tahoma" w:cs="Tahoma"/>
                <w:sz w:val="20"/>
                <w:szCs w:val="20"/>
              </w:rPr>
              <w:t>Analista de Sistemas de la CCE</w:t>
            </w:r>
            <w:r w:rsidR="0006776A">
              <w:rPr>
                <w:rFonts w:ascii="Tahoma" w:hAnsi="Tahoma" w:cs="Tahoma"/>
                <w:sz w:val="20"/>
                <w:szCs w:val="20"/>
              </w:rPr>
              <w:t xml:space="preserve">) </w:t>
            </w:r>
            <w:r w:rsidRPr="00F06E57">
              <w:rPr>
                <w:rFonts w:ascii="Tahoma" w:hAnsi="Tahoma" w:cs="Tahoma"/>
                <w:sz w:val="20"/>
                <w:szCs w:val="20"/>
              </w:rPr>
              <w:t>a las instalaciones del BCRP para el registro correspondiente.</w:t>
            </w:r>
          </w:p>
          <w:p w14:paraId="3AB8E59F" w14:textId="77777777" w:rsidR="00F06E57" w:rsidRDefault="00F06E57" w:rsidP="004823EA">
            <w:pPr>
              <w:spacing w:after="0" w:line="240" w:lineRule="auto"/>
              <w:ind w:left="360"/>
              <w:jc w:val="both"/>
              <w:rPr>
                <w:rFonts w:ascii="Tahoma" w:hAnsi="Tahoma" w:cs="Tahoma"/>
                <w:sz w:val="20"/>
                <w:szCs w:val="20"/>
              </w:rPr>
            </w:pPr>
          </w:p>
          <w:p w14:paraId="6355C14F" w14:textId="477D2BE4" w:rsidR="0006776A" w:rsidRDefault="0006776A" w:rsidP="0006776A">
            <w:pPr>
              <w:spacing w:after="0" w:line="240" w:lineRule="auto"/>
              <w:ind w:left="360"/>
              <w:jc w:val="both"/>
              <w:rPr>
                <w:rFonts w:ascii="Tahoma" w:hAnsi="Tahoma" w:cs="Tahoma"/>
                <w:sz w:val="20"/>
                <w:szCs w:val="20"/>
              </w:rPr>
            </w:pPr>
            <w:r w:rsidRPr="00781565">
              <w:rPr>
                <w:rFonts w:ascii="Tahoma" w:hAnsi="Tahoma" w:cs="Tahoma"/>
                <w:sz w:val="20"/>
                <w:szCs w:val="20"/>
              </w:rPr>
              <w:t xml:space="preserve">Asimismo, el </w:t>
            </w:r>
            <w:r>
              <w:rPr>
                <w:rFonts w:ascii="Tahoma" w:hAnsi="Tahoma" w:cs="Tahoma"/>
                <w:sz w:val="20"/>
                <w:szCs w:val="20"/>
              </w:rPr>
              <w:t>c</w:t>
            </w:r>
            <w:r w:rsidRPr="00781565">
              <w:rPr>
                <w:rFonts w:ascii="Tahoma" w:hAnsi="Tahoma" w:cs="Tahoma"/>
                <w:sz w:val="20"/>
                <w:szCs w:val="20"/>
              </w:rPr>
              <w:t xml:space="preserve">ronograma de actividades y responsabilidades establecido para este </w:t>
            </w:r>
            <w:r w:rsidR="00B74EDF">
              <w:rPr>
                <w:rFonts w:ascii="Tahoma" w:hAnsi="Tahoma" w:cs="Tahoma"/>
                <w:sz w:val="20"/>
                <w:szCs w:val="20"/>
              </w:rPr>
              <w:t xml:space="preserve">tipo de </w:t>
            </w:r>
            <w:r w:rsidRPr="00781565">
              <w:rPr>
                <w:rFonts w:ascii="Tahoma" w:hAnsi="Tahoma" w:cs="Tahoma"/>
                <w:sz w:val="20"/>
                <w:szCs w:val="20"/>
              </w:rPr>
              <w:t>cambio</w:t>
            </w:r>
            <w:r w:rsidR="00B74EDF">
              <w:rPr>
                <w:rFonts w:ascii="Tahoma" w:hAnsi="Tahoma" w:cs="Tahoma"/>
                <w:sz w:val="20"/>
                <w:szCs w:val="20"/>
              </w:rPr>
              <w:t>s</w:t>
            </w:r>
            <w:r w:rsidRPr="00781565">
              <w:rPr>
                <w:rFonts w:ascii="Tahoma" w:hAnsi="Tahoma" w:cs="Tahoma"/>
                <w:sz w:val="20"/>
                <w:szCs w:val="20"/>
              </w:rPr>
              <w:t xml:space="preserve"> se muestra </w:t>
            </w:r>
            <w:r w:rsidR="00CE692A">
              <w:rPr>
                <w:rFonts w:ascii="Tahoma" w:hAnsi="Tahoma" w:cs="Tahoma"/>
                <w:sz w:val="20"/>
                <w:szCs w:val="20"/>
              </w:rPr>
              <w:t xml:space="preserve">como referencia </w:t>
            </w:r>
            <w:r>
              <w:rPr>
                <w:rFonts w:ascii="Tahoma" w:hAnsi="Tahoma" w:cs="Tahoma"/>
                <w:sz w:val="20"/>
                <w:szCs w:val="20"/>
              </w:rPr>
              <w:t>a continuación:</w:t>
            </w:r>
          </w:p>
          <w:p w14:paraId="6B3E8AF7" w14:textId="77777777" w:rsidR="0006776A" w:rsidRDefault="0006776A" w:rsidP="0006776A">
            <w:pPr>
              <w:spacing w:after="0" w:line="240" w:lineRule="auto"/>
              <w:ind w:left="360"/>
              <w:jc w:val="both"/>
              <w:rPr>
                <w:rFonts w:ascii="Tahoma" w:hAnsi="Tahoma" w:cs="Tahoma"/>
                <w:sz w:val="20"/>
                <w:szCs w:val="20"/>
              </w:rPr>
            </w:pPr>
          </w:p>
          <w:tbl>
            <w:tblPr>
              <w:tblW w:w="8425" w:type="dxa"/>
              <w:tblInd w:w="346" w:type="dxa"/>
              <w:tblLayout w:type="fixed"/>
              <w:tblCellMar>
                <w:left w:w="0" w:type="dxa"/>
                <w:right w:w="0" w:type="dxa"/>
              </w:tblCellMar>
              <w:tblLook w:val="04A0" w:firstRow="1" w:lastRow="0" w:firstColumn="1" w:lastColumn="0" w:noHBand="0" w:noVBand="1"/>
            </w:tblPr>
            <w:tblGrid>
              <w:gridCol w:w="5529"/>
              <w:gridCol w:w="1425"/>
              <w:gridCol w:w="1471"/>
            </w:tblGrid>
            <w:tr w:rsidR="00B74EDF" w14:paraId="55818CBB" w14:textId="77777777" w:rsidTr="00B74EDF">
              <w:trPr>
                <w:trHeight w:val="300"/>
              </w:trPr>
              <w:tc>
                <w:tcPr>
                  <w:tcW w:w="5529" w:type="dxa"/>
                  <w:tcBorders>
                    <w:top w:val="single" w:sz="8" w:space="0" w:color="auto"/>
                    <w:left w:val="single" w:sz="8" w:space="0" w:color="auto"/>
                    <w:bottom w:val="single" w:sz="8" w:space="0" w:color="auto"/>
                    <w:right w:val="single" w:sz="8" w:space="0" w:color="auto"/>
                  </w:tcBorders>
                  <w:shd w:val="clear" w:color="auto" w:fill="D9D9D9"/>
                  <w:noWrap/>
                  <w:tcMar>
                    <w:top w:w="0" w:type="dxa"/>
                    <w:left w:w="70" w:type="dxa"/>
                    <w:bottom w:w="0" w:type="dxa"/>
                    <w:right w:w="70" w:type="dxa"/>
                  </w:tcMar>
                  <w:vAlign w:val="bottom"/>
                  <w:hideMark/>
                </w:tcPr>
                <w:p w14:paraId="71DB4718" w14:textId="77777777" w:rsidR="00B74EDF" w:rsidRDefault="00B74EDF" w:rsidP="00B74EDF">
                  <w:pPr>
                    <w:jc w:val="center"/>
                    <w:rPr>
                      <w:rFonts w:ascii="Arial" w:hAnsi="Arial" w:cs="Arial"/>
                      <w:color w:val="000000"/>
                      <w:lang w:eastAsia="es-PE"/>
                    </w:rPr>
                  </w:pPr>
                  <w:r>
                    <w:rPr>
                      <w:rFonts w:ascii="Arial" w:hAnsi="Arial" w:cs="Arial"/>
                      <w:color w:val="000000"/>
                      <w:lang w:eastAsia="es-PE"/>
                    </w:rPr>
                    <w:t>Descripción de Actividades</w:t>
                  </w:r>
                </w:p>
              </w:tc>
              <w:tc>
                <w:tcPr>
                  <w:tcW w:w="1425" w:type="dxa"/>
                  <w:tcBorders>
                    <w:top w:val="single" w:sz="8" w:space="0" w:color="auto"/>
                    <w:left w:val="nil"/>
                    <w:bottom w:val="single" w:sz="8" w:space="0" w:color="auto"/>
                    <w:right w:val="single" w:sz="8" w:space="0" w:color="auto"/>
                  </w:tcBorders>
                  <w:shd w:val="clear" w:color="auto" w:fill="D9D9D9"/>
                  <w:noWrap/>
                  <w:tcMar>
                    <w:top w:w="0" w:type="dxa"/>
                    <w:left w:w="70" w:type="dxa"/>
                    <w:bottom w:w="0" w:type="dxa"/>
                    <w:right w:w="70" w:type="dxa"/>
                  </w:tcMar>
                  <w:vAlign w:val="bottom"/>
                  <w:hideMark/>
                </w:tcPr>
                <w:p w14:paraId="0443699F" w14:textId="77777777" w:rsidR="00B74EDF" w:rsidRDefault="00B74EDF" w:rsidP="00B74EDF">
                  <w:pPr>
                    <w:rPr>
                      <w:rFonts w:ascii="Arial" w:hAnsi="Arial" w:cs="Arial"/>
                      <w:color w:val="000000"/>
                      <w:lang w:eastAsia="es-PE"/>
                    </w:rPr>
                  </w:pPr>
                  <w:r>
                    <w:rPr>
                      <w:rFonts w:ascii="Arial" w:hAnsi="Arial" w:cs="Arial"/>
                      <w:color w:val="000000"/>
                      <w:lang w:eastAsia="es-PE"/>
                    </w:rPr>
                    <w:t>Responsable</w:t>
                  </w:r>
                </w:p>
              </w:tc>
              <w:tc>
                <w:tcPr>
                  <w:tcW w:w="1471" w:type="dxa"/>
                  <w:tcBorders>
                    <w:top w:val="single" w:sz="8" w:space="0" w:color="auto"/>
                    <w:left w:val="nil"/>
                    <w:bottom w:val="single" w:sz="8" w:space="0" w:color="auto"/>
                    <w:right w:val="single" w:sz="8" w:space="0" w:color="auto"/>
                  </w:tcBorders>
                  <w:shd w:val="clear" w:color="auto" w:fill="D9D9D9"/>
                  <w:noWrap/>
                  <w:tcMar>
                    <w:top w:w="0" w:type="dxa"/>
                    <w:left w:w="70" w:type="dxa"/>
                    <w:bottom w:w="0" w:type="dxa"/>
                    <w:right w:w="70" w:type="dxa"/>
                  </w:tcMar>
                  <w:vAlign w:val="bottom"/>
                  <w:hideMark/>
                </w:tcPr>
                <w:p w14:paraId="29379CA7" w14:textId="77777777" w:rsidR="00B74EDF" w:rsidRDefault="00B74EDF" w:rsidP="00B74EDF">
                  <w:pPr>
                    <w:rPr>
                      <w:rFonts w:ascii="Arial" w:hAnsi="Arial" w:cs="Arial"/>
                      <w:color w:val="000000"/>
                      <w:lang w:eastAsia="es-PE"/>
                    </w:rPr>
                  </w:pPr>
                  <w:r>
                    <w:rPr>
                      <w:rFonts w:ascii="Arial" w:hAnsi="Arial" w:cs="Arial"/>
                      <w:color w:val="000000"/>
                      <w:lang w:eastAsia="es-PE"/>
                    </w:rPr>
                    <w:t>Fecha</w:t>
                  </w:r>
                </w:p>
              </w:tc>
            </w:tr>
            <w:tr w:rsidR="00B74EDF" w14:paraId="506BA167" w14:textId="77777777" w:rsidTr="00B74EDF">
              <w:trPr>
                <w:trHeight w:val="859"/>
              </w:trPr>
              <w:tc>
                <w:tcPr>
                  <w:tcW w:w="5529" w:type="dxa"/>
                  <w:tcBorders>
                    <w:top w:val="nil"/>
                    <w:left w:val="single" w:sz="8" w:space="0" w:color="auto"/>
                    <w:bottom w:val="single" w:sz="8" w:space="0" w:color="auto"/>
                    <w:right w:val="single" w:sz="8" w:space="0" w:color="auto"/>
                  </w:tcBorders>
                  <w:shd w:val="clear" w:color="auto" w:fill="FFFFFF"/>
                  <w:tcMar>
                    <w:top w:w="0" w:type="dxa"/>
                    <w:left w:w="70" w:type="dxa"/>
                    <w:bottom w:w="0" w:type="dxa"/>
                    <w:right w:w="70" w:type="dxa"/>
                  </w:tcMar>
                  <w:hideMark/>
                </w:tcPr>
                <w:p w14:paraId="6600C882" w14:textId="77777777" w:rsidR="00B74EDF" w:rsidRDefault="00B74EDF" w:rsidP="00B74EDF">
                  <w:pPr>
                    <w:spacing w:before="120"/>
                    <w:rPr>
                      <w:rFonts w:ascii="Arial" w:hAnsi="Arial" w:cs="Arial"/>
                      <w:b/>
                      <w:bCs/>
                      <w:color w:val="000000"/>
                      <w:lang w:eastAsia="es-PE"/>
                    </w:rPr>
                  </w:pPr>
                  <w:r>
                    <w:rPr>
                      <w:rFonts w:ascii="Arial" w:hAnsi="Arial" w:cs="Arial"/>
                      <w:b/>
                      <w:bCs/>
                      <w:color w:val="000000"/>
                      <w:lang w:eastAsia="es-PE"/>
                    </w:rPr>
                    <w:t>FASE INICIAL</w:t>
                  </w:r>
                </w:p>
                <w:p w14:paraId="4719169E" w14:textId="77777777" w:rsidR="00B74EDF" w:rsidRDefault="00B74EDF" w:rsidP="00B74EDF">
                  <w:pPr>
                    <w:spacing w:before="120"/>
                    <w:ind w:left="708"/>
                    <w:rPr>
                      <w:rFonts w:ascii="Arial" w:hAnsi="Arial" w:cs="Arial"/>
                      <w:color w:val="000000"/>
                      <w:lang w:eastAsia="es-PE"/>
                    </w:rPr>
                  </w:pPr>
                  <w:r>
                    <w:rPr>
                      <w:rFonts w:ascii="Arial" w:hAnsi="Arial" w:cs="Arial"/>
                      <w:color w:val="000000"/>
                      <w:lang w:eastAsia="es-PE"/>
                    </w:rPr>
                    <w:t xml:space="preserve">Comunicado de cambio de Llave Pública </w:t>
                  </w:r>
                  <w:r>
                    <w:rPr>
                      <w:rFonts w:ascii="Arial" w:hAnsi="Arial" w:cs="Arial"/>
                      <w:color w:val="000000"/>
                      <w:lang w:eastAsia="es-PE"/>
                    </w:rPr>
                    <w:br/>
                    <w:t>y clave de Logon</w:t>
                  </w:r>
                </w:p>
              </w:tc>
              <w:tc>
                <w:tcPr>
                  <w:tcW w:w="1425"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hideMark/>
                </w:tcPr>
                <w:p w14:paraId="28857AC0"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BCRP</w:t>
                  </w:r>
                </w:p>
              </w:tc>
              <w:tc>
                <w:tcPr>
                  <w:tcW w:w="1471" w:type="dxa"/>
                  <w:tcBorders>
                    <w:top w:val="nil"/>
                    <w:left w:val="nil"/>
                    <w:bottom w:val="single" w:sz="8" w:space="0" w:color="auto"/>
                    <w:right w:val="single" w:sz="8" w:space="0" w:color="auto"/>
                  </w:tcBorders>
                  <w:shd w:val="clear" w:color="auto" w:fill="FFFFFF"/>
                  <w:noWrap/>
                  <w:tcMar>
                    <w:top w:w="0" w:type="dxa"/>
                    <w:left w:w="70" w:type="dxa"/>
                    <w:bottom w:w="0" w:type="dxa"/>
                    <w:right w:w="70" w:type="dxa"/>
                  </w:tcMar>
                  <w:hideMark/>
                </w:tcPr>
                <w:p w14:paraId="05094A14"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 D</w:t>
                  </w:r>
                </w:p>
              </w:tc>
            </w:tr>
            <w:tr w:rsidR="00B74EDF" w14:paraId="00032B26" w14:textId="77777777" w:rsidTr="00B74EDF">
              <w:trPr>
                <w:trHeight w:val="900"/>
              </w:trPr>
              <w:tc>
                <w:tcPr>
                  <w:tcW w:w="5529" w:type="dxa"/>
                  <w:tcBorders>
                    <w:top w:val="nil"/>
                    <w:left w:val="single" w:sz="8" w:space="0" w:color="auto"/>
                    <w:bottom w:val="single" w:sz="8" w:space="0" w:color="auto"/>
                    <w:right w:val="single" w:sz="8" w:space="0" w:color="auto"/>
                  </w:tcBorders>
                  <w:shd w:val="clear" w:color="auto" w:fill="FFFFFF"/>
                  <w:tcMar>
                    <w:top w:w="0" w:type="dxa"/>
                    <w:left w:w="70" w:type="dxa"/>
                    <w:bottom w:w="0" w:type="dxa"/>
                    <w:right w:w="70" w:type="dxa"/>
                  </w:tcMar>
                  <w:hideMark/>
                </w:tcPr>
                <w:p w14:paraId="4C1BD8D7" w14:textId="77777777" w:rsidR="00B74EDF" w:rsidRDefault="00B74EDF" w:rsidP="00B74EDF">
                  <w:pPr>
                    <w:spacing w:before="120"/>
                    <w:ind w:left="708"/>
                    <w:rPr>
                      <w:rFonts w:ascii="Arial" w:hAnsi="Arial" w:cs="Arial"/>
                      <w:color w:val="000000"/>
                      <w:lang w:eastAsia="es-PE"/>
                    </w:rPr>
                  </w:pPr>
                  <w:r>
                    <w:rPr>
                      <w:rFonts w:ascii="Arial" w:hAnsi="Arial" w:cs="Arial"/>
                      <w:color w:val="000000"/>
                      <w:lang w:eastAsia="es-PE"/>
                    </w:rPr>
                    <w:lastRenderedPageBreak/>
                    <w:t>Envío al BCRP de relación de Responsables para la:</w:t>
                  </w:r>
                </w:p>
                <w:p w14:paraId="635A8393" w14:textId="77777777" w:rsidR="00B74EDF" w:rsidRDefault="00B74EDF" w:rsidP="00B74EDF">
                  <w:pPr>
                    <w:spacing w:before="120"/>
                    <w:ind w:left="1416"/>
                    <w:rPr>
                      <w:rFonts w:ascii="Arial" w:hAnsi="Arial" w:cs="Arial"/>
                      <w:color w:val="000000"/>
                      <w:lang w:eastAsia="es-PE"/>
                    </w:rPr>
                  </w:pPr>
                  <w:r>
                    <w:rPr>
                      <w:rFonts w:ascii="Arial" w:hAnsi="Arial" w:cs="Arial"/>
                      <w:color w:val="000000"/>
                      <w:lang w:eastAsia="es-PE"/>
                    </w:rPr>
                    <w:t>Recepción de la llave pública, y</w:t>
                  </w:r>
                </w:p>
                <w:p w14:paraId="22768595" w14:textId="77777777" w:rsidR="00B74EDF" w:rsidRDefault="00B74EDF" w:rsidP="00B74EDF">
                  <w:pPr>
                    <w:ind w:left="1416"/>
                    <w:rPr>
                      <w:rFonts w:ascii="Arial" w:hAnsi="Arial" w:cs="Arial"/>
                      <w:color w:val="000000"/>
                      <w:lang w:eastAsia="es-PE"/>
                    </w:rPr>
                  </w:pPr>
                  <w:r>
                    <w:rPr>
                      <w:rFonts w:ascii="Arial" w:hAnsi="Arial" w:cs="Arial"/>
                      <w:color w:val="000000"/>
                      <w:lang w:eastAsia="es-PE"/>
                    </w:rPr>
                    <w:t>cambio de clave de Logon LBTR de producción.</w:t>
                  </w:r>
                </w:p>
              </w:tc>
              <w:tc>
                <w:tcPr>
                  <w:tcW w:w="1425"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37EF5D2D"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74D65C17"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Del día D+1</w:t>
                  </w:r>
                </w:p>
                <w:p w14:paraId="5E97C8E7"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Al día D+9</w:t>
                  </w:r>
                </w:p>
              </w:tc>
            </w:tr>
            <w:tr w:rsidR="00B74EDF" w14:paraId="028AB296" w14:textId="77777777" w:rsidTr="00B74EDF">
              <w:trPr>
                <w:trHeight w:val="900"/>
              </w:trPr>
              <w:tc>
                <w:tcPr>
                  <w:tcW w:w="5529" w:type="dxa"/>
                  <w:tcBorders>
                    <w:top w:val="nil"/>
                    <w:left w:val="single" w:sz="8" w:space="0" w:color="auto"/>
                    <w:bottom w:val="single" w:sz="8" w:space="0" w:color="auto"/>
                    <w:right w:val="single" w:sz="8" w:space="0" w:color="auto"/>
                  </w:tcBorders>
                  <w:shd w:val="clear" w:color="auto" w:fill="FFFFFF"/>
                  <w:tcMar>
                    <w:top w:w="0" w:type="dxa"/>
                    <w:left w:w="70" w:type="dxa"/>
                    <w:bottom w:w="0" w:type="dxa"/>
                    <w:right w:w="70" w:type="dxa"/>
                  </w:tcMar>
                  <w:hideMark/>
                </w:tcPr>
                <w:p w14:paraId="149B137E" w14:textId="77777777" w:rsidR="00B74EDF" w:rsidRDefault="00B74EDF" w:rsidP="00B74EDF">
                  <w:pPr>
                    <w:spacing w:before="120"/>
                    <w:rPr>
                      <w:rFonts w:ascii="Arial" w:hAnsi="Arial" w:cs="Arial"/>
                      <w:b/>
                      <w:bCs/>
                    </w:rPr>
                  </w:pPr>
                  <w:r>
                    <w:rPr>
                      <w:rFonts w:ascii="Arial" w:hAnsi="Arial" w:cs="Arial"/>
                      <w:b/>
                      <w:bCs/>
                    </w:rPr>
                    <w:t>FASE DE PRUEBAS</w:t>
                  </w:r>
                </w:p>
                <w:p w14:paraId="1C479594" w14:textId="77777777" w:rsidR="00B74EDF" w:rsidRDefault="00B74EDF" w:rsidP="00B74EDF">
                  <w:pPr>
                    <w:spacing w:before="120" w:line="240" w:lineRule="exact"/>
                    <w:ind w:left="708"/>
                    <w:rPr>
                      <w:rFonts w:ascii="Arial" w:hAnsi="Arial" w:cs="Arial"/>
                    </w:rPr>
                  </w:pPr>
                  <w:r>
                    <w:rPr>
                      <w:rFonts w:ascii="Arial" w:hAnsi="Arial" w:cs="Arial"/>
                    </w:rPr>
                    <w:t>Instalación de la nueva llave pública del BCRP y el cambio de clave de Logon en el Sistema LBTR de Certificación y Desarrollo.</w:t>
                  </w:r>
                </w:p>
                <w:p w14:paraId="0142170A" w14:textId="77777777" w:rsidR="00B74EDF" w:rsidRDefault="00B74EDF" w:rsidP="00B74EDF">
                  <w:pPr>
                    <w:spacing w:before="120" w:line="240" w:lineRule="exact"/>
                    <w:ind w:left="708"/>
                    <w:rPr>
                      <w:rFonts w:ascii="Arial" w:hAnsi="Arial" w:cs="Arial"/>
                    </w:rPr>
                  </w:pPr>
                  <w:r>
                    <w:rPr>
                      <w:rFonts w:ascii="Arial" w:hAnsi="Arial" w:cs="Arial"/>
                    </w:rPr>
                    <w:t>Para tal fin, el BCRP enviará la nueva llave pública para su instalación en la sede de la ESF.</w:t>
                  </w:r>
                </w:p>
              </w:tc>
              <w:tc>
                <w:tcPr>
                  <w:tcW w:w="1425"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5F7A824E"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79E5DE36"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 D+1</w:t>
                  </w:r>
                </w:p>
              </w:tc>
            </w:tr>
            <w:tr w:rsidR="00B74EDF" w14:paraId="4B168841" w14:textId="77777777" w:rsidTr="00B74EDF">
              <w:trPr>
                <w:trHeight w:val="900"/>
              </w:trPr>
              <w:tc>
                <w:tcPr>
                  <w:tcW w:w="5529" w:type="dxa"/>
                  <w:tcBorders>
                    <w:top w:val="nil"/>
                    <w:left w:val="single" w:sz="8" w:space="0" w:color="auto"/>
                    <w:bottom w:val="single" w:sz="8" w:space="0" w:color="auto"/>
                    <w:right w:val="single" w:sz="8" w:space="0" w:color="auto"/>
                  </w:tcBorders>
                  <w:shd w:val="clear" w:color="auto" w:fill="FFFFFF"/>
                  <w:tcMar>
                    <w:top w:w="0" w:type="dxa"/>
                    <w:left w:w="70" w:type="dxa"/>
                    <w:bottom w:w="0" w:type="dxa"/>
                    <w:right w:w="70" w:type="dxa"/>
                  </w:tcMar>
                  <w:hideMark/>
                </w:tcPr>
                <w:p w14:paraId="1DF1C670" w14:textId="77777777" w:rsidR="00B74EDF" w:rsidRDefault="00B74EDF" w:rsidP="00B74EDF">
                  <w:pPr>
                    <w:spacing w:before="120"/>
                    <w:ind w:left="57"/>
                    <w:rPr>
                      <w:rFonts w:ascii="Arial" w:hAnsi="Arial" w:cs="Arial"/>
                      <w:b/>
                      <w:bCs/>
                      <w:color w:val="000000"/>
                      <w:lang w:eastAsia="es-PE"/>
                    </w:rPr>
                  </w:pPr>
                  <w:r>
                    <w:rPr>
                      <w:rFonts w:ascii="Arial" w:hAnsi="Arial" w:cs="Arial"/>
                      <w:b/>
                      <w:bCs/>
                      <w:color w:val="000000"/>
                      <w:lang w:eastAsia="es-PE"/>
                    </w:rPr>
                    <w:t>FASE PREPARATORIA</w:t>
                  </w:r>
                </w:p>
                <w:p w14:paraId="5F567507" w14:textId="77777777" w:rsidR="00B74EDF" w:rsidRDefault="00B74EDF" w:rsidP="00B74EDF">
                  <w:pPr>
                    <w:spacing w:before="120"/>
                    <w:ind w:left="57"/>
                    <w:rPr>
                      <w:rFonts w:ascii="Arial" w:hAnsi="Arial" w:cs="Arial"/>
                      <w:color w:val="000000"/>
                      <w:lang w:eastAsia="es-PE"/>
                    </w:rPr>
                  </w:pPr>
                  <w:r>
                    <w:rPr>
                      <w:rFonts w:ascii="Arial" w:hAnsi="Arial" w:cs="Arial"/>
                      <w:color w:val="000000"/>
                      <w:lang w:eastAsia="es-PE"/>
                    </w:rPr>
                    <w:t xml:space="preserve">Envío de nueva Llave Publica de producción del BCRP a sede ESF, para ser instalada cuando se les comunique. </w:t>
                  </w:r>
                </w:p>
              </w:tc>
              <w:tc>
                <w:tcPr>
                  <w:tcW w:w="1425"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12D4832F"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BCRP</w:t>
                  </w:r>
                </w:p>
              </w:tc>
              <w:tc>
                <w:tcPr>
                  <w:tcW w:w="1471"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7DB95C4A"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Días D+14 y D+15</w:t>
                  </w:r>
                </w:p>
              </w:tc>
            </w:tr>
            <w:tr w:rsidR="00B74EDF" w14:paraId="438D3A1F" w14:textId="77777777" w:rsidTr="00B74EDF">
              <w:trPr>
                <w:trHeight w:val="900"/>
              </w:trPr>
              <w:tc>
                <w:tcPr>
                  <w:tcW w:w="5529" w:type="dxa"/>
                  <w:tcBorders>
                    <w:top w:val="nil"/>
                    <w:left w:val="single" w:sz="8" w:space="0" w:color="auto"/>
                    <w:bottom w:val="single" w:sz="8" w:space="0" w:color="auto"/>
                    <w:right w:val="single" w:sz="8" w:space="0" w:color="auto"/>
                  </w:tcBorders>
                  <w:shd w:val="clear" w:color="auto" w:fill="FFFFFF"/>
                  <w:tcMar>
                    <w:top w:w="0" w:type="dxa"/>
                    <w:left w:w="70" w:type="dxa"/>
                    <w:bottom w:w="0" w:type="dxa"/>
                    <w:right w:w="70" w:type="dxa"/>
                  </w:tcMar>
                  <w:hideMark/>
                </w:tcPr>
                <w:p w14:paraId="3A760BBE" w14:textId="77777777" w:rsidR="00B74EDF" w:rsidRDefault="00B74EDF" w:rsidP="00B74EDF">
                  <w:pPr>
                    <w:spacing w:before="120"/>
                    <w:ind w:left="708"/>
                    <w:rPr>
                      <w:rFonts w:ascii="Arial" w:hAnsi="Arial" w:cs="Arial"/>
                      <w:color w:val="000000"/>
                      <w:lang w:eastAsia="es-PE"/>
                    </w:rPr>
                  </w:pPr>
                  <w:r>
                    <w:rPr>
                      <w:rFonts w:ascii="Arial" w:hAnsi="Arial" w:cs="Arial"/>
                      <w:color w:val="000000"/>
                      <w:lang w:eastAsia="es-PE"/>
                    </w:rPr>
                    <w:t>Confirmar recepción de Llave Publica</w:t>
                  </w:r>
                </w:p>
              </w:tc>
              <w:tc>
                <w:tcPr>
                  <w:tcW w:w="1425"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5DAD419A"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shd w:val="clear" w:color="auto" w:fill="FFFFFF"/>
                  <w:tcMar>
                    <w:top w:w="0" w:type="dxa"/>
                    <w:left w:w="70" w:type="dxa"/>
                    <w:bottom w:w="0" w:type="dxa"/>
                    <w:right w:w="70" w:type="dxa"/>
                  </w:tcMar>
                  <w:hideMark/>
                </w:tcPr>
                <w:p w14:paraId="5ABA9905"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Hasta 3 días después de la recepción</w:t>
                  </w:r>
                </w:p>
              </w:tc>
            </w:tr>
            <w:tr w:rsidR="00B74EDF" w14:paraId="38A18339" w14:textId="77777777" w:rsidTr="00B74EDF">
              <w:trPr>
                <w:trHeight w:val="300"/>
              </w:trPr>
              <w:tc>
                <w:tcPr>
                  <w:tcW w:w="5529" w:type="dxa"/>
                  <w:tcBorders>
                    <w:top w:val="nil"/>
                    <w:left w:val="single" w:sz="8" w:space="0" w:color="auto"/>
                    <w:bottom w:val="single" w:sz="8" w:space="0" w:color="auto"/>
                    <w:right w:val="single" w:sz="8" w:space="0" w:color="auto"/>
                  </w:tcBorders>
                  <w:noWrap/>
                  <w:tcMar>
                    <w:top w:w="0" w:type="dxa"/>
                    <w:left w:w="70" w:type="dxa"/>
                    <w:bottom w:w="0" w:type="dxa"/>
                    <w:right w:w="70" w:type="dxa"/>
                  </w:tcMar>
                  <w:hideMark/>
                </w:tcPr>
                <w:p w14:paraId="1BFB80EB" w14:textId="77777777" w:rsidR="00B74EDF" w:rsidRDefault="00B74EDF" w:rsidP="00B74EDF">
                  <w:pPr>
                    <w:spacing w:before="120"/>
                    <w:rPr>
                      <w:rFonts w:ascii="Arial" w:hAnsi="Arial" w:cs="Arial"/>
                      <w:color w:val="000000"/>
                      <w:lang w:eastAsia="es-PE"/>
                    </w:rPr>
                  </w:pPr>
                  <w:r>
                    <w:rPr>
                      <w:rFonts w:ascii="Arial" w:hAnsi="Arial" w:cs="Arial"/>
                      <w:b/>
                      <w:bCs/>
                      <w:color w:val="000000"/>
                      <w:lang w:eastAsia="es-PE"/>
                    </w:rPr>
                    <w:t>FASE PRODUCCIÓN</w:t>
                  </w:r>
                </w:p>
                <w:p w14:paraId="1A8D800E" w14:textId="77777777" w:rsidR="00B74EDF" w:rsidRDefault="00B74EDF" w:rsidP="00B74EDF">
                  <w:pPr>
                    <w:spacing w:before="120"/>
                    <w:ind w:left="708"/>
                    <w:rPr>
                      <w:rFonts w:ascii="Arial" w:hAnsi="Arial" w:cs="Arial"/>
                      <w:color w:val="000000"/>
                      <w:lang w:eastAsia="es-PE"/>
                    </w:rPr>
                  </w:pPr>
                  <w:r>
                    <w:rPr>
                      <w:rFonts w:ascii="Arial" w:hAnsi="Arial" w:cs="Arial"/>
                      <w:color w:val="000000"/>
                      <w:lang w:eastAsia="es-PE"/>
                    </w:rPr>
                    <w:t xml:space="preserve">Actualización simultánea de la Llave Publica del BCRP por cada ESF en sus instalaciones sede. </w:t>
                  </w:r>
                </w:p>
              </w:tc>
              <w:tc>
                <w:tcPr>
                  <w:tcW w:w="1425" w:type="dxa"/>
                  <w:tcBorders>
                    <w:top w:val="nil"/>
                    <w:left w:val="nil"/>
                    <w:bottom w:val="single" w:sz="8" w:space="0" w:color="auto"/>
                    <w:right w:val="single" w:sz="8" w:space="0" w:color="auto"/>
                  </w:tcBorders>
                  <w:noWrap/>
                  <w:tcMar>
                    <w:top w:w="0" w:type="dxa"/>
                    <w:left w:w="70" w:type="dxa"/>
                    <w:bottom w:w="0" w:type="dxa"/>
                    <w:right w:w="70" w:type="dxa"/>
                  </w:tcMar>
                  <w:hideMark/>
                </w:tcPr>
                <w:p w14:paraId="417653E8"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noWrap/>
                  <w:tcMar>
                    <w:top w:w="0" w:type="dxa"/>
                    <w:left w:w="70" w:type="dxa"/>
                    <w:bottom w:w="0" w:type="dxa"/>
                    <w:right w:w="70" w:type="dxa"/>
                  </w:tcMar>
                  <w:hideMark/>
                </w:tcPr>
                <w:p w14:paraId="737DB54F"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 D+25 al cierre de operaciones.</w:t>
                  </w:r>
                </w:p>
              </w:tc>
            </w:tr>
            <w:tr w:rsidR="00B74EDF" w14:paraId="56A361A6" w14:textId="77777777" w:rsidTr="00B74EDF">
              <w:trPr>
                <w:trHeight w:val="300"/>
              </w:trPr>
              <w:tc>
                <w:tcPr>
                  <w:tcW w:w="5529" w:type="dxa"/>
                  <w:tcBorders>
                    <w:top w:val="nil"/>
                    <w:left w:val="single" w:sz="8" w:space="0" w:color="auto"/>
                    <w:bottom w:val="single" w:sz="8" w:space="0" w:color="auto"/>
                    <w:right w:val="single" w:sz="8" w:space="0" w:color="auto"/>
                  </w:tcBorders>
                  <w:noWrap/>
                  <w:tcMar>
                    <w:top w:w="0" w:type="dxa"/>
                    <w:left w:w="70" w:type="dxa"/>
                    <w:bottom w:w="0" w:type="dxa"/>
                    <w:right w:w="70" w:type="dxa"/>
                  </w:tcMar>
                  <w:hideMark/>
                </w:tcPr>
                <w:p w14:paraId="2733EE5C" w14:textId="77777777" w:rsidR="00B74EDF" w:rsidRDefault="00B74EDF" w:rsidP="00B74EDF">
                  <w:pPr>
                    <w:spacing w:before="120"/>
                    <w:ind w:left="708"/>
                    <w:rPr>
                      <w:rFonts w:ascii="Arial" w:hAnsi="Arial" w:cs="Arial"/>
                      <w:color w:val="000000"/>
                      <w:lang w:eastAsia="es-PE"/>
                    </w:rPr>
                  </w:pPr>
                  <w:r>
                    <w:rPr>
                      <w:rFonts w:ascii="Arial" w:hAnsi="Arial" w:cs="Arial"/>
                    </w:rPr>
                    <w:t xml:space="preserve">Registrar la nueva clave LOGON en su aplicación LBTR o medio donde se almacene. </w:t>
                  </w:r>
                </w:p>
              </w:tc>
              <w:tc>
                <w:tcPr>
                  <w:tcW w:w="1425" w:type="dxa"/>
                  <w:tcBorders>
                    <w:top w:val="nil"/>
                    <w:left w:val="nil"/>
                    <w:bottom w:val="single" w:sz="8" w:space="0" w:color="auto"/>
                    <w:right w:val="single" w:sz="8" w:space="0" w:color="auto"/>
                  </w:tcBorders>
                  <w:noWrap/>
                  <w:tcMar>
                    <w:top w:w="0" w:type="dxa"/>
                    <w:left w:w="70" w:type="dxa"/>
                    <w:bottom w:w="0" w:type="dxa"/>
                    <w:right w:w="70" w:type="dxa"/>
                  </w:tcMar>
                  <w:hideMark/>
                </w:tcPr>
                <w:p w14:paraId="0E4C124C"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noWrap/>
                  <w:tcMar>
                    <w:top w:w="0" w:type="dxa"/>
                    <w:left w:w="70" w:type="dxa"/>
                    <w:bottom w:w="0" w:type="dxa"/>
                    <w:right w:w="70" w:type="dxa"/>
                  </w:tcMar>
                  <w:hideMark/>
                </w:tcPr>
                <w:p w14:paraId="17669D0B"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 D+25 al cierre de operaciones.</w:t>
                  </w:r>
                </w:p>
              </w:tc>
            </w:tr>
            <w:tr w:rsidR="00B74EDF" w14:paraId="330D216D" w14:textId="77777777" w:rsidTr="00B74EDF">
              <w:trPr>
                <w:trHeight w:val="300"/>
              </w:trPr>
              <w:tc>
                <w:tcPr>
                  <w:tcW w:w="5529" w:type="dxa"/>
                  <w:tcBorders>
                    <w:top w:val="nil"/>
                    <w:left w:val="single" w:sz="8" w:space="0" w:color="auto"/>
                    <w:bottom w:val="single" w:sz="8" w:space="0" w:color="auto"/>
                    <w:right w:val="single" w:sz="8" w:space="0" w:color="auto"/>
                  </w:tcBorders>
                  <w:noWrap/>
                  <w:tcMar>
                    <w:top w:w="0" w:type="dxa"/>
                    <w:left w:w="70" w:type="dxa"/>
                    <w:bottom w:w="0" w:type="dxa"/>
                    <w:right w:w="70" w:type="dxa"/>
                  </w:tcMar>
                  <w:hideMark/>
                </w:tcPr>
                <w:p w14:paraId="54E5EF0D" w14:textId="77777777" w:rsidR="00B74EDF" w:rsidRDefault="00B74EDF" w:rsidP="00B74EDF">
                  <w:pPr>
                    <w:spacing w:before="120"/>
                    <w:ind w:left="708"/>
                    <w:rPr>
                      <w:rFonts w:ascii="Arial" w:hAnsi="Arial" w:cs="Arial"/>
                      <w:color w:val="000000"/>
                      <w:lang w:eastAsia="es-PE"/>
                    </w:rPr>
                  </w:pPr>
                  <w:r>
                    <w:rPr>
                      <w:rFonts w:ascii="Arial" w:hAnsi="Arial" w:cs="Arial"/>
                      <w:color w:val="000000"/>
                      <w:lang w:eastAsia="es-PE"/>
                    </w:rPr>
                    <w:t>Cambio presencial de la Clave de Logon LBTR, por cada una de las ESF, en el local del BCRP</w:t>
                  </w:r>
                </w:p>
              </w:tc>
              <w:tc>
                <w:tcPr>
                  <w:tcW w:w="1425" w:type="dxa"/>
                  <w:tcBorders>
                    <w:top w:val="nil"/>
                    <w:left w:val="nil"/>
                    <w:bottom w:val="single" w:sz="8" w:space="0" w:color="auto"/>
                    <w:right w:val="single" w:sz="8" w:space="0" w:color="auto"/>
                  </w:tcBorders>
                  <w:noWrap/>
                  <w:tcMar>
                    <w:top w:w="0" w:type="dxa"/>
                    <w:left w:w="70" w:type="dxa"/>
                    <w:bottom w:w="0" w:type="dxa"/>
                    <w:right w:w="70" w:type="dxa"/>
                  </w:tcMar>
                  <w:hideMark/>
                </w:tcPr>
                <w:p w14:paraId="1410A615"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noWrap/>
                  <w:tcMar>
                    <w:top w:w="0" w:type="dxa"/>
                    <w:left w:w="70" w:type="dxa"/>
                    <w:bottom w:w="0" w:type="dxa"/>
                    <w:right w:w="70" w:type="dxa"/>
                  </w:tcMar>
                  <w:hideMark/>
                </w:tcPr>
                <w:p w14:paraId="5DC03DBB"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Días D+25 y D+26</w:t>
                  </w:r>
                </w:p>
              </w:tc>
            </w:tr>
            <w:tr w:rsidR="00B74EDF" w14:paraId="1CF4EAC0" w14:textId="77777777" w:rsidTr="00B74EDF">
              <w:trPr>
                <w:trHeight w:val="300"/>
              </w:trPr>
              <w:tc>
                <w:tcPr>
                  <w:tcW w:w="5529" w:type="dxa"/>
                  <w:tcBorders>
                    <w:top w:val="nil"/>
                    <w:left w:val="single" w:sz="8" w:space="0" w:color="auto"/>
                    <w:bottom w:val="single" w:sz="8" w:space="0" w:color="auto"/>
                    <w:right w:val="single" w:sz="8" w:space="0" w:color="auto"/>
                  </w:tcBorders>
                  <w:noWrap/>
                  <w:tcMar>
                    <w:top w:w="0" w:type="dxa"/>
                    <w:left w:w="70" w:type="dxa"/>
                    <w:bottom w:w="0" w:type="dxa"/>
                    <w:right w:w="70" w:type="dxa"/>
                  </w:tcMar>
                  <w:hideMark/>
                </w:tcPr>
                <w:p w14:paraId="19C81B0E" w14:textId="77777777" w:rsidR="00B74EDF" w:rsidRDefault="00B74EDF" w:rsidP="00B74EDF">
                  <w:pPr>
                    <w:spacing w:before="120"/>
                    <w:ind w:left="708"/>
                    <w:rPr>
                      <w:rFonts w:ascii="Arial" w:hAnsi="Arial" w:cs="Arial"/>
                      <w:color w:val="000000"/>
                      <w:lang w:eastAsia="es-PE"/>
                    </w:rPr>
                  </w:pPr>
                  <w:r>
                    <w:rPr>
                      <w:rFonts w:ascii="Arial" w:hAnsi="Arial" w:cs="Arial"/>
                      <w:color w:val="000000"/>
                      <w:lang w:eastAsia="es-PE"/>
                    </w:rPr>
                    <w:t>Pruebas de nueva clave de Logon o acceso al LBTR desde sus sedes.</w:t>
                  </w:r>
                </w:p>
              </w:tc>
              <w:tc>
                <w:tcPr>
                  <w:tcW w:w="1425" w:type="dxa"/>
                  <w:tcBorders>
                    <w:top w:val="nil"/>
                    <w:left w:val="nil"/>
                    <w:bottom w:val="single" w:sz="8" w:space="0" w:color="auto"/>
                    <w:right w:val="single" w:sz="8" w:space="0" w:color="auto"/>
                  </w:tcBorders>
                  <w:noWrap/>
                  <w:tcMar>
                    <w:top w:w="0" w:type="dxa"/>
                    <w:left w:w="70" w:type="dxa"/>
                    <w:bottom w:w="0" w:type="dxa"/>
                    <w:right w:w="70" w:type="dxa"/>
                  </w:tcMar>
                  <w:hideMark/>
                </w:tcPr>
                <w:p w14:paraId="2CC2B45D"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ESF</w:t>
                  </w:r>
                </w:p>
              </w:tc>
              <w:tc>
                <w:tcPr>
                  <w:tcW w:w="1471" w:type="dxa"/>
                  <w:tcBorders>
                    <w:top w:val="nil"/>
                    <w:left w:val="nil"/>
                    <w:bottom w:val="single" w:sz="8" w:space="0" w:color="auto"/>
                    <w:right w:val="single" w:sz="8" w:space="0" w:color="auto"/>
                  </w:tcBorders>
                  <w:noWrap/>
                  <w:tcMar>
                    <w:top w:w="0" w:type="dxa"/>
                    <w:left w:w="70" w:type="dxa"/>
                    <w:bottom w:w="0" w:type="dxa"/>
                    <w:right w:w="70" w:type="dxa"/>
                  </w:tcMar>
                  <w:hideMark/>
                </w:tcPr>
                <w:p w14:paraId="448E2A2D" w14:textId="77777777" w:rsidR="00B74EDF" w:rsidRDefault="00B74EDF" w:rsidP="00B74EDF">
                  <w:pPr>
                    <w:spacing w:before="120"/>
                    <w:rPr>
                      <w:rFonts w:ascii="Arial" w:hAnsi="Arial" w:cs="Arial"/>
                      <w:color w:val="000000"/>
                      <w:lang w:eastAsia="es-PE"/>
                    </w:rPr>
                  </w:pPr>
                  <w:r>
                    <w:rPr>
                      <w:rFonts w:ascii="Arial" w:hAnsi="Arial" w:cs="Arial"/>
                      <w:color w:val="000000"/>
                      <w:lang w:eastAsia="es-PE"/>
                    </w:rPr>
                    <w:t>Días D+25 y D+26</w:t>
                  </w:r>
                </w:p>
              </w:tc>
            </w:tr>
          </w:tbl>
          <w:p w14:paraId="4B007E24" w14:textId="77777777" w:rsidR="00781565" w:rsidRDefault="00781565" w:rsidP="004823EA">
            <w:pPr>
              <w:spacing w:after="0" w:line="240" w:lineRule="auto"/>
              <w:ind w:left="360"/>
              <w:jc w:val="both"/>
              <w:rPr>
                <w:rFonts w:ascii="Tahoma" w:hAnsi="Tahoma" w:cs="Tahoma"/>
                <w:sz w:val="20"/>
                <w:szCs w:val="20"/>
              </w:rPr>
            </w:pPr>
          </w:p>
          <w:p w14:paraId="6CF41805" w14:textId="1AEF47C1" w:rsidR="00781565" w:rsidRPr="00D80B81" w:rsidRDefault="00781565" w:rsidP="00E87FDF">
            <w:pPr>
              <w:numPr>
                <w:ilvl w:val="0"/>
                <w:numId w:val="60"/>
              </w:numPr>
              <w:spacing w:after="0" w:line="240" w:lineRule="auto"/>
              <w:jc w:val="both"/>
              <w:rPr>
                <w:rFonts w:ascii="Tahoma" w:hAnsi="Tahoma" w:cs="Tahoma"/>
                <w:sz w:val="20"/>
                <w:szCs w:val="20"/>
              </w:rPr>
            </w:pPr>
            <w:r>
              <w:rPr>
                <w:rFonts w:ascii="Tahoma" w:hAnsi="Tahoma" w:cs="Tahoma"/>
                <w:sz w:val="20"/>
                <w:szCs w:val="20"/>
              </w:rPr>
              <w:t xml:space="preserve">Una vez </w:t>
            </w:r>
            <w:r w:rsidR="0006776A">
              <w:rPr>
                <w:rFonts w:ascii="Tahoma" w:hAnsi="Tahoma" w:cs="Tahoma"/>
                <w:sz w:val="20"/>
                <w:szCs w:val="20"/>
              </w:rPr>
              <w:t>realizado este procedimiento</w:t>
            </w:r>
            <w:r>
              <w:rPr>
                <w:rFonts w:ascii="Tahoma" w:hAnsi="Tahoma" w:cs="Tahoma"/>
                <w:sz w:val="20"/>
                <w:szCs w:val="20"/>
              </w:rPr>
              <w:t xml:space="preserve">, el Analista de Sistemas de la CCE solicita al </w:t>
            </w:r>
            <w:r w:rsidR="0006776A">
              <w:rPr>
                <w:rFonts w:ascii="Tahoma" w:hAnsi="Tahoma" w:cs="Tahoma"/>
                <w:sz w:val="20"/>
                <w:szCs w:val="20"/>
              </w:rPr>
              <w:t xml:space="preserve">proveedor Telefónica </w:t>
            </w:r>
            <w:r>
              <w:rPr>
                <w:rFonts w:ascii="Tahoma" w:hAnsi="Tahoma" w:cs="Tahoma"/>
                <w:sz w:val="20"/>
                <w:szCs w:val="20"/>
              </w:rPr>
              <w:t xml:space="preserve">que valide el acceso al </w:t>
            </w:r>
            <w:r w:rsidR="0006776A">
              <w:rPr>
                <w:rFonts w:ascii="Tahoma" w:hAnsi="Tahoma" w:cs="Tahoma"/>
                <w:sz w:val="20"/>
                <w:szCs w:val="20"/>
              </w:rPr>
              <w:t xml:space="preserve">LBTR haciendo un </w:t>
            </w:r>
            <w:r>
              <w:rPr>
                <w:rFonts w:ascii="Tahoma" w:hAnsi="Tahoma" w:cs="Tahoma"/>
                <w:sz w:val="20"/>
                <w:szCs w:val="20"/>
              </w:rPr>
              <w:t>Sign</w:t>
            </w:r>
            <w:r w:rsidR="0006776A">
              <w:rPr>
                <w:rFonts w:ascii="Tahoma" w:hAnsi="Tahoma" w:cs="Tahoma"/>
                <w:sz w:val="20"/>
                <w:szCs w:val="20"/>
              </w:rPr>
              <w:t xml:space="preserve"> </w:t>
            </w:r>
            <w:r>
              <w:rPr>
                <w:rFonts w:ascii="Tahoma" w:hAnsi="Tahoma" w:cs="Tahoma"/>
                <w:sz w:val="20"/>
                <w:szCs w:val="20"/>
              </w:rPr>
              <w:t>On</w:t>
            </w:r>
            <w:r w:rsidR="0006776A">
              <w:rPr>
                <w:rFonts w:ascii="Tahoma" w:hAnsi="Tahoma" w:cs="Tahoma"/>
                <w:sz w:val="20"/>
                <w:szCs w:val="20"/>
              </w:rPr>
              <w:t xml:space="preserve"> / Sign Off</w:t>
            </w:r>
            <w:r>
              <w:rPr>
                <w:rFonts w:ascii="Tahoma" w:hAnsi="Tahoma" w:cs="Tahoma"/>
                <w:sz w:val="20"/>
                <w:szCs w:val="20"/>
              </w:rPr>
              <w:t xml:space="preserve">. En caso el resultado de la validación no fuese exitoso, el Analista de Sistemas de la CCE </w:t>
            </w:r>
            <w:r w:rsidRPr="00D80B81">
              <w:rPr>
                <w:rFonts w:ascii="Tahoma" w:hAnsi="Tahoma" w:cs="Tahoma"/>
                <w:sz w:val="20"/>
                <w:szCs w:val="20"/>
              </w:rPr>
              <w:t>deberá notificarlo a la Operadora de la CCE, de acuerdo a lo indicado en la sección 6.6. Gestión de Incidentes.</w:t>
            </w:r>
          </w:p>
          <w:p w14:paraId="6B4A7C10" w14:textId="184A6383" w:rsidR="00B74EDF" w:rsidRPr="00CC4203" w:rsidRDefault="00B74EDF" w:rsidP="00781565">
            <w:pPr>
              <w:spacing w:after="0" w:line="240" w:lineRule="auto"/>
              <w:ind w:left="360"/>
              <w:jc w:val="both"/>
              <w:rPr>
                <w:rFonts w:ascii="Tahoma" w:hAnsi="Tahoma" w:cs="Tahoma"/>
                <w:sz w:val="20"/>
                <w:szCs w:val="20"/>
              </w:rPr>
            </w:pPr>
          </w:p>
        </w:tc>
      </w:tr>
    </w:tbl>
    <w:p w14:paraId="413A9B78" w14:textId="77777777" w:rsidR="005278ED" w:rsidRPr="009F5290" w:rsidRDefault="005278ED" w:rsidP="009F5290">
      <w:pPr>
        <w:pStyle w:val="Prrafodelista"/>
        <w:spacing w:after="0" w:line="240" w:lineRule="auto"/>
        <w:ind w:left="0"/>
        <w:jc w:val="both"/>
        <w:rPr>
          <w:rFonts w:ascii="Tahoma" w:hAnsi="Tahoma" w:cs="Tahoma"/>
          <w:sz w:val="20"/>
          <w:szCs w:val="20"/>
        </w:rPr>
      </w:pPr>
    </w:p>
    <w:p w14:paraId="0483177E" w14:textId="77777777" w:rsidR="005278ED" w:rsidRPr="009F5290" w:rsidRDefault="005278ED" w:rsidP="009F5290">
      <w:pPr>
        <w:pStyle w:val="Prrafodelista"/>
        <w:spacing w:after="0" w:line="240" w:lineRule="auto"/>
        <w:ind w:left="0"/>
        <w:jc w:val="both"/>
        <w:rPr>
          <w:rFonts w:ascii="Tahoma" w:hAnsi="Tahoma" w:cs="Tahoma"/>
          <w:sz w:val="20"/>
          <w:szCs w:val="20"/>
        </w:rPr>
      </w:pPr>
    </w:p>
    <w:p w14:paraId="755127C2" w14:textId="476F9A18" w:rsidR="008A0202" w:rsidRPr="00F115B0" w:rsidRDefault="008A0202" w:rsidP="004955C7">
      <w:pPr>
        <w:pStyle w:val="Estilo1"/>
      </w:pPr>
      <w:bookmarkStart w:id="29" w:name="_Toc450065891"/>
      <w:r w:rsidRPr="00F115B0">
        <w:t>PROCESOS DE REGULARIZACIÓN TRANSACCIONAL</w:t>
      </w:r>
      <w:bookmarkEnd w:id="29"/>
    </w:p>
    <w:p w14:paraId="04DFE717" w14:textId="77777777" w:rsidR="00D10D34" w:rsidRPr="009F5290" w:rsidRDefault="00D10D34" w:rsidP="009F5290">
      <w:pPr>
        <w:pStyle w:val="Prrafodelista"/>
        <w:spacing w:after="0" w:line="240" w:lineRule="auto"/>
        <w:ind w:left="0"/>
        <w:jc w:val="both"/>
        <w:rPr>
          <w:rFonts w:ascii="Tahoma" w:hAnsi="Tahoma" w:cs="Tahoma"/>
          <w:sz w:val="20"/>
          <w:szCs w:val="20"/>
        </w:rPr>
      </w:pPr>
    </w:p>
    <w:p w14:paraId="456F2999" w14:textId="56512A5E" w:rsidR="008A0202" w:rsidRPr="00F115B0" w:rsidRDefault="008A0202" w:rsidP="00C9053B">
      <w:pPr>
        <w:pStyle w:val="Estilo2"/>
        <w:ind w:left="567" w:hanging="567"/>
      </w:pPr>
      <w:bookmarkStart w:id="30" w:name="_Toc450065892"/>
      <w:r w:rsidRPr="00F115B0">
        <w:t>Supervisión de la Regularización Automatizada</w:t>
      </w:r>
      <w:bookmarkEnd w:id="30"/>
    </w:p>
    <w:p w14:paraId="1CB1170E" w14:textId="77777777" w:rsidR="00D10D34" w:rsidRPr="009F5290" w:rsidRDefault="00D10D34"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0E1F58" w:rsidRPr="00F115B0" w14:paraId="771141E9" w14:textId="77777777" w:rsidTr="000E1F58">
        <w:trPr>
          <w:trHeight w:val="576"/>
        </w:trPr>
        <w:tc>
          <w:tcPr>
            <w:tcW w:w="2230" w:type="dxa"/>
          </w:tcPr>
          <w:p w14:paraId="17E22FEE"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Objetivo:</w:t>
            </w:r>
          </w:p>
        </w:tc>
        <w:tc>
          <w:tcPr>
            <w:tcW w:w="7337" w:type="dxa"/>
          </w:tcPr>
          <w:p w14:paraId="5B556BB1" w14:textId="26F9D13E" w:rsidR="000E1F58" w:rsidRPr="00F115B0" w:rsidRDefault="000E1F58" w:rsidP="000E1F58">
            <w:pPr>
              <w:spacing w:after="0" w:line="240" w:lineRule="auto"/>
              <w:jc w:val="both"/>
              <w:rPr>
                <w:rFonts w:ascii="Tahoma" w:hAnsi="Tahoma" w:cs="Tahoma"/>
                <w:sz w:val="20"/>
                <w:szCs w:val="20"/>
              </w:rPr>
            </w:pPr>
            <w:r>
              <w:rPr>
                <w:rFonts w:ascii="Tahoma" w:hAnsi="Tahoma" w:cs="Tahoma"/>
                <w:sz w:val="20"/>
                <w:szCs w:val="20"/>
              </w:rPr>
              <w:t>Asegurarse que las transferencias pendientes al final de la sesión operativa sean procesadas mediante un mecanismo de envío diferente al regular</w:t>
            </w:r>
          </w:p>
        </w:tc>
      </w:tr>
      <w:tr w:rsidR="000E1F58" w:rsidRPr="00F115B0" w14:paraId="578E0EC0" w14:textId="77777777" w:rsidTr="000E1F58">
        <w:tc>
          <w:tcPr>
            <w:tcW w:w="2230" w:type="dxa"/>
          </w:tcPr>
          <w:p w14:paraId="6C1A74F6"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Resultado Esperado:</w:t>
            </w:r>
          </w:p>
        </w:tc>
        <w:tc>
          <w:tcPr>
            <w:tcW w:w="7337" w:type="dxa"/>
          </w:tcPr>
          <w:p w14:paraId="4E06022B" w14:textId="1BF35CCE" w:rsidR="000E1F58" w:rsidRPr="00F115B0" w:rsidRDefault="000E1F58" w:rsidP="000E1F58">
            <w:pPr>
              <w:spacing w:after="0" w:line="240" w:lineRule="auto"/>
              <w:jc w:val="both"/>
              <w:rPr>
                <w:rFonts w:ascii="Tahoma" w:hAnsi="Tahoma" w:cs="Tahoma"/>
                <w:sz w:val="20"/>
                <w:szCs w:val="20"/>
              </w:rPr>
            </w:pPr>
            <w:r>
              <w:rPr>
                <w:rFonts w:ascii="Tahoma" w:hAnsi="Tahoma" w:cs="Tahoma"/>
                <w:sz w:val="20"/>
                <w:szCs w:val="20"/>
              </w:rPr>
              <w:t xml:space="preserve">Transferencias regularizadas </w:t>
            </w:r>
            <w:r w:rsidR="00263BEC">
              <w:rPr>
                <w:rFonts w:ascii="Tahoma" w:hAnsi="Tahoma" w:cs="Tahoma"/>
                <w:sz w:val="20"/>
                <w:szCs w:val="20"/>
              </w:rPr>
              <w:t>de manera automática</w:t>
            </w:r>
          </w:p>
        </w:tc>
      </w:tr>
      <w:tr w:rsidR="000E1F58" w:rsidRPr="00F115B0" w14:paraId="21706020" w14:textId="77777777" w:rsidTr="000E1F58">
        <w:tc>
          <w:tcPr>
            <w:tcW w:w="2230" w:type="dxa"/>
          </w:tcPr>
          <w:p w14:paraId="7FD8C180"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Responsable:</w:t>
            </w:r>
          </w:p>
        </w:tc>
        <w:tc>
          <w:tcPr>
            <w:tcW w:w="7337" w:type="dxa"/>
          </w:tcPr>
          <w:p w14:paraId="39843EF7" w14:textId="77777777" w:rsidR="000E1F58" w:rsidRPr="00F115B0" w:rsidRDefault="000E1F58" w:rsidP="000E1F58">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0E1F58" w:rsidRPr="00F115B0" w14:paraId="1CC8D434" w14:textId="77777777" w:rsidTr="000E1F58">
        <w:tc>
          <w:tcPr>
            <w:tcW w:w="2230" w:type="dxa"/>
          </w:tcPr>
          <w:p w14:paraId="6F246FA8"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Perfil Requerido:</w:t>
            </w:r>
          </w:p>
        </w:tc>
        <w:tc>
          <w:tcPr>
            <w:tcW w:w="7337" w:type="dxa"/>
          </w:tcPr>
          <w:p w14:paraId="63DC7D89" w14:textId="77777777" w:rsidR="000E1F58" w:rsidRPr="00F115B0" w:rsidRDefault="000E1F58" w:rsidP="000E1F58">
            <w:pPr>
              <w:spacing w:after="0" w:line="240" w:lineRule="auto"/>
              <w:jc w:val="both"/>
              <w:rPr>
                <w:rFonts w:ascii="Tahoma" w:hAnsi="Tahoma" w:cs="Tahoma"/>
                <w:sz w:val="20"/>
                <w:szCs w:val="20"/>
              </w:rPr>
            </w:pPr>
            <w:r w:rsidRPr="00F115B0">
              <w:rPr>
                <w:rFonts w:ascii="Tahoma" w:hAnsi="Tahoma" w:cs="Tahoma"/>
                <w:sz w:val="20"/>
                <w:szCs w:val="20"/>
              </w:rPr>
              <w:t>Adm. CCE</w:t>
            </w:r>
          </w:p>
        </w:tc>
      </w:tr>
      <w:tr w:rsidR="000E1F58" w:rsidRPr="00F115B0" w14:paraId="391F2A9A" w14:textId="77777777" w:rsidTr="000E1F58">
        <w:tc>
          <w:tcPr>
            <w:tcW w:w="2230" w:type="dxa"/>
          </w:tcPr>
          <w:p w14:paraId="5F8183CA"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06A9BF5E" w14:textId="5FD9CD71" w:rsidR="000E1F58" w:rsidRPr="00F115B0" w:rsidRDefault="0005250F" w:rsidP="0005250F">
            <w:pPr>
              <w:spacing w:after="0" w:line="240" w:lineRule="auto"/>
              <w:jc w:val="both"/>
              <w:rPr>
                <w:rFonts w:ascii="Tahoma" w:hAnsi="Tahoma" w:cs="Tahoma"/>
                <w:sz w:val="20"/>
                <w:szCs w:val="20"/>
              </w:rPr>
            </w:pPr>
            <w:r>
              <w:rPr>
                <w:rFonts w:ascii="Tahoma" w:hAnsi="Tahoma" w:cs="Tahoma"/>
                <w:sz w:val="20"/>
                <w:szCs w:val="20"/>
              </w:rPr>
              <w:t xml:space="preserve">Conocer el </w:t>
            </w:r>
            <w:r w:rsidR="000E1F58" w:rsidRPr="00F115B0">
              <w:rPr>
                <w:rFonts w:ascii="Tahoma" w:hAnsi="Tahoma" w:cs="Tahoma"/>
                <w:sz w:val="20"/>
                <w:szCs w:val="20"/>
              </w:rPr>
              <w:t>usuario</w:t>
            </w:r>
            <w:r>
              <w:rPr>
                <w:rFonts w:ascii="Tahoma" w:hAnsi="Tahoma" w:cs="Tahoma"/>
                <w:sz w:val="20"/>
                <w:szCs w:val="20"/>
              </w:rPr>
              <w:t xml:space="preserve"> y clave para acceder a la Consola Novatronic</w:t>
            </w:r>
            <w:r w:rsidR="000E1F58">
              <w:rPr>
                <w:rFonts w:ascii="Tahoma" w:hAnsi="Tahoma" w:cs="Tahoma"/>
                <w:sz w:val="20"/>
                <w:szCs w:val="20"/>
              </w:rPr>
              <w:t>.</w:t>
            </w:r>
          </w:p>
        </w:tc>
      </w:tr>
      <w:tr w:rsidR="000E1F58" w:rsidRPr="00F115B0" w14:paraId="3D79A567" w14:textId="77777777" w:rsidTr="000E1F58">
        <w:tc>
          <w:tcPr>
            <w:tcW w:w="2230" w:type="dxa"/>
          </w:tcPr>
          <w:p w14:paraId="7BB22B49"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Frecuencia:</w:t>
            </w:r>
          </w:p>
        </w:tc>
        <w:tc>
          <w:tcPr>
            <w:tcW w:w="7337" w:type="dxa"/>
          </w:tcPr>
          <w:p w14:paraId="7D338B73" w14:textId="5AC369AD" w:rsidR="000E1F58" w:rsidRPr="00F115B0" w:rsidRDefault="000E1F58" w:rsidP="000E1F58">
            <w:pPr>
              <w:spacing w:after="0" w:line="240" w:lineRule="auto"/>
              <w:jc w:val="both"/>
              <w:rPr>
                <w:rFonts w:ascii="Tahoma" w:hAnsi="Tahoma" w:cs="Tahoma"/>
                <w:sz w:val="20"/>
                <w:szCs w:val="20"/>
              </w:rPr>
            </w:pPr>
            <w:r>
              <w:rPr>
                <w:rFonts w:ascii="Tahoma" w:hAnsi="Tahoma" w:cs="Tahoma"/>
                <w:sz w:val="20"/>
                <w:szCs w:val="20"/>
              </w:rPr>
              <w:t>Diaria</w:t>
            </w:r>
          </w:p>
        </w:tc>
      </w:tr>
      <w:tr w:rsidR="000E1F58" w:rsidRPr="00F115B0" w14:paraId="3CEF2A26" w14:textId="77777777" w:rsidTr="000E1F58">
        <w:tc>
          <w:tcPr>
            <w:tcW w:w="2230" w:type="dxa"/>
          </w:tcPr>
          <w:p w14:paraId="7ECB262C"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Disparador:</w:t>
            </w:r>
          </w:p>
        </w:tc>
        <w:tc>
          <w:tcPr>
            <w:tcW w:w="7337" w:type="dxa"/>
          </w:tcPr>
          <w:p w14:paraId="52846A4F" w14:textId="17F5DB2D" w:rsidR="000E1F58" w:rsidRPr="00F115B0" w:rsidRDefault="00760BDA" w:rsidP="00760BDA">
            <w:pPr>
              <w:spacing w:after="0" w:line="240" w:lineRule="auto"/>
              <w:jc w:val="both"/>
              <w:rPr>
                <w:rFonts w:ascii="Tahoma" w:hAnsi="Tahoma" w:cs="Tahoma"/>
                <w:sz w:val="20"/>
                <w:szCs w:val="20"/>
              </w:rPr>
            </w:pPr>
            <w:r>
              <w:rPr>
                <w:rFonts w:ascii="Tahoma" w:hAnsi="Tahoma" w:cs="Tahoma"/>
                <w:sz w:val="20"/>
                <w:szCs w:val="20"/>
              </w:rPr>
              <w:t>Existencia de alguna orden de transferencia cancelada, lo cual se detecta en la revisión del reporte Por Código de Error.</w:t>
            </w:r>
          </w:p>
        </w:tc>
      </w:tr>
    </w:tbl>
    <w:p w14:paraId="1856990D" w14:textId="49702760" w:rsidR="000E1F58" w:rsidRPr="009F5290" w:rsidRDefault="000E1F58"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0E1F58" w:rsidRPr="00F115B0" w14:paraId="7D057BDF" w14:textId="77777777" w:rsidTr="000E1F58">
        <w:tc>
          <w:tcPr>
            <w:tcW w:w="9639" w:type="dxa"/>
          </w:tcPr>
          <w:p w14:paraId="30886E8A" w14:textId="77777777" w:rsidR="000E1F58" w:rsidRPr="00F115B0" w:rsidRDefault="000E1F58" w:rsidP="000E1F58">
            <w:pPr>
              <w:rPr>
                <w:rFonts w:ascii="Tahoma" w:hAnsi="Tahoma" w:cs="Tahoma"/>
                <w:b/>
                <w:sz w:val="20"/>
                <w:szCs w:val="20"/>
              </w:rPr>
            </w:pPr>
            <w:r w:rsidRPr="00F115B0">
              <w:rPr>
                <w:rFonts w:ascii="Tahoma" w:hAnsi="Tahoma" w:cs="Tahoma"/>
                <w:b/>
                <w:sz w:val="20"/>
                <w:szCs w:val="20"/>
              </w:rPr>
              <w:t>Flujo Normal:</w:t>
            </w:r>
          </w:p>
        </w:tc>
      </w:tr>
      <w:tr w:rsidR="000E1F58" w:rsidRPr="00F115B0" w14:paraId="7C20ABCA" w14:textId="77777777" w:rsidTr="000E1F58">
        <w:trPr>
          <w:trHeight w:val="416"/>
        </w:trPr>
        <w:tc>
          <w:tcPr>
            <w:tcW w:w="9639" w:type="dxa"/>
          </w:tcPr>
          <w:p w14:paraId="566E0EC0" w14:textId="18FBC4C2" w:rsidR="000E1F58" w:rsidRPr="00AD2594" w:rsidRDefault="000E1F58" w:rsidP="00E87FDF">
            <w:pPr>
              <w:numPr>
                <w:ilvl w:val="0"/>
                <w:numId w:val="40"/>
              </w:numPr>
              <w:spacing w:after="0" w:line="240" w:lineRule="auto"/>
              <w:jc w:val="both"/>
              <w:rPr>
                <w:rFonts w:ascii="Tahoma" w:hAnsi="Tahoma" w:cs="Tahoma"/>
                <w:sz w:val="20"/>
                <w:szCs w:val="20"/>
              </w:rPr>
            </w:pPr>
            <w:commentRangeStart w:id="31"/>
            <w:r w:rsidRPr="00F115B0">
              <w:rPr>
                <w:rFonts w:ascii="Tahoma" w:hAnsi="Tahoma" w:cs="Tahoma"/>
                <w:sz w:val="20"/>
                <w:szCs w:val="20"/>
              </w:rPr>
              <w:t>El</w:t>
            </w:r>
            <w:commentRangeEnd w:id="31"/>
            <w:r w:rsidR="00BA6436">
              <w:rPr>
                <w:rStyle w:val="Refdecomentario"/>
                <w:rFonts w:ascii="Times New Roman" w:eastAsia="Times New Roman" w:hAnsi="Times New Roman" w:cs="Times New Roman"/>
                <w:lang w:val="es-ES" w:eastAsia="es-ES"/>
              </w:rPr>
              <w:commentReference w:id="31"/>
            </w:r>
            <w:r w:rsidRPr="00F115B0">
              <w:rPr>
                <w:rFonts w:ascii="Tahoma" w:hAnsi="Tahoma" w:cs="Tahoma"/>
                <w:sz w:val="20"/>
                <w:szCs w:val="20"/>
              </w:rPr>
              <w:t xml:space="preserve"> Analista de Sistemas de la CCE ingresa a la opción </w:t>
            </w:r>
            <w:r>
              <w:rPr>
                <w:rFonts w:ascii="Tahoma" w:hAnsi="Tahoma" w:cs="Tahoma"/>
                <w:sz w:val="20"/>
                <w:szCs w:val="20"/>
              </w:rPr>
              <w:t>“Regularización</w:t>
            </w:r>
            <w:r w:rsidR="0005250F">
              <w:rPr>
                <w:rFonts w:ascii="Tahoma" w:hAnsi="Tahoma" w:cs="Tahoma"/>
                <w:sz w:val="20"/>
                <w:szCs w:val="20"/>
              </w:rPr>
              <w:t xml:space="preserve"> / Monitoreo</w:t>
            </w:r>
            <w:r>
              <w:rPr>
                <w:rFonts w:ascii="Tahoma" w:hAnsi="Tahoma" w:cs="Tahoma"/>
                <w:sz w:val="20"/>
                <w:szCs w:val="20"/>
              </w:rPr>
              <w:t xml:space="preserve">” </w:t>
            </w:r>
            <w:r w:rsidRPr="00AD2594">
              <w:rPr>
                <w:rFonts w:ascii="Tahoma" w:hAnsi="Tahoma" w:cs="Tahoma"/>
                <w:sz w:val="20"/>
                <w:szCs w:val="20"/>
              </w:rPr>
              <w:t xml:space="preserve">en </w:t>
            </w:r>
            <w:r>
              <w:rPr>
                <w:rFonts w:ascii="Tahoma" w:hAnsi="Tahoma" w:cs="Tahoma"/>
                <w:sz w:val="20"/>
                <w:szCs w:val="20"/>
              </w:rPr>
              <w:t xml:space="preserve">la Consola </w:t>
            </w:r>
            <w:r w:rsidR="0005250F">
              <w:rPr>
                <w:rFonts w:ascii="Tahoma" w:hAnsi="Tahoma" w:cs="Tahoma"/>
                <w:sz w:val="20"/>
                <w:szCs w:val="20"/>
              </w:rPr>
              <w:t>Novatronic</w:t>
            </w:r>
            <w:r>
              <w:rPr>
                <w:rFonts w:ascii="Tahoma" w:hAnsi="Tahoma" w:cs="Tahoma"/>
                <w:sz w:val="20"/>
                <w:szCs w:val="20"/>
              </w:rPr>
              <w:t>, selecciona la fecha actual</w:t>
            </w:r>
            <w:r w:rsidRPr="00AD2594">
              <w:rPr>
                <w:rFonts w:ascii="Tahoma" w:hAnsi="Tahoma" w:cs="Tahoma"/>
                <w:sz w:val="20"/>
                <w:szCs w:val="20"/>
              </w:rPr>
              <w:t xml:space="preserve"> y hace click en el botón “</w:t>
            </w:r>
            <w:r>
              <w:rPr>
                <w:rFonts w:ascii="Tahoma" w:hAnsi="Tahoma" w:cs="Tahoma"/>
                <w:sz w:val="20"/>
                <w:szCs w:val="20"/>
              </w:rPr>
              <w:t>Buscar</w:t>
            </w:r>
            <w:r w:rsidRPr="00AD2594">
              <w:rPr>
                <w:rFonts w:ascii="Tahoma" w:hAnsi="Tahoma" w:cs="Tahoma"/>
                <w:sz w:val="20"/>
                <w:szCs w:val="20"/>
              </w:rPr>
              <w:t>”.</w:t>
            </w:r>
          </w:p>
          <w:p w14:paraId="5738B597" w14:textId="77777777" w:rsidR="000E1F58" w:rsidRDefault="000E1F58" w:rsidP="000E1F58">
            <w:pPr>
              <w:spacing w:after="0" w:line="240" w:lineRule="auto"/>
              <w:ind w:left="360"/>
              <w:jc w:val="both"/>
              <w:rPr>
                <w:rFonts w:ascii="Tahoma" w:hAnsi="Tahoma" w:cs="Tahoma"/>
                <w:sz w:val="20"/>
                <w:szCs w:val="20"/>
              </w:rPr>
            </w:pPr>
          </w:p>
          <w:p w14:paraId="359B3387" w14:textId="46107B9B" w:rsidR="000E1F58" w:rsidRDefault="000E1F58" w:rsidP="000E1F58">
            <w:pPr>
              <w:spacing w:after="0" w:line="240" w:lineRule="auto"/>
              <w:ind w:left="360"/>
              <w:jc w:val="both"/>
              <w:rPr>
                <w:rFonts w:ascii="Tahoma" w:hAnsi="Tahoma" w:cs="Tahoma"/>
                <w:sz w:val="20"/>
                <w:szCs w:val="20"/>
              </w:rPr>
            </w:pPr>
            <w:r>
              <w:rPr>
                <w:noProof/>
                <w:lang w:eastAsia="es-PE"/>
              </w:rPr>
              <w:drawing>
                <wp:inline distT="0" distB="0" distL="0" distR="0" wp14:anchorId="0162D00A" wp14:editId="7B2A1EBF">
                  <wp:extent cx="5734425" cy="18002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458" b="30271"/>
                          <a:stretch/>
                        </pic:blipFill>
                        <pic:spPr bwMode="auto">
                          <a:xfrm>
                            <a:off x="0" y="0"/>
                            <a:ext cx="5754041" cy="1806383"/>
                          </a:xfrm>
                          <a:prstGeom prst="rect">
                            <a:avLst/>
                          </a:prstGeom>
                          <a:ln>
                            <a:noFill/>
                          </a:ln>
                          <a:extLst>
                            <a:ext uri="{53640926-AAD7-44D8-BBD7-CCE9431645EC}">
                              <a14:shadowObscured xmlns:a14="http://schemas.microsoft.com/office/drawing/2010/main"/>
                            </a:ext>
                          </a:extLst>
                        </pic:spPr>
                      </pic:pic>
                    </a:graphicData>
                  </a:graphic>
                </wp:inline>
              </w:drawing>
            </w:r>
          </w:p>
          <w:p w14:paraId="1E149B6F" w14:textId="77777777" w:rsidR="000E1F58" w:rsidRDefault="000E1F58" w:rsidP="000E1F58">
            <w:pPr>
              <w:spacing w:after="0" w:line="240" w:lineRule="auto"/>
              <w:ind w:left="360"/>
              <w:jc w:val="both"/>
              <w:rPr>
                <w:rFonts w:ascii="Tahoma" w:hAnsi="Tahoma" w:cs="Tahoma"/>
                <w:sz w:val="20"/>
                <w:szCs w:val="20"/>
              </w:rPr>
            </w:pPr>
          </w:p>
          <w:p w14:paraId="179BBF8D" w14:textId="17D75C88" w:rsidR="000E1F58" w:rsidRDefault="000E1F58" w:rsidP="00E87FDF">
            <w:pPr>
              <w:numPr>
                <w:ilvl w:val="0"/>
                <w:numId w:val="40"/>
              </w:numPr>
              <w:spacing w:after="0" w:line="240" w:lineRule="auto"/>
              <w:jc w:val="both"/>
              <w:rPr>
                <w:rFonts w:ascii="Tahoma" w:hAnsi="Tahoma" w:cs="Tahoma"/>
                <w:sz w:val="20"/>
                <w:szCs w:val="20"/>
              </w:rPr>
            </w:pPr>
            <w:r w:rsidRPr="00F115B0">
              <w:rPr>
                <w:rFonts w:ascii="Tahoma" w:hAnsi="Tahoma" w:cs="Tahoma"/>
                <w:sz w:val="20"/>
                <w:szCs w:val="20"/>
              </w:rPr>
              <w:t>E</w:t>
            </w:r>
            <w:r>
              <w:rPr>
                <w:rFonts w:ascii="Tahoma" w:hAnsi="Tahoma" w:cs="Tahoma"/>
                <w:sz w:val="20"/>
                <w:szCs w:val="20"/>
              </w:rPr>
              <w:t>n el reporte mostrado en pantalla, e</w:t>
            </w:r>
            <w:r w:rsidRPr="00F115B0">
              <w:rPr>
                <w:rFonts w:ascii="Tahoma" w:hAnsi="Tahoma" w:cs="Tahoma"/>
                <w:sz w:val="20"/>
                <w:szCs w:val="20"/>
              </w:rPr>
              <w:t>l Analista de Sistemas de la CCE</w:t>
            </w:r>
            <w:r>
              <w:rPr>
                <w:rFonts w:ascii="Tahoma" w:hAnsi="Tahoma" w:cs="Tahoma"/>
                <w:sz w:val="20"/>
                <w:szCs w:val="20"/>
              </w:rPr>
              <w:t xml:space="preserve"> </w:t>
            </w:r>
            <w:r w:rsidR="00EA56D9">
              <w:rPr>
                <w:rFonts w:ascii="Tahoma" w:hAnsi="Tahoma" w:cs="Tahoma"/>
                <w:sz w:val="20"/>
                <w:szCs w:val="20"/>
              </w:rPr>
              <w:t xml:space="preserve">revisa que el proceso de Regularización se haya iniciado correctamente. En caso de error, </w:t>
            </w:r>
            <w:r w:rsidR="00EA56D9" w:rsidRPr="00F115B0">
              <w:rPr>
                <w:rFonts w:ascii="Tahoma" w:hAnsi="Tahoma" w:cs="Tahoma"/>
                <w:sz w:val="20"/>
                <w:szCs w:val="20"/>
              </w:rPr>
              <w:t>capturará el mensaje de error</w:t>
            </w:r>
            <w:r w:rsidR="00EA56D9">
              <w:rPr>
                <w:rFonts w:ascii="Tahoma" w:hAnsi="Tahoma" w:cs="Tahoma"/>
                <w:sz w:val="20"/>
                <w:szCs w:val="20"/>
              </w:rPr>
              <w:t xml:space="preserve"> correspondiente</w:t>
            </w:r>
            <w:r w:rsidR="00EA56D9" w:rsidRPr="00F115B0">
              <w:rPr>
                <w:rFonts w:ascii="Tahoma" w:hAnsi="Tahoma" w:cs="Tahoma"/>
                <w:sz w:val="20"/>
                <w:szCs w:val="20"/>
              </w:rPr>
              <w:t>, el cual deberá reportar como incidente de acuerdo a lo indicado en la sección 6.6. Gestión de Incidentes</w:t>
            </w:r>
            <w:r w:rsidR="00EA56D9">
              <w:rPr>
                <w:rFonts w:ascii="Tahoma" w:hAnsi="Tahoma" w:cs="Tahoma"/>
                <w:sz w:val="20"/>
                <w:szCs w:val="20"/>
              </w:rPr>
              <w:t>.</w:t>
            </w:r>
          </w:p>
          <w:p w14:paraId="7EAC1141" w14:textId="77777777" w:rsidR="00EA56D9" w:rsidRDefault="00EA56D9" w:rsidP="00EA56D9">
            <w:pPr>
              <w:spacing w:after="0" w:line="240" w:lineRule="auto"/>
              <w:ind w:left="360"/>
              <w:jc w:val="both"/>
              <w:rPr>
                <w:rFonts w:ascii="Tahoma" w:hAnsi="Tahoma" w:cs="Tahoma"/>
                <w:sz w:val="20"/>
                <w:szCs w:val="20"/>
              </w:rPr>
            </w:pPr>
          </w:p>
          <w:p w14:paraId="35519EC9" w14:textId="17456335" w:rsidR="00EA56D9" w:rsidRDefault="00EA56D9" w:rsidP="00EA56D9">
            <w:pPr>
              <w:spacing w:after="0" w:line="240" w:lineRule="auto"/>
              <w:ind w:left="360"/>
              <w:jc w:val="both"/>
              <w:rPr>
                <w:rFonts w:ascii="Tahoma" w:hAnsi="Tahoma" w:cs="Tahoma"/>
                <w:sz w:val="20"/>
                <w:szCs w:val="20"/>
              </w:rPr>
            </w:pPr>
            <w:r>
              <w:rPr>
                <w:noProof/>
                <w:lang w:eastAsia="es-PE"/>
              </w:rPr>
              <w:lastRenderedPageBreak/>
              <w:drawing>
                <wp:inline distT="0" distB="0" distL="0" distR="0" wp14:anchorId="5BFBB398" wp14:editId="6225AD6A">
                  <wp:extent cx="5400675" cy="2909570"/>
                  <wp:effectExtent l="0" t="0" r="9525"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2909570"/>
                          </a:xfrm>
                          <a:prstGeom prst="rect">
                            <a:avLst/>
                          </a:prstGeom>
                        </pic:spPr>
                      </pic:pic>
                    </a:graphicData>
                  </a:graphic>
                </wp:inline>
              </w:drawing>
            </w:r>
          </w:p>
          <w:p w14:paraId="5A7A9FE9" w14:textId="77777777" w:rsidR="00EA56D9" w:rsidRDefault="00EA56D9" w:rsidP="00EA56D9">
            <w:pPr>
              <w:spacing w:after="0" w:line="240" w:lineRule="auto"/>
              <w:ind w:left="360"/>
              <w:jc w:val="both"/>
              <w:rPr>
                <w:rFonts w:ascii="Tahoma" w:hAnsi="Tahoma" w:cs="Tahoma"/>
                <w:sz w:val="20"/>
                <w:szCs w:val="20"/>
              </w:rPr>
            </w:pPr>
          </w:p>
          <w:p w14:paraId="39862881" w14:textId="4A396CAF" w:rsidR="005325AD" w:rsidRDefault="005325AD" w:rsidP="00EA56D9">
            <w:pPr>
              <w:spacing w:after="0" w:line="240" w:lineRule="auto"/>
              <w:ind w:left="360"/>
              <w:jc w:val="both"/>
              <w:rPr>
                <w:rFonts w:ascii="Tahoma" w:hAnsi="Tahoma" w:cs="Tahoma"/>
                <w:sz w:val="20"/>
                <w:szCs w:val="20"/>
              </w:rPr>
            </w:pPr>
            <w:r>
              <w:rPr>
                <w:rFonts w:ascii="Tahoma" w:hAnsi="Tahoma" w:cs="Tahoma"/>
                <w:sz w:val="20"/>
                <w:szCs w:val="20"/>
              </w:rPr>
              <w:t>Deberá tener en cuenta que:</w:t>
            </w:r>
          </w:p>
          <w:p w14:paraId="626D2919" w14:textId="77777777" w:rsidR="005325AD" w:rsidRDefault="005325AD" w:rsidP="005325AD">
            <w:pPr>
              <w:pStyle w:val="Prrafodelista"/>
              <w:numPr>
                <w:ilvl w:val="0"/>
                <w:numId w:val="9"/>
              </w:numPr>
              <w:spacing w:after="0" w:line="240" w:lineRule="auto"/>
              <w:ind w:left="714"/>
              <w:jc w:val="both"/>
              <w:rPr>
                <w:rFonts w:ascii="Tahoma" w:hAnsi="Tahoma" w:cs="Tahoma"/>
                <w:sz w:val="20"/>
                <w:szCs w:val="20"/>
              </w:rPr>
            </w:pPr>
            <w:r w:rsidRPr="006869C8">
              <w:rPr>
                <w:rFonts w:ascii="Tahoma" w:hAnsi="Tahoma" w:cs="Tahoma"/>
                <w:b/>
                <w:sz w:val="20"/>
                <w:szCs w:val="20"/>
                <w:u w:val="single"/>
              </w:rPr>
              <w:t>No todas</w:t>
            </w:r>
            <w:r w:rsidRPr="006869C8">
              <w:rPr>
                <w:rFonts w:ascii="Tahoma" w:hAnsi="Tahoma" w:cs="Tahoma"/>
                <w:sz w:val="20"/>
                <w:szCs w:val="20"/>
              </w:rPr>
              <w:t xml:space="preserve"> las transferencias registradas en la sesión 1 deberán estar presen</w:t>
            </w:r>
            <w:r>
              <w:rPr>
                <w:rFonts w:ascii="Tahoma" w:hAnsi="Tahoma" w:cs="Tahoma"/>
                <w:sz w:val="20"/>
                <w:szCs w:val="20"/>
              </w:rPr>
              <w:t>tes en la sesión 2 del proceso.</w:t>
            </w:r>
          </w:p>
          <w:p w14:paraId="6ACCB49A" w14:textId="77777777" w:rsidR="005325AD" w:rsidRDefault="005325AD" w:rsidP="00EA56D9">
            <w:pPr>
              <w:spacing w:after="0" w:line="240" w:lineRule="auto"/>
              <w:ind w:left="360"/>
              <w:jc w:val="both"/>
              <w:rPr>
                <w:rFonts w:ascii="Tahoma" w:hAnsi="Tahoma" w:cs="Tahoma"/>
                <w:sz w:val="20"/>
                <w:szCs w:val="20"/>
              </w:rPr>
            </w:pPr>
          </w:p>
          <w:p w14:paraId="67554431" w14:textId="0FDF209B" w:rsidR="006869C8" w:rsidRDefault="00760BDA" w:rsidP="00E87FDF">
            <w:pPr>
              <w:numPr>
                <w:ilvl w:val="0"/>
                <w:numId w:val="40"/>
              </w:numPr>
              <w:spacing w:after="0" w:line="240" w:lineRule="auto"/>
              <w:jc w:val="both"/>
              <w:rPr>
                <w:rFonts w:ascii="Tahoma" w:hAnsi="Tahoma" w:cs="Tahoma"/>
                <w:sz w:val="20"/>
                <w:szCs w:val="20"/>
              </w:rPr>
            </w:pPr>
            <w:r>
              <w:rPr>
                <w:rFonts w:ascii="Tahoma" w:hAnsi="Tahoma" w:cs="Tahoma"/>
                <w:sz w:val="20"/>
                <w:szCs w:val="20"/>
              </w:rPr>
              <w:t>Luego</w:t>
            </w:r>
            <w:r w:rsidR="00FC5DEB">
              <w:rPr>
                <w:rFonts w:ascii="Tahoma" w:hAnsi="Tahoma" w:cs="Tahoma"/>
                <w:sz w:val="20"/>
                <w:szCs w:val="20"/>
              </w:rPr>
              <w:t>, seleccionará nuevamente “Buscar” para actualizar el reporte y así poder verificar si se ha ejecutado correctamente la</w:t>
            </w:r>
            <w:r w:rsidR="00341538">
              <w:rPr>
                <w:rFonts w:ascii="Tahoma" w:hAnsi="Tahoma" w:cs="Tahoma"/>
                <w:sz w:val="20"/>
                <w:szCs w:val="20"/>
              </w:rPr>
              <w:t>s</w:t>
            </w:r>
            <w:r w:rsidR="00FC5DEB">
              <w:rPr>
                <w:rFonts w:ascii="Tahoma" w:hAnsi="Tahoma" w:cs="Tahoma"/>
                <w:sz w:val="20"/>
                <w:szCs w:val="20"/>
              </w:rPr>
              <w:t xml:space="preserve"> sesi</w:t>
            </w:r>
            <w:r w:rsidR="00E748C4">
              <w:rPr>
                <w:rFonts w:ascii="Tahoma" w:hAnsi="Tahoma" w:cs="Tahoma"/>
                <w:sz w:val="20"/>
                <w:szCs w:val="20"/>
              </w:rPr>
              <w:t>ones 3 y</w:t>
            </w:r>
            <w:r w:rsidR="00FC5DEB">
              <w:rPr>
                <w:rFonts w:ascii="Tahoma" w:hAnsi="Tahoma" w:cs="Tahoma"/>
                <w:sz w:val="20"/>
                <w:szCs w:val="20"/>
              </w:rPr>
              <w:t xml:space="preserve"> 4. </w:t>
            </w:r>
            <w:r w:rsidR="00294537">
              <w:rPr>
                <w:rFonts w:ascii="Tahoma" w:hAnsi="Tahoma" w:cs="Tahoma"/>
                <w:sz w:val="20"/>
                <w:szCs w:val="20"/>
              </w:rPr>
              <w:t>Deberá tener en cuenta que</w:t>
            </w:r>
            <w:r w:rsidR="006869C8">
              <w:rPr>
                <w:rFonts w:ascii="Tahoma" w:hAnsi="Tahoma" w:cs="Tahoma"/>
                <w:sz w:val="20"/>
                <w:szCs w:val="20"/>
              </w:rPr>
              <w:t>:</w:t>
            </w:r>
          </w:p>
          <w:p w14:paraId="7811470D" w14:textId="77777777" w:rsidR="006869C8" w:rsidRPr="006869C8" w:rsidRDefault="006869C8" w:rsidP="006869C8">
            <w:pPr>
              <w:spacing w:after="0" w:line="240" w:lineRule="auto"/>
              <w:jc w:val="both"/>
              <w:rPr>
                <w:rFonts w:ascii="Tahoma" w:hAnsi="Tahoma" w:cs="Tahoma"/>
                <w:sz w:val="20"/>
                <w:szCs w:val="20"/>
              </w:rPr>
            </w:pPr>
          </w:p>
          <w:p w14:paraId="4AB790F3" w14:textId="03C1E58E" w:rsidR="006869C8" w:rsidRDefault="006869C8" w:rsidP="006869C8">
            <w:pPr>
              <w:pStyle w:val="Prrafodelista"/>
              <w:numPr>
                <w:ilvl w:val="0"/>
                <w:numId w:val="9"/>
              </w:numPr>
              <w:spacing w:after="0" w:line="240" w:lineRule="auto"/>
              <w:ind w:left="714"/>
              <w:jc w:val="both"/>
              <w:rPr>
                <w:rFonts w:ascii="Tahoma" w:hAnsi="Tahoma" w:cs="Tahoma"/>
                <w:sz w:val="20"/>
                <w:szCs w:val="20"/>
              </w:rPr>
            </w:pPr>
            <w:r w:rsidRPr="006869C8">
              <w:rPr>
                <w:rFonts w:ascii="Tahoma" w:hAnsi="Tahoma" w:cs="Tahoma"/>
                <w:b/>
                <w:sz w:val="20"/>
                <w:szCs w:val="20"/>
                <w:u w:val="single"/>
              </w:rPr>
              <w:t>T</w:t>
            </w:r>
            <w:r w:rsidR="00294537" w:rsidRPr="006869C8">
              <w:rPr>
                <w:rFonts w:ascii="Tahoma" w:hAnsi="Tahoma" w:cs="Tahoma"/>
                <w:b/>
                <w:sz w:val="20"/>
                <w:szCs w:val="20"/>
                <w:u w:val="single"/>
              </w:rPr>
              <w:t>odas</w:t>
            </w:r>
            <w:r w:rsidR="00294537" w:rsidRPr="006869C8">
              <w:rPr>
                <w:rFonts w:ascii="Tahoma" w:hAnsi="Tahoma" w:cs="Tahoma"/>
                <w:sz w:val="20"/>
                <w:szCs w:val="20"/>
              </w:rPr>
              <w:t xml:space="preserve"> las transferencias registradas en la sesión 2 deberán estar presentes en la sesión 3 del proceso. En caso de no ser así, identificará en la </w:t>
            </w:r>
            <w:r w:rsidR="00A94C13">
              <w:rPr>
                <w:rFonts w:ascii="Tahoma" w:hAnsi="Tahoma" w:cs="Tahoma"/>
                <w:sz w:val="20"/>
                <w:szCs w:val="20"/>
              </w:rPr>
              <w:t xml:space="preserve">opción “Regularización / Monitoreo” de la </w:t>
            </w:r>
            <w:r w:rsidR="00294537" w:rsidRPr="006869C8">
              <w:rPr>
                <w:rFonts w:ascii="Tahoma" w:hAnsi="Tahoma" w:cs="Tahoma"/>
                <w:sz w:val="20"/>
                <w:szCs w:val="20"/>
              </w:rPr>
              <w:t xml:space="preserve">Consola </w:t>
            </w:r>
            <w:r w:rsidR="005325AD">
              <w:rPr>
                <w:rFonts w:ascii="Tahoma" w:hAnsi="Tahoma" w:cs="Tahoma"/>
                <w:sz w:val="20"/>
                <w:szCs w:val="20"/>
              </w:rPr>
              <w:t>Novatronic</w:t>
            </w:r>
            <w:r w:rsidR="00294537" w:rsidRPr="006869C8">
              <w:rPr>
                <w:rFonts w:ascii="Tahoma" w:hAnsi="Tahoma" w:cs="Tahoma"/>
                <w:sz w:val="20"/>
                <w:szCs w:val="20"/>
              </w:rPr>
              <w:t xml:space="preserve"> la o las Entidades que hayan omitido transferencias y contactará a sus respectivos Funcionarios de Enlace.</w:t>
            </w:r>
          </w:p>
          <w:p w14:paraId="61C011B9" w14:textId="23262DC2" w:rsidR="006869C8" w:rsidRDefault="006869C8" w:rsidP="006869C8">
            <w:pPr>
              <w:pStyle w:val="Prrafodelista"/>
              <w:numPr>
                <w:ilvl w:val="0"/>
                <w:numId w:val="9"/>
              </w:numPr>
              <w:spacing w:after="0" w:line="240" w:lineRule="auto"/>
              <w:ind w:left="714"/>
              <w:jc w:val="both"/>
              <w:rPr>
                <w:rFonts w:ascii="Tahoma" w:hAnsi="Tahoma" w:cs="Tahoma"/>
                <w:sz w:val="20"/>
                <w:szCs w:val="20"/>
              </w:rPr>
            </w:pPr>
            <w:r w:rsidRPr="006869C8">
              <w:rPr>
                <w:rFonts w:ascii="Tahoma" w:hAnsi="Tahoma" w:cs="Tahoma"/>
                <w:b/>
                <w:sz w:val="20"/>
                <w:szCs w:val="20"/>
                <w:u w:val="single"/>
              </w:rPr>
              <w:t>T</w:t>
            </w:r>
            <w:r w:rsidR="00FC5DEB" w:rsidRPr="006869C8">
              <w:rPr>
                <w:rFonts w:ascii="Tahoma" w:hAnsi="Tahoma" w:cs="Tahoma"/>
                <w:b/>
                <w:sz w:val="20"/>
                <w:szCs w:val="20"/>
                <w:u w:val="single"/>
              </w:rPr>
              <w:t>odas</w:t>
            </w:r>
            <w:r w:rsidR="00FC5DEB" w:rsidRPr="006869C8">
              <w:rPr>
                <w:rFonts w:ascii="Tahoma" w:hAnsi="Tahoma" w:cs="Tahoma"/>
                <w:sz w:val="20"/>
                <w:szCs w:val="20"/>
              </w:rPr>
              <w:t xml:space="preserve"> las transferencias registradas en la sesión 1 deberán estar presentes en la sesión 4 del proceso. En caso de no ser así, identificará en la </w:t>
            </w:r>
            <w:r w:rsidR="00A94C13">
              <w:rPr>
                <w:rFonts w:ascii="Tahoma" w:hAnsi="Tahoma" w:cs="Tahoma"/>
                <w:sz w:val="20"/>
                <w:szCs w:val="20"/>
              </w:rPr>
              <w:t xml:space="preserve">opción “Regularización / Monitoreo” de la </w:t>
            </w:r>
            <w:r w:rsidR="00FC5DEB" w:rsidRPr="006869C8">
              <w:rPr>
                <w:rFonts w:ascii="Tahoma" w:hAnsi="Tahoma" w:cs="Tahoma"/>
                <w:sz w:val="20"/>
                <w:szCs w:val="20"/>
              </w:rPr>
              <w:t xml:space="preserve">Consola </w:t>
            </w:r>
            <w:r w:rsidR="005325AD">
              <w:rPr>
                <w:rFonts w:ascii="Tahoma" w:hAnsi="Tahoma" w:cs="Tahoma"/>
                <w:sz w:val="20"/>
                <w:szCs w:val="20"/>
              </w:rPr>
              <w:t>Novatronic</w:t>
            </w:r>
            <w:r w:rsidR="00FC5DEB" w:rsidRPr="006869C8">
              <w:rPr>
                <w:rFonts w:ascii="Tahoma" w:hAnsi="Tahoma" w:cs="Tahoma"/>
                <w:sz w:val="20"/>
                <w:szCs w:val="20"/>
              </w:rPr>
              <w:t xml:space="preserve"> la o las Entidades que hayan omitido transferencias y contactará a sus resp</w:t>
            </w:r>
            <w:r>
              <w:rPr>
                <w:rFonts w:ascii="Tahoma" w:hAnsi="Tahoma" w:cs="Tahoma"/>
                <w:sz w:val="20"/>
                <w:szCs w:val="20"/>
              </w:rPr>
              <w:t>ectivos Funcionarios de Enlace.</w:t>
            </w:r>
          </w:p>
          <w:p w14:paraId="448687B7" w14:textId="77777777" w:rsidR="006869C8" w:rsidRDefault="006869C8" w:rsidP="006869C8">
            <w:pPr>
              <w:spacing w:after="0" w:line="240" w:lineRule="auto"/>
              <w:ind w:left="354"/>
              <w:jc w:val="both"/>
              <w:rPr>
                <w:rFonts w:ascii="Tahoma" w:hAnsi="Tahoma" w:cs="Tahoma"/>
                <w:sz w:val="20"/>
                <w:szCs w:val="20"/>
              </w:rPr>
            </w:pPr>
          </w:p>
          <w:p w14:paraId="76A70CBF" w14:textId="1748DFD8" w:rsidR="00FC5DEB" w:rsidRPr="006869C8" w:rsidRDefault="00FC5DEB" w:rsidP="006869C8">
            <w:pPr>
              <w:spacing w:after="0" w:line="240" w:lineRule="auto"/>
              <w:ind w:left="354"/>
              <w:jc w:val="both"/>
              <w:rPr>
                <w:rFonts w:ascii="Tahoma" w:hAnsi="Tahoma" w:cs="Tahoma"/>
                <w:sz w:val="20"/>
                <w:szCs w:val="20"/>
              </w:rPr>
            </w:pPr>
            <w:r w:rsidRPr="006869C8">
              <w:rPr>
                <w:rFonts w:ascii="Tahoma" w:hAnsi="Tahoma" w:cs="Tahoma"/>
                <w:sz w:val="20"/>
                <w:szCs w:val="20"/>
              </w:rPr>
              <w:t>Así mismo, en caso de error, capturará el mensaje de error correspondiente, el cual deberá reportar como incidente de acuerdo a lo indicado en la sección 6.6. Gestión de Incidentes.</w:t>
            </w:r>
          </w:p>
          <w:p w14:paraId="7506F996" w14:textId="77777777" w:rsidR="00061965" w:rsidRDefault="00061965" w:rsidP="00061965">
            <w:pPr>
              <w:spacing w:after="0" w:line="240" w:lineRule="auto"/>
              <w:ind w:left="360"/>
              <w:jc w:val="both"/>
              <w:rPr>
                <w:rFonts w:ascii="Tahoma" w:hAnsi="Tahoma" w:cs="Tahoma"/>
                <w:sz w:val="20"/>
                <w:szCs w:val="20"/>
              </w:rPr>
            </w:pPr>
          </w:p>
          <w:p w14:paraId="1A508B19" w14:textId="70F5D20D" w:rsidR="007A5EFB" w:rsidRDefault="007A5EFB" w:rsidP="00061965">
            <w:pPr>
              <w:spacing w:after="0" w:line="240" w:lineRule="auto"/>
              <w:ind w:left="360"/>
              <w:jc w:val="both"/>
              <w:rPr>
                <w:rFonts w:ascii="Tahoma" w:hAnsi="Tahoma" w:cs="Tahoma"/>
                <w:sz w:val="20"/>
                <w:szCs w:val="20"/>
              </w:rPr>
            </w:pPr>
            <w:r>
              <w:rPr>
                <w:rFonts w:ascii="Tahoma" w:hAnsi="Tahoma" w:cs="Tahoma"/>
                <w:sz w:val="20"/>
                <w:szCs w:val="20"/>
              </w:rPr>
              <w:t xml:space="preserve">La revisión en detalle de las transacciones correspondientes a las sesiones 2 y 3 por entidad origen y destino se </w:t>
            </w:r>
            <w:commentRangeStart w:id="32"/>
            <w:r>
              <w:rPr>
                <w:rFonts w:ascii="Tahoma" w:hAnsi="Tahoma" w:cs="Tahoma"/>
                <w:sz w:val="20"/>
                <w:szCs w:val="20"/>
              </w:rPr>
              <w:t>hará</w:t>
            </w:r>
            <w:commentRangeEnd w:id="32"/>
            <w:r w:rsidR="00D1127F">
              <w:rPr>
                <w:rStyle w:val="Refdecomentario"/>
                <w:rFonts w:ascii="Times New Roman" w:eastAsia="Times New Roman" w:hAnsi="Times New Roman" w:cs="Times New Roman"/>
                <w:lang w:val="es-ES" w:eastAsia="es-ES"/>
              </w:rPr>
              <w:commentReference w:id="32"/>
            </w:r>
            <w:r>
              <w:rPr>
                <w:rFonts w:ascii="Tahoma" w:hAnsi="Tahoma" w:cs="Tahoma"/>
                <w:sz w:val="20"/>
                <w:szCs w:val="20"/>
              </w:rPr>
              <w:t xml:space="preserve"> manualmente </w:t>
            </w:r>
            <w:r w:rsidR="004B62AE">
              <w:rPr>
                <w:rFonts w:ascii="Tahoma" w:hAnsi="Tahoma" w:cs="Tahoma"/>
                <w:sz w:val="20"/>
                <w:szCs w:val="20"/>
              </w:rPr>
              <w:t xml:space="preserve">copiando a </w:t>
            </w:r>
            <w:r>
              <w:rPr>
                <w:rFonts w:ascii="Tahoma" w:hAnsi="Tahoma" w:cs="Tahoma"/>
                <w:sz w:val="20"/>
                <w:szCs w:val="20"/>
              </w:rPr>
              <w:t xml:space="preserve">Excel </w:t>
            </w:r>
            <w:r w:rsidR="00D1252E">
              <w:rPr>
                <w:rFonts w:ascii="Tahoma" w:hAnsi="Tahoma" w:cs="Tahoma"/>
                <w:sz w:val="20"/>
                <w:szCs w:val="20"/>
              </w:rPr>
              <w:t xml:space="preserve">todos </w:t>
            </w:r>
            <w:r w:rsidR="004B62AE">
              <w:rPr>
                <w:rFonts w:ascii="Tahoma" w:hAnsi="Tahoma" w:cs="Tahoma"/>
                <w:sz w:val="20"/>
                <w:szCs w:val="20"/>
              </w:rPr>
              <w:t>los registros encontrados (con todas sus columnas</w:t>
            </w:r>
            <w:r w:rsidR="00D1252E">
              <w:rPr>
                <w:rFonts w:ascii="Tahoma" w:hAnsi="Tahoma" w:cs="Tahoma"/>
                <w:sz w:val="20"/>
                <w:szCs w:val="20"/>
              </w:rPr>
              <w:t xml:space="preserve"> y navegando página por página</w:t>
            </w:r>
            <w:r w:rsidR="004B62AE">
              <w:rPr>
                <w:rFonts w:ascii="Tahoma" w:hAnsi="Tahoma" w:cs="Tahoma"/>
                <w:sz w:val="20"/>
                <w:szCs w:val="20"/>
              </w:rPr>
              <w:t xml:space="preserve">) dentro de la </w:t>
            </w:r>
            <w:r w:rsidR="00D1252E">
              <w:rPr>
                <w:rFonts w:ascii="Tahoma" w:hAnsi="Tahoma" w:cs="Tahoma"/>
                <w:sz w:val="20"/>
                <w:szCs w:val="20"/>
              </w:rPr>
              <w:t xml:space="preserve">opción </w:t>
            </w:r>
            <w:r w:rsidR="00A94C13">
              <w:rPr>
                <w:rFonts w:ascii="Tahoma" w:hAnsi="Tahoma" w:cs="Tahoma"/>
                <w:sz w:val="20"/>
                <w:szCs w:val="20"/>
              </w:rPr>
              <w:t>“Consultar / Transferencias”</w:t>
            </w:r>
            <w:r w:rsidR="00D1252E">
              <w:rPr>
                <w:rFonts w:ascii="Tahoma" w:hAnsi="Tahoma" w:cs="Tahoma"/>
                <w:sz w:val="20"/>
                <w:szCs w:val="20"/>
              </w:rPr>
              <w:t xml:space="preserve"> de la </w:t>
            </w:r>
            <w:r w:rsidR="004B62AE">
              <w:rPr>
                <w:rFonts w:ascii="Tahoma" w:hAnsi="Tahoma" w:cs="Tahoma"/>
                <w:sz w:val="20"/>
                <w:szCs w:val="20"/>
              </w:rPr>
              <w:t>Consola Novatronic</w:t>
            </w:r>
            <w:r w:rsidR="00A94C13">
              <w:rPr>
                <w:rFonts w:ascii="Tahoma" w:hAnsi="Tahoma" w:cs="Tahoma"/>
                <w:sz w:val="20"/>
                <w:szCs w:val="20"/>
              </w:rPr>
              <w:t>,</w:t>
            </w:r>
            <w:r w:rsidR="005325AD">
              <w:rPr>
                <w:rFonts w:ascii="Tahoma" w:hAnsi="Tahoma" w:cs="Tahoma"/>
                <w:sz w:val="20"/>
                <w:szCs w:val="20"/>
              </w:rPr>
              <w:t xml:space="preserve"> </w:t>
            </w:r>
            <w:r w:rsidR="00A94C13">
              <w:rPr>
                <w:rFonts w:ascii="Tahoma" w:hAnsi="Tahoma" w:cs="Tahoma"/>
                <w:sz w:val="20"/>
                <w:szCs w:val="20"/>
              </w:rPr>
              <w:t>e</w:t>
            </w:r>
            <w:r w:rsidR="005325AD">
              <w:rPr>
                <w:rFonts w:ascii="Tahoma" w:hAnsi="Tahoma" w:cs="Tahoma"/>
                <w:sz w:val="20"/>
                <w:szCs w:val="20"/>
              </w:rPr>
              <w:t xml:space="preserve">sto en caso de descuadre entre las sesiones 2 y </w:t>
            </w:r>
            <w:commentRangeStart w:id="33"/>
            <w:r w:rsidR="005325AD">
              <w:rPr>
                <w:rFonts w:ascii="Tahoma" w:hAnsi="Tahoma" w:cs="Tahoma"/>
                <w:sz w:val="20"/>
                <w:szCs w:val="20"/>
              </w:rPr>
              <w:t>3</w:t>
            </w:r>
            <w:commentRangeEnd w:id="33"/>
            <w:r w:rsidR="00A94C13">
              <w:rPr>
                <w:rStyle w:val="Refdecomentario"/>
                <w:rFonts w:ascii="Times New Roman" w:eastAsia="Times New Roman" w:hAnsi="Times New Roman" w:cs="Times New Roman"/>
                <w:lang w:val="es-ES" w:eastAsia="es-ES"/>
              </w:rPr>
              <w:commentReference w:id="33"/>
            </w:r>
            <w:r w:rsidR="005325AD">
              <w:rPr>
                <w:rFonts w:ascii="Tahoma" w:hAnsi="Tahoma" w:cs="Tahoma"/>
                <w:sz w:val="20"/>
                <w:szCs w:val="20"/>
              </w:rPr>
              <w:t>.</w:t>
            </w:r>
          </w:p>
          <w:p w14:paraId="0E66B613" w14:textId="77777777" w:rsidR="00A163A2" w:rsidRDefault="00A163A2" w:rsidP="00061965">
            <w:pPr>
              <w:spacing w:after="0" w:line="240" w:lineRule="auto"/>
              <w:ind w:left="360"/>
              <w:jc w:val="both"/>
              <w:rPr>
                <w:rFonts w:ascii="Tahoma" w:hAnsi="Tahoma" w:cs="Tahoma"/>
                <w:sz w:val="20"/>
                <w:szCs w:val="20"/>
              </w:rPr>
            </w:pPr>
          </w:p>
          <w:p w14:paraId="265181A8" w14:textId="019C0D06" w:rsidR="004F45B0" w:rsidRDefault="004F45B0" w:rsidP="00061965">
            <w:pPr>
              <w:spacing w:after="0" w:line="240" w:lineRule="auto"/>
              <w:ind w:left="360"/>
              <w:jc w:val="both"/>
              <w:rPr>
                <w:rFonts w:ascii="Tahoma" w:hAnsi="Tahoma" w:cs="Tahoma"/>
                <w:sz w:val="20"/>
                <w:szCs w:val="20"/>
              </w:rPr>
            </w:pPr>
            <w:r>
              <w:rPr>
                <w:rFonts w:ascii="Tahoma" w:hAnsi="Tahoma" w:cs="Tahoma"/>
                <w:sz w:val="20"/>
                <w:szCs w:val="20"/>
              </w:rPr>
              <w:t xml:space="preserve">También y mientras no se tenga un reporte para esto, el Analista de Sistemas de la CCE revisará en la </w:t>
            </w:r>
            <w:r w:rsidR="00D1252E">
              <w:rPr>
                <w:rFonts w:ascii="Tahoma" w:hAnsi="Tahoma" w:cs="Tahoma"/>
                <w:sz w:val="20"/>
                <w:szCs w:val="20"/>
              </w:rPr>
              <w:t xml:space="preserve">opción </w:t>
            </w:r>
            <w:r w:rsidR="00A94C13">
              <w:rPr>
                <w:rFonts w:ascii="Tahoma" w:hAnsi="Tahoma" w:cs="Tahoma"/>
                <w:sz w:val="20"/>
                <w:szCs w:val="20"/>
              </w:rPr>
              <w:t>“Consultar / Transferencias”</w:t>
            </w:r>
            <w:r w:rsidR="00D1252E">
              <w:rPr>
                <w:rFonts w:ascii="Tahoma" w:hAnsi="Tahoma" w:cs="Tahoma"/>
                <w:sz w:val="20"/>
                <w:szCs w:val="20"/>
              </w:rPr>
              <w:t xml:space="preserve"> de la </w:t>
            </w:r>
            <w:r>
              <w:rPr>
                <w:rFonts w:ascii="Tahoma" w:hAnsi="Tahoma" w:cs="Tahoma"/>
                <w:sz w:val="20"/>
                <w:szCs w:val="20"/>
              </w:rPr>
              <w:t xml:space="preserve">Consola Novatronic, si </w:t>
            </w:r>
            <w:r w:rsidR="00863143">
              <w:rPr>
                <w:rFonts w:ascii="Tahoma" w:hAnsi="Tahoma" w:cs="Tahoma"/>
                <w:sz w:val="20"/>
                <w:szCs w:val="20"/>
              </w:rPr>
              <w:t xml:space="preserve">durante la regularización automatizada </w:t>
            </w:r>
            <w:r>
              <w:rPr>
                <w:rFonts w:ascii="Tahoma" w:hAnsi="Tahoma" w:cs="Tahoma"/>
                <w:sz w:val="20"/>
                <w:szCs w:val="20"/>
              </w:rPr>
              <w:t xml:space="preserve">se dieron casos de órdenes de transferencia canceladas por </w:t>
            </w:r>
            <w:r w:rsidR="00863143">
              <w:rPr>
                <w:rFonts w:ascii="Tahoma" w:hAnsi="Tahoma" w:cs="Tahoma"/>
                <w:sz w:val="20"/>
                <w:szCs w:val="20"/>
              </w:rPr>
              <w:t>el proceso de regularización de la CCE</w:t>
            </w:r>
            <w:r>
              <w:rPr>
                <w:rFonts w:ascii="Tahoma" w:hAnsi="Tahoma" w:cs="Tahoma"/>
                <w:sz w:val="20"/>
                <w:szCs w:val="20"/>
              </w:rPr>
              <w:t>.</w:t>
            </w:r>
            <w:r w:rsidR="00863143">
              <w:rPr>
                <w:rFonts w:ascii="Tahoma" w:hAnsi="Tahoma" w:cs="Tahoma"/>
                <w:sz w:val="20"/>
                <w:szCs w:val="20"/>
              </w:rPr>
              <w:t xml:space="preserve"> De existir estos casos, el Analista de Sistemas de la CCE </w:t>
            </w:r>
            <w:r w:rsidR="004B62AE">
              <w:rPr>
                <w:rFonts w:ascii="Tahoma" w:hAnsi="Tahoma" w:cs="Tahoma"/>
                <w:sz w:val="20"/>
                <w:szCs w:val="20"/>
              </w:rPr>
              <w:t xml:space="preserve">consultará con el </w:t>
            </w:r>
            <w:r w:rsidR="00D1252E">
              <w:rPr>
                <w:rFonts w:ascii="Tahoma" w:hAnsi="Tahoma" w:cs="Tahoma"/>
                <w:sz w:val="20"/>
                <w:szCs w:val="20"/>
              </w:rPr>
              <w:t>Analista de Operaciones</w:t>
            </w:r>
            <w:r w:rsidR="004B62AE">
              <w:rPr>
                <w:rFonts w:ascii="Tahoma" w:hAnsi="Tahoma" w:cs="Tahoma"/>
                <w:sz w:val="20"/>
                <w:szCs w:val="20"/>
              </w:rPr>
              <w:t xml:space="preserve"> las acciones a seguir.</w:t>
            </w:r>
          </w:p>
          <w:p w14:paraId="369D0120" w14:textId="4ED1A942" w:rsidR="00EA56D9" w:rsidRDefault="00EA56D9" w:rsidP="00FC5DEB">
            <w:pPr>
              <w:spacing w:after="0" w:line="240" w:lineRule="auto"/>
              <w:ind w:left="360"/>
              <w:jc w:val="both"/>
              <w:rPr>
                <w:rFonts w:ascii="Tahoma" w:hAnsi="Tahoma" w:cs="Tahoma"/>
                <w:sz w:val="20"/>
                <w:szCs w:val="20"/>
              </w:rPr>
            </w:pPr>
          </w:p>
          <w:p w14:paraId="7781EF99" w14:textId="547B420A" w:rsidR="00FC5DEB" w:rsidRPr="00AD2594" w:rsidRDefault="00FD020A" w:rsidP="00FC5DEB">
            <w:pPr>
              <w:spacing w:after="0" w:line="240" w:lineRule="auto"/>
              <w:ind w:left="360"/>
              <w:jc w:val="both"/>
              <w:rPr>
                <w:rFonts w:ascii="Tahoma" w:hAnsi="Tahoma" w:cs="Tahoma"/>
                <w:sz w:val="20"/>
                <w:szCs w:val="20"/>
              </w:rPr>
            </w:pPr>
            <w:r>
              <w:rPr>
                <w:noProof/>
                <w:lang w:eastAsia="es-PE"/>
              </w:rPr>
              <w:lastRenderedPageBreak/>
              <w:drawing>
                <wp:inline distT="0" distB="0" distL="0" distR="0" wp14:anchorId="17A16921" wp14:editId="0F4936B4">
                  <wp:extent cx="5629275" cy="1934897"/>
                  <wp:effectExtent l="0" t="0" r="0" b="8255"/>
                  <wp:docPr id="7204" name="Imagen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9737" cy="1941930"/>
                          </a:xfrm>
                          <a:prstGeom prst="rect">
                            <a:avLst/>
                          </a:prstGeom>
                        </pic:spPr>
                      </pic:pic>
                    </a:graphicData>
                  </a:graphic>
                </wp:inline>
              </w:drawing>
            </w:r>
          </w:p>
          <w:p w14:paraId="6F5A73FD" w14:textId="77777777" w:rsidR="000E1F58" w:rsidRPr="00F115B0" w:rsidRDefault="000E1F58" w:rsidP="000E1F58">
            <w:pPr>
              <w:spacing w:after="0" w:line="240" w:lineRule="auto"/>
              <w:ind w:left="360"/>
              <w:jc w:val="both"/>
              <w:rPr>
                <w:rFonts w:ascii="Tahoma" w:hAnsi="Tahoma" w:cs="Tahoma"/>
                <w:sz w:val="20"/>
                <w:szCs w:val="20"/>
              </w:rPr>
            </w:pPr>
          </w:p>
        </w:tc>
      </w:tr>
    </w:tbl>
    <w:p w14:paraId="6A49BA98" w14:textId="77777777" w:rsidR="009C6E54" w:rsidRPr="009F5290" w:rsidRDefault="009C6E54" w:rsidP="009F5290">
      <w:pPr>
        <w:pStyle w:val="Prrafodelista"/>
        <w:spacing w:after="0" w:line="240" w:lineRule="auto"/>
        <w:ind w:left="0"/>
        <w:jc w:val="both"/>
        <w:rPr>
          <w:rFonts w:ascii="Tahoma" w:hAnsi="Tahoma" w:cs="Tahoma"/>
          <w:sz w:val="20"/>
          <w:szCs w:val="20"/>
        </w:rPr>
      </w:pPr>
    </w:p>
    <w:p w14:paraId="016BB9CB" w14:textId="77777777" w:rsidR="00CE4E50" w:rsidRPr="009F5290" w:rsidRDefault="00CE4E50" w:rsidP="009F5290">
      <w:pPr>
        <w:pStyle w:val="Prrafodelista"/>
        <w:spacing w:after="0" w:line="240" w:lineRule="auto"/>
        <w:ind w:left="0"/>
        <w:jc w:val="both"/>
        <w:rPr>
          <w:rFonts w:ascii="Tahoma" w:hAnsi="Tahoma" w:cs="Tahoma"/>
          <w:sz w:val="20"/>
          <w:szCs w:val="20"/>
        </w:rPr>
      </w:pPr>
    </w:p>
    <w:p w14:paraId="73D375A9" w14:textId="670ABA5C" w:rsidR="008A0202" w:rsidRPr="00F115B0" w:rsidRDefault="008A0202" w:rsidP="004955C7">
      <w:pPr>
        <w:pStyle w:val="Estilo1"/>
      </w:pPr>
      <w:bookmarkStart w:id="34" w:name="_Toc450065893"/>
      <w:r w:rsidRPr="00F115B0">
        <w:t>PROCESOS DE SOPORTE</w:t>
      </w:r>
      <w:bookmarkEnd w:id="34"/>
    </w:p>
    <w:p w14:paraId="07E2F3E8" w14:textId="77777777" w:rsidR="00C603E7" w:rsidRPr="009F5290" w:rsidRDefault="00C603E7" w:rsidP="009F5290">
      <w:pPr>
        <w:pStyle w:val="Prrafodelista"/>
        <w:spacing w:after="0" w:line="240" w:lineRule="auto"/>
        <w:ind w:left="0"/>
        <w:jc w:val="both"/>
        <w:rPr>
          <w:rFonts w:ascii="Tahoma" w:hAnsi="Tahoma" w:cs="Tahoma"/>
          <w:sz w:val="20"/>
          <w:szCs w:val="20"/>
        </w:rPr>
      </w:pPr>
    </w:p>
    <w:p w14:paraId="1255D38D" w14:textId="12CD71C8" w:rsidR="008A0202" w:rsidRPr="00F115B0" w:rsidRDefault="008A0202" w:rsidP="009F5290">
      <w:pPr>
        <w:pStyle w:val="Estilo2"/>
        <w:ind w:left="567" w:hanging="567"/>
      </w:pPr>
      <w:bookmarkStart w:id="35" w:name="_Toc450065894"/>
      <w:r w:rsidRPr="00F115B0">
        <w:t>Atención de Consulta de Trazabilidad de Operaciones</w:t>
      </w:r>
      <w:bookmarkEnd w:id="35"/>
    </w:p>
    <w:p w14:paraId="5B222E5E" w14:textId="77777777" w:rsidR="00B2495A" w:rsidRPr="009F5290" w:rsidRDefault="00B2495A"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C603E7" w:rsidRPr="00F115B0" w14:paraId="71934110" w14:textId="77777777" w:rsidTr="006160F1">
        <w:trPr>
          <w:trHeight w:val="576"/>
        </w:trPr>
        <w:tc>
          <w:tcPr>
            <w:tcW w:w="2230" w:type="dxa"/>
          </w:tcPr>
          <w:p w14:paraId="67F31A04"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Objetivo:</w:t>
            </w:r>
          </w:p>
        </w:tc>
        <w:tc>
          <w:tcPr>
            <w:tcW w:w="7337" w:type="dxa"/>
          </w:tcPr>
          <w:p w14:paraId="743A09B4" w14:textId="176E46B1" w:rsidR="00C603E7" w:rsidRPr="00F115B0" w:rsidRDefault="00786F60">
            <w:pPr>
              <w:spacing w:after="0" w:line="240" w:lineRule="auto"/>
              <w:jc w:val="both"/>
              <w:rPr>
                <w:rFonts w:ascii="Tahoma" w:hAnsi="Tahoma" w:cs="Tahoma"/>
                <w:sz w:val="20"/>
                <w:szCs w:val="20"/>
              </w:rPr>
            </w:pPr>
            <w:r>
              <w:rPr>
                <w:rFonts w:ascii="Tahoma" w:hAnsi="Tahoma" w:cs="Tahoma"/>
                <w:sz w:val="20"/>
                <w:szCs w:val="20"/>
              </w:rPr>
              <w:t>Dar respuesta a consultas sobre el estado de una transferencia inmediata completada.</w:t>
            </w:r>
          </w:p>
        </w:tc>
      </w:tr>
      <w:tr w:rsidR="00C603E7" w:rsidRPr="00F115B0" w14:paraId="3B156B22" w14:textId="77777777" w:rsidTr="006160F1">
        <w:tc>
          <w:tcPr>
            <w:tcW w:w="2230" w:type="dxa"/>
          </w:tcPr>
          <w:p w14:paraId="3933FAA0"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Resultado Esperado:</w:t>
            </w:r>
          </w:p>
        </w:tc>
        <w:tc>
          <w:tcPr>
            <w:tcW w:w="7337" w:type="dxa"/>
          </w:tcPr>
          <w:p w14:paraId="1A2290B0" w14:textId="7C9A9FFB" w:rsidR="00C603E7" w:rsidRPr="00F115B0" w:rsidRDefault="00786F60" w:rsidP="006160F1">
            <w:pPr>
              <w:spacing w:after="0" w:line="240" w:lineRule="auto"/>
              <w:jc w:val="both"/>
              <w:rPr>
                <w:rFonts w:ascii="Tahoma" w:hAnsi="Tahoma" w:cs="Tahoma"/>
                <w:sz w:val="20"/>
                <w:szCs w:val="20"/>
              </w:rPr>
            </w:pPr>
            <w:r>
              <w:rPr>
                <w:rFonts w:ascii="Tahoma" w:hAnsi="Tahoma" w:cs="Tahoma"/>
                <w:sz w:val="20"/>
                <w:szCs w:val="20"/>
              </w:rPr>
              <w:t>Estado de una transferencia inmediata completada</w:t>
            </w:r>
          </w:p>
        </w:tc>
      </w:tr>
      <w:tr w:rsidR="00C603E7" w:rsidRPr="00F115B0" w14:paraId="6F55418E" w14:textId="77777777" w:rsidTr="006160F1">
        <w:tc>
          <w:tcPr>
            <w:tcW w:w="2230" w:type="dxa"/>
          </w:tcPr>
          <w:p w14:paraId="3FBBBDDC"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Responsable:</w:t>
            </w:r>
          </w:p>
        </w:tc>
        <w:tc>
          <w:tcPr>
            <w:tcW w:w="7337" w:type="dxa"/>
          </w:tcPr>
          <w:p w14:paraId="206F77D7" w14:textId="77777777" w:rsidR="00C603E7" w:rsidRPr="00F115B0" w:rsidRDefault="00C603E7" w:rsidP="006160F1">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C603E7" w:rsidRPr="00F115B0" w14:paraId="7520ED3F" w14:textId="77777777" w:rsidTr="006160F1">
        <w:tc>
          <w:tcPr>
            <w:tcW w:w="2230" w:type="dxa"/>
          </w:tcPr>
          <w:p w14:paraId="34C0C53F"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Perfil Requerido:</w:t>
            </w:r>
          </w:p>
        </w:tc>
        <w:tc>
          <w:tcPr>
            <w:tcW w:w="7337" w:type="dxa"/>
          </w:tcPr>
          <w:p w14:paraId="625BC1A6" w14:textId="77777777" w:rsidR="00C603E7" w:rsidRPr="00F115B0" w:rsidRDefault="00C603E7" w:rsidP="006160F1">
            <w:pPr>
              <w:spacing w:after="0" w:line="240" w:lineRule="auto"/>
              <w:jc w:val="both"/>
              <w:rPr>
                <w:rFonts w:ascii="Tahoma" w:hAnsi="Tahoma" w:cs="Tahoma"/>
                <w:sz w:val="20"/>
                <w:szCs w:val="20"/>
              </w:rPr>
            </w:pPr>
            <w:r w:rsidRPr="00F115B0">
              <w:rPr>
                <w:rFonts w:ascii="Tahoma" w:hAnsi="Tahoma" w:cs="Tahoma"/>
                <w:sz w:val="20"/>
                <w:szCs w:val="20"/>
              </w:rPr>
              <w:t>Adm. CCE</w:t>
            </w:r>
          </w:p>
        </w:tc>
      </w:tr>
      <w:tr w:rsidR="00C603E7" w:rsidRPr="00F115B0" w14:paraId="77726EA5" w14:textId="77777777" w:rsidTr="006160F1">
        <w:tc>
          <w:tcPr>
            <w:tcW w:w="2230" w:type="dxa"/>
          </w:tcPr>
          <w:p w14:paraId="0B3A71F7"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22E774F5" w14:textId="77777777" w:rsidR="001725B7" w:rsidRDefault="00C603E7" w:rsidP="006160F1">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r w:rsidR="001725B7">
              <w:rPr>
                <w:rFonts w:ascii="Tahoma" w:hAnsi="Tahoma" w:cs="Tahoma"/>
                <w:sz w:val="20"/>
                <w:szCs w:val="20"/>
              </w:rPr>
              <w:t>.</w:t>
            </w:r>
          </w:p>
          <w:p w14:paraId="2458A303" w14:textId="0911A11C" w:rsidR="00C603E7" w:rsidRPr="00F115B0" w:rsidRDefault="001725B7" w:rsidP="00734995">
            <w:pPr>
              <w:spacing w:after="0" w:line="240" w:lineRule="auto"/>
              <w:jc w:val="both"/>
              <w:rPr>
                <w:rFonts w:ascii="Tahoma" w:hAnsi="Tahoma" w:cs="Tahoma"/>
                <w:sz w:val="20"/>
                <w:szCs w:val="20"/>
              </w:rPr>
            </w:pPr>
            <w:r>
              <w:rPr>
                <w:rFonts w:ascii="Tahoma" w:hAnsi="Tahoma" w:cs="Tahoma"/>
                <w:sz w:val="20"/>
                <w:szCs w:val="20"/>
              </w:rPr>
              <w:t>Contar con el CCI Origen</w:t>
            </w:r>
            <w:r w:rsidR="00734995">
              <w:rPr>
                <w:rFonts w:ascii="Tahoma" w:hAnsi="Tahoma" w:cs="Tahoma"/>
                <w:sz w:val="20"/>
                <w:szCs w:val="20"/>
              </w:rPr>
              <w:t xml:space="preserve"> o</w:t>
            </w:r>
            <w:r>
              <w:rPr>
                <w:rFonts w:ascii="Tahoma" w:hAnsi="Tahoma" w:cs="Tahoma"/>
                <w:sz w:val="20"/>
                <w:szCs w:val="20"/>
              </w:rPr>
              <w:t xml:space="preserve"> CCI Destino correspondiente a la transferencia a consultar.</w:t>
            </w:r>
          </w:p>
        </w:tc>
      </w:tr>
      <w:tr w:rsidR="00C603E7" w:rsidRPr="00F115B0" w14:paraId="5F02857A" w14:textId="77777777" w:rsidTr="006160F1">
        <w:tc>
          <w:tcPr>
            <w:tcW w:w="2230" w:type="dxa"/>
          </w:tcPr>
          <w:p w14:paraId="7C0BB7DC"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Frecuencia:</w:t>
            </w:r>
          </w:p>
        </w:tc>
        <w:tc>
          <w:tcPr>
            <w:tcW w:w="7337" w:type="dxa"/>
          </w:tcPr>
          <w:p w14:paraId="68995FF1" w14:textId="587FCF6F" w:rsidR="00363765" w:rsidRPr="00F115B0" w:rsidRDefault="00DE7A7A">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C603E7" w:rsidRPr="00F115B0" w14:paraId="19621DA4" w14:textId="77777777" w:rsidTr="006160F1">
        <w:tc>
          <w:tcPr>
            <w:tcW w:w="2230" w:type="dxa"/>
          </w:tcPr>
          <w:p w14:paraId="7EC78CDB"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Disparador:</w:t>
            </w:r>
          </w:p>
        </w:tc>
        <w:tc>
          <w:tcPr>
            <w:tcW w:w="7337" w:type="dxa"/>
          </w:tcPr>
          <w:p w14:paraId="4873B135" w14:textId="49BA4C5F" w:rsidR="00C603E7" w:rsidRPr="00F115B0" w:rsidRDefault="00734995" w:rsidP="006160F1">
            <w:pPr>
              <w:spacing w:after="0" w:line="240" w:lineRule="auto"/>
              <w:jc w:val="both"/>
              <w:rPr>
                <w:rFonts w:ascii="Tahoma" w:hAnsi="Tahoma" w:cs="Tahoma"/>
                <w:sz w:val="20"/>
                <w:szCs w:val="20"/>
              </w:rPr>
            </w:pPr>
            <w:r>
              <w:rPr>
                <w:rFonts w:ascii="Tahoma" w:hAnsi="Tahoma" w:cs="Tahoma"/>
                <w:sz w:val="20"/>
                <w:szCs w:val="20"/>
              </w:rPr>
              <w:t>Cuando sea necesario</w:t>
            </w:r>
          </w:p>
        </w:tc>
      </w:tr>
    </w:tbl>
    <w:p w14:paraId="01E5CBA1" w14:textId="77777777" w:rsidR="00C603E7" w:rsidRPr="009F5290" w:rsidRDefault="00C603E7"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C603E7" w:rsidRPr="00F115B0" w14:paraId="0A99E39A" w14:textId="77777777" w:rsidTr="006160F1">
        <w:tc>
          <w:tcPr>
            <w:tcW w:w="9639" w:type="dxa"/>
          </w:tcPr>
          <w:p w14:paraId="67C1A312" w14:textId="77777777" w:rsidR="00C603E7" w:rsidRPr="00F115B0" w:rsidRDefault="00C603E7" w:rsidP="006160F1">
            <w:pPr>
              <w:rPr>
                <w:rFonts w:ascii="Tahoma" w:hAnsi="Tahoma" w:cs="Tahoma"/>
                <w:b/>
                <w:sz w:val="20"/>
                <w:szCs w:val="20"/>
              </w:rPr>
            </w:pPr>
            <w:r w:rsidRPr="00F115B0">
              <w:rPr>
                <w:rFonts w:ascii="Tahoma" w:hAnsi="Tahoma" w:cs="Tahoma"/>
                <w:b/>
                <w:sz w:val="20"/>
                <w:szCs w:val="20"/>
              </w:rPr>
              <w:t>Flujo Normal:</w:t>
            </w:r>
          </w:p>
        </w:tc>
      </w:tr>
      <w:tr w:rsidR="00C603E7" w:rsidRPr="00F115B0" w14:paraId="698FD0B9" w14:textId="77777777" w:rsidTr="006160F1">
        <w:trPr>
          <w:trHeight w:val="416"/>
        </w:trPr>
        <w:tc>
          <w:tcPr>
            <w:tcW w:w="9639" w:type="dxa"/>
          </w:tcPr>
          <w:p w14:paraId="4CBD514D" w14:textId="46B1A9FA" w:rsidR="00C603E7" w:rsidRPr="001725B7" w:rsidRDefault="00C603E7" w:rsidP="00E87FDF">
            <w:pPr>
              <w:numPr>
                <w:ilvl w:val="0"/>
                <w:numId w:val="41"/>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 a la opción “</w:t>
            </w:r>
            <w:r w:rsidR="001725B7">
              <w:rPr>
                <w:rFonts w:ascii="Tahoma" w:hAnsi="Tahoma" w:cs="Tahoma"/>
                <w:sz w:val="20"/>
                <w:szCs w:val="20"/>
              </w:rPr>
              <w:t>Consultas</w:t>
            </w:r>
            <w:r w:rsidR="001725B7" w:rsidRPr="00F115B0">
              <w:rPr>
                <w:rFonts w:ascii="Tahoma" w:hAnsi="Tahoma" w:cs="Tahoma"/>
                <w:sz w:val="20"/>
                <w:szCs w:val="20"/>
              </w:rPr>
              <w:t xml:space="preserve"> </w:t>
            </w:r>
            <w:r w:rsidRPr="00F115B0">
              <w:rPr>
                <w:rFonts w:ascii="Tahoma" w:hAnsi="Tahoma" w:cs="Tahoma"/>
                <w:sz w:val="20"/>
                <w:szCs w:val="20"/>
              </w:rPr>
              <w:t xml:space="preserve">/ </w:t>
            </w:r>
            <w:r w:rsidR="001725B7">
              <w:rPr>
                <w:rFonts w:ascii="Tahoma" w:hAnsi="Tahoma" w:cs="Tahoma"/>
                <w:sz w:val="20"/>
                <w:szCs w:val="20"/>
              </w:rPr>
              <w:t>Consultar Trazabilidad</w:t>
            </w:r>
            <w:r w:rsidRPr="001725B7">
              <w:rPr>
                <w:rFonts w:ascii="Tahoma" w:hAnsi="Tahoma" w:cs="Tahoma"/>
                <w:sz w:val="20"/>
                <w:szCs w:val="20"/>
              </w:rPr>
              <w:t>” en el Módulo BackOffice</w:t>
            </w:r>
            <w:r w:rsidR="00A84CD6">
              <w:rPr>
                <w:rFonts w:ascii="Tahoma" w:hAnsi="Tahoma" w:cs="Tahoma"/>
                <w:sz w:val="20"/>
                <w:szCs w:val="20"/>
              </w:rPr>
              <w:t>, escribe el CCI Origen</w:t>
            </w:r>
            <w:r w:rsidR="00734995">
              <w:rPr>
                <w:rFonts w:ascii="Tahoma" w:hAnsi="Tahoma" w:cs="Tahoma"/>
                <w:sz w:val="20"/>
                <w:szCs w:val="20"/>
              </w:rPr>
              <w:t xml:space="preserve"> o</w:t>
            </w:r>
            <w:r w:rsidR="00A84CD6">
              <w:rPr>
                <w:rFonts w:ascii="Tahoma" w:hAnsi="Tahoma" w:cs="Tahoma"/>
                <w:sz w:val="20"/>
                <w:szCs w:val="20"/>
              </w:rPr>
              <w:t xml:space="preserve"> CCI Destino correspondiente a la transferencia a consultar</w:t>
            </w:r>
            <w:r w:rsidRPr="001725B7">
              <w:rPr>
                <w:rFonts w:ascii="Tahoma" w:hAnsi="Tahoma" w:cs="Tahoma"/>
                <w:sz w:val="20"/>
                <w:szCs w:val="20"/>
              </w:rPr>
              <w:t xml:space="preserve"> y hace click en el botón “Buscar” para ver el listado de </w:t>
            </w:r>
            <w:r w:rsidR="001725B7">
              <w:rPr>
                <w:rFonts w:ascii="Tahoma" w:hAnsi="Tahoma" w:cs="Tahoma"/>
                <w:sz w:val="20"/>
                <w:szCs w:val="20"/>
              </w:rPr>
              <w:t>transferencias inmediatas completadas que cumplen con los criterios de búsqueda</w:t>
            </w:r>
            <w:r w:rsidRPr="001725B7">
              <w:rPr>
                <w:rFonts w:ascii="Tahoma" w:hAnsi="Tahoma" w:cs="Tahoma"/>
                <w:sz w:val="20"/>
                <w:szCs w:val="20"/>
              </w:rPr>
              <w:t xml:space="preserve">. También </w:t>
            </w:r>
            <w:r w:rsidR="00A84CD6">
              <w:rPr>
                <w:rFonts w:ascii="Tahoma" w:hAnsi="Tahoma" w:cs="Tahoma"/>
                <w:sz w:val="20"/>
                <w:szCs w:val="20"/>
              </w:rPr>
              <w:t>puede</w:t>
            </w:r>
            <w:r w:rsidR="00A84CD6" w:rsidRPr="001725B7">
              <w:rPr>
                <w:rFonts w:ascii="Tahoma" w:hAnsi="Tahoma" w:cs="Tahoma"/>
                <w:sz w:val="20"/>
                <w:szCs w:val="20"/>
              </w:rPr>
              <w:t xml:space="preserve"> </w:t>
            </w:r>
            <w:r w:rsidRPr="001725B7">
              <w:rPr>
                <w:rFonts w:ascii="Tahoma" w:hAnsi="Tahoma" w:cs="Tahoma"/>
                <w:sz w:val="20"/>
                <w:szCs w:val="20"/>
              </w:rPr>
              <w:t>filtrar por “</w:t>
            </w:r>
            <w:r w:rsidR="00A84CD6">
              <w:rPr>
                <w:rFonts w:ascii="Tahoma" w:hAnsi="Tahoma" w:cs="Tahoma"/>
                <w:sz w:val="20"/>
                <w:szCs w:val="20"/>
              </w:rPr>
              <w:t>Id. Transacción</w:t>
            </w:r>
            <w:r w:rsidRPr="001725B7">
              <w:rPr>
                <w:rFonts w:ascii="Tahoma" w:hAnsi="Tahoma" w:cs="Tahoma"/>
                <w:sz w:val="20"/>
                <w:szCs w:val="20"/>
              </w:rPr>
              <w:t>”, “</w:t>
            </w:r>
            <w:r w:rsidR="00A84CD6">
              <w:rPr>
                <w:rFonts w:ascii="Tahoma" w:hAnsi="Tahoma" w:cs="Tahoma"/>
                <w:sz w:val="20"/>
                <w:szCs w:val="20"/>
              </w:rPr>
              <w:t>Fecha Inicial</w:t>
            </w:r>
            <w:r w:rsidRPr="001725B7">
              <w:rPr>
                <w:rFonts w:ascii="Tahoma" w:hAnsi="Tahoma" w:cs="Tahoma"/>
                <w:sz w:val="20"/>
                <w:szCs w:val="20"/>
              </w:rPr>
              <w:t>”, “</w:t>
            </w:r>
            <w:r w:rsidR="00A84CD6">
              <w:rPr>
                <w:rFonts w:ascii="Tahoma" w:hAnsi="Tahoma" w:cs="Tahoma"/>
                <w:sz w:val="20"/>
                <w:szCs w:val="20"/>
              </w:rPr>
              <w:t>Fecha Final</w:t>
            </w:r>
            <w:r w:rsidRPr="001725B7">
              <w:rPr>
                <w:rFonts w:ascii="Tahoma" w:hAnsi="Tahoma" w:cs="Tahoma"/>
                <w:sz w:val="20"/>
                <w:szCs w:val="20"/>
              </w:rPr>
              <w:t>”, “Tipo de Transferencia”</w:t>
            </w:r>
            <w:r w:rsidR="00A84CD6" w:rsidRPr="00AD2594">
              <w:rPr>
                <w:rFonts w:ascii="Tahoma" w:hAnsi="Tahoma" w:cs="Tahoma"/>
                <w:sz w:val="20"/>
                <w:szCs w:val="20"/>
              </w:rPr>
              <w:t xml:space="preserve"> , “</w:t>
            </w:r>
            <w:r w:rsidR="00A84CD6">
              <w:rPr>
                <w:rFonts w:ascii="Tahoma" w:hAnsi="Tahoma" w:cs="Tahoma"/>
                <w:sz w:val="20"/>
                <w:szCs w:val="20"/>
              </w:rPr>
              <w:t>Entidad Origen</w:t>
            </w:r>
            <w:r w:rsidR="00A84CD6" w:rsidRPr="00AD2594">
              <w:rPr>
                <w:rFonts w:ascii="Tahoma" w:hAnsi="Tahoma" w:cs="Tahoma"/>
                <w:sz w:val="20"/>
                <w:szCs w:val="20"/>
              </w:rPr>
              <w:t>” , “</w:t>
            </w:r>
            <w:r w:rsidR="00A84CD6">
              <w:rPr>
                <w:rFonts w:ascii="Tahoma" w:hAnsi="Tahoma" w:cs="Tahoma"/>
                <w:sz w:val="20"/>
                <w:szCs w:val="20"/>
              </w:rPr>
              <w:t>Entidad Destino</w:t>
            </w:r>
            <w:r w:rsidR="00A84CD6" w:rsidRPr="00AD2594">
              <w:rPr>
                <w:rFonts w:ascii="Tahoma" w:hAnsi="Tahoma" w:cs="Tahoma"/>
                <w:sz w:val="20"/>
                <w:szCs w:val="20"/>
              </w:rPr>
              <w:t>”</w:t>
            </w:r>
            <w:r w:rsidRPr="001725B7">
              <w:rPr>
                <w:rFonts w:ascii="Tahoma" w:hAnsi="Tahoma" w:cs="Tahoma"/>
                <w:sz w:val="20"/>
                <w:szCs w:val="20"/>
              </w:rPr>
              <w:t xml:space="preserve">, “Canal” </w:t>
            </w:r>
            <w:r w:rsidR="00A84CD6">
              <w:rPr>
                <w:rFonts w:ascii="Tahoma" w:hAnsi="Tahoma" w:cs="Tahoma"/>
                <w:sz w:val="20"/>
                <w:szCs w:val="20"/>
              </w:rPr>
              <w:t>o</w:t>
            </w:r>
            <w:r w:rsidR="00A84CD6" w:rsidRPr="00AD2594">
              <w:rPr>
                <w:rFonts w:ascii="Tahoma" w:hAnsi="Tahoma" w:cs="Tahoma"/>
                <w:sz w:val="20"/>
                <w:szCs w:val="20"/>
              </w:rPr>
              <w:t xml:space="preserve"> “Moneda”</w:t>
            </w:r>
            <w:r w:rsidRPr="001725B7">
              <w:rPr>
                <w:rFonts w:ascii="Tahoma" w:hAnsi="Tahoma" w:cs="Tahoma"/>
                <w:sz w:val="20"/>
                <w:szCs w:val="20"/>
              </w:rPr>
              <w:t>.</w:t>
            </w:r>
          </w:p>
          <w:p w14:paraId="2B08E5EF" w14:textId="77777777" w:rsidR="006B39E3" w:rsidRDefault="006B39E3" w:rsidP="00C603E7">
            <w:pPr>
              <w:spacing w:after="0" w:line="240" w:lineRule="auto"/>
              <w:ind w:left="360"/>
              <w:jc w:val="both"/>
              <w:rPr>
                <w:rFonts w:ascii="Tahoma" w:hAnsi="Tahoma" w:cs="Tahoma"/>
                <w:sz w:val="20"/>
                <w:szCs w:val="20"/>
              </w:rPr>
            </w:pPr>
          </w:p>
          <w:p w14:paraId="38F50913" w14:textId="72002A9B" w:rsidR="001725B7" w:rsidRDefault="001725B7" w:rsidP="00C603E7">
            <w:pPr>
              <w:spacing w:after="0" w:line="240" w:lineRule="auto"/>
              <w:ind w:left="360"/>
              <w:jc w:val="both"/>
              <w:rPr>
                <w:rFonts w:ascii="Tahoma" w:hAnsi="Tahoma" w:cs="Tahoma"/>
                <w:sz w:val="20"/>
                <w:szCs w:val="20"/>
              </w:rPr>
            </w:pPr>
            <w:r>
              <w:rPr>
                <w:noProof/>
                <w:lang w:eastAsia="es-PE"/>
              </w:rPr>
              <w:lastRenderedPageBreak/>
              <w:drawing>
                <wp:inline distT="0" distB="0" distL="0" distR="0" wp14:anchorId="0B6F5DCB" wp14:editId="110B64D7">
                  <wp:extent cx="5612130" cy="236474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364740"/>
                          </a:xfrm>
                          <a:prstGeom prst="rect">
                            <a:avLst/>
                          </a:prstGeom>
                        </pic:spPr>
                      </pic:pic>
                    </a:graphicData>
                  </a:graphic>
                </wp:inline>
              </w:drawing>
            </w:r>
          </w:p>
          <w:p w14:paraId="2B69F532" w14:textId="77777777" w:rsidR="001725B7" w:rsidRDefault="001725B7" w:rsidP="00C603E7">
            <w:pPr>
              <w:spacing w:after="0" w:line="240" w:lineRule="auto"/>
              <w:ind w:left="360"/>
              <w:jc w:val="both"/>
              <w:rPr>
                <w:rFonts w:ascii="Tahoma" w:hAnsi="Tahoma" w:cs="Tahoma"/>
                <w:sz w:val="20"/>
                <w:szCs w:val="20"/>
              </w:rPr>
            </w:pPr>
          </w:p>
          <w:p w14:paraId="58E2FF86" w14:textId="77777777" w:rsidR="00062046" w:rsidRDefault="001725B7" w:rsidP="00C603E7">
            <w:pPr>
              <w:spacing w:after="0" w:line="240" w:lineRule="auto"/>
              <w:ind w:left="360"/>
              <w:jc w:val="both"/>
              <w:rPr>
                <w:rFonts w:ascii="Tahoma" w:hAnsi="Tahoma" w:cs="Tahoma"/>
                <w:sz w:val="20"/>
                <w:szCs w:val="20"/>
              </w:rPr>
            </w:pPr>
            <w:r>
              <w:rPr>
                <w:rFonts w:ascii="Tahoma" w:hAnsi="Tahoma" w:cs="Tahoma"/>
                <w:sz w:val="20"/>
                <w:szCs w:val="20"/>
              </w:rPr>
              <w:t>Cuando n</w:t>
            </w:r>
            <w:r w:rsidRPr="008E6894">
              <w:rPr>
                <w:rFonts w:ascii="Tahoma" w:hAnsi="Tahoma" w:cs="Tahoma"/>
                <w:sz w:val="20"/>
                <w:szCs w:val="20"/>
              </w:rPr>
              <w:t xml:space="preserve">o se encuentran registros </w:t>
            </w:r>
            <w:r>
              <w:rPr>
                <w:rFonts w:ascii="Tahoma" w:hAnsi="Tahoma" w:cs="Tahoma"/>
                <w:sz w:val="20"/>
                <w:szCs w:val="20"/>
              </w:rPr>
              <w:t xml:space="preserve">en la base de datos diaria, </w:t>
            </w:r>
            <w:r w:rsidRPr="008E6894">
              <w:rPr>
                <w:rFonts w:ascii="Tahoma" w:hAnsi="Tahoma" w:cs="Tahoma"/>
                <w:sz w:val="20"/>
                <w:szCs w:val="20"/>
              </w:rPr>
              <w:t xml:space="preserve">que cumplan con </w:t>
            </w:r>
            <w:r>
              <w:rPr>
                <w:rFonts w:ascii="Tahoma" w:hAnsi="Tahoma" w:cs="Tahoma"/>
                <w:sz w:val="20"/>
                <w:szCs w:val="20"/>
              </w:rPr>
              <w:t xml:space="preserve">los </w:t>
            </w:r>
            <w:r w:rsidRPr="008E6894">
              <w:rPr>
                <w:rFonts w:ascii="Tahoma" w:hAnsi="Tahoma" w:cs="Tahoma"/>
                <w:sz w:val="20"/>
                <w:szCs w:val="20"/>
              </w:rPr>
              <w:t>criterios de búsqueda, se muestra el mensaje “No se encontró registros pa</w:t>
            </w:r>
            <w:r>
              <w:rPr>
                <w:rFonts w:ascii="Tahoma" w:hAnsi="Tahoma" w:cs="Tahoma"/>
                <w:sz w:val="20"/>
                <w:szCs w:val="20"/>
              </w:rPr>
              <w:t>r</w:t>
            </w:r>
            <w:r w:rsidR="00062046">
              <w:rPr>
                <w:rFonts w:ascii="Tahoma" w:hAnsi="Tahoma" w:cs="Tahoma"/>
                <w:sz w:val="20"/>
                <w:szCs w:val="20"/>
              </w:rPr>
              <w:t>a los criterios especificados”.</w:t>
            </w:r>
          </w:p>
          <w:p w14:paraId="7D55510D" w14:textId="77777777" w:rsidR="00062046" w:rsidRDefault="00062046" w:rsidP="00C603E7">
            <w:pPr>
              <w:spacing w:after="0" w:line="240" w:lineRule="auto"/>
              <w:ind w:left="360"/>
              <w:jc w:val="both"/>
              <w:rPr>
                <w:rFonts w:ascii="Tahoma" w:hAnsi="Tahoma" w:cs="Tahoma"/>
                <w:sz w:val="20"/>
                <w:szCs w:val="20"/>
              </w:rPr>
            </w:pPr>
          </w:p>
          <w:p w14:paraId="20A886D2" w14:textId="5045F1AA" w:rsidR="001725B7" w:rsidRDefault="001725B7" w:rsidP="00C603E7">
            <w:pPr>
              <w:spacing w:after="0" w:line="240" w:lineRule="auto"/>
              <w:ind w:left="360"/>
              <w:jc w:val="both"/>
              <w:rPr>
                <w:rFonts w:ascii="Tahoma" w:hAnsi="Tahoma" w:cs="Tahoma"/>
                <w:sz w:val="20"/>
                <w:szCs w:val="20"/>
              </w:rPr>
            </w:pPr>
            <w:r>
              <w:rPr>
                <w:rFonts w:ascii="Tahoma" w:hAnsi="Tahoma" w:cs="Tahoma"/>
                <w:sz w:val="20"/>
                <w:szCs w:val="20"/>
              </w:rPr>
              <w:t>Luego</w:t>
            </w:r>
            <w:r w:rsidR="00062046">
              <w:rPr>
                <w:rFonts w:ascii="Tahoma" w:hAnsi="Tahoma" w:cs="Tahoma"/>
                <w:sz w:val="20"/>
                <w:szCs w:val="20"/>
              </w:rPr>
              <w:t>,</w:t>
            </w:r>
            <w:r>
              <w:rPr>
                <w:rFonts w:ascii="Tahoma" w:hAnsi="Tahoma" w:cs="Tahoma"/>
                <w:sz w:val="20"/>
                <w:szCs w:val="20"/>
              </w:rPr>
              <w:t xml:space="preserve"> </w:t>
            </w:r>
            <w:r w:rsidR="006C43E5">
              <w:rPr>
                <w:rFonts w:ascii="Tahoma" w:hAnsi="Tahoma" w:cs="Tahoma"/>
                <w:sz w:val="20"/>
                <w:szCs w:val="20"/>
              </w:rPr>
              <w:t xml:space="preserve">el </w:t>
            </w:r>
            <w:r w:rsidR="00062046" w:rsidRPr="00F115B0">
              <w:rPr>
                <w:rFonts w:ascii="Tahoma" w:hAnsi="Tahoma" w:cs="Tahoma"/>
                <w:sz w:val="20"/>
                <w:szCs w:val="20"/>
              </w:rPr>
              <w:t>Analista de Sistemas de la CCE</w:t>
            </w:r>
            <w:r w:rsidR="00062046">
              <w:rPr>
                <w:rFonts w:ascii="Tahoma" w:hAnsi="Tahoma" w:cs="Tahoma"/>
                <w:sz w:val="20"/>
                <w:szCs w:val="20"/>
              </w:rPr>
              <w:t xml:space="preserve"> hace click en</w:t>
            </w:r>
            <w:r w:rsidRPr="008E6894">
              <w:rPr>
                <w:rFonts w:ascii="Tahoma" w:hAnsi="Tahoma" w:cs="Tahoma"/>
                <w:sz w:val="20"/>
                <w:szCs w:val="20"/>
              </w:rPr>
              <w:t xml:space="preserve"> la opción </w:t>
            </w:r>
            <w:r w:rsidR="00A84CD6">
              <w:rPr>
                <w:rFonts w:ascii="Tahoma" w:hAnsi="Tahoma" w:cs="Tahoma"/>
                <w:sz w:val="20"/>
                <w:szCs w:val="20"/>
              </w:rPr>
              <w:t>“Ver Histórico” (</w:t>
            </w:r>
            <w:r w:rsidR="00567B33">
              <w:rPr>
                <w:rFonts w:ascii="Tahoma" w:hAnsi="Tahoma" w:cs="Tahoma"/>
                <w:sz w:val="20"/>
                <w:szCs w:val="20"/>
              </w:rPr>
              <w:t>figura de lupa gris con texto azul</w:t>
            </w:r>
            <w:r w:rsidR="00A84CD6">
              <w:rPr>
                <w:rFonts w:ascii="Tahoma" w:hAnsi="Tahoma" w:cs="Tahoma"/>
                <w:sz w:val="20"/>
                <w:szCs w:val="20"/>
              </w:rPr>
              <w:t xml:space="preserve">) </w:t>
            </w:r>
            <w:r w:rsidRPr="008E6894">
              <w:rPr>
                <w:rFonts w:ascii="Tahoma" w:hAnsi="Tahoma" w:cs="Tahoma"/>
                <w:sz w:val="20"/>
                <w:szCs w:val="20"/>
              </w:rPr>
              <w:t xml:space="preserve">para realizar la búsqueda en la </w:t>
            </w:r>
            <w:r>
              <w:rPr>
                <w:rFonts w:ascii="Tahoma" w:hAnsi="Tahoma" w:cs="Tahoma"/>
                <w:sz w:val="20"/>
                <w:szCs w:val="20"/>
              </w:rPr>
              <w:t>base de datos histórica</w:t>
            </w:r>
            <w:r w:rsidR="006C43E5">
              <w:rPr>
                <w:rFonts w:ascii="Tahoma" w:hAnsi="Tahoma" w:cs="Tahoma"/>
                <w:sz w:val="20"/>
                <w:szCs w:val="20"/>
              </w:rPr>
              <w:t xml:space="preserve"> con los mismos criterios ya ingresados</w:t>
            </w:r>
            <w:r w:rsidRPr="008E6894">
              <w:rPr>
                <w:rFonts w:ascii="Tahoma" w:hAnsi="Tahoma" w:cs="Tahoma"/>
                <w:sz w:val="20"/>
                <w:szCs w:val="20"/>
              </w:rPr>
              <w:t>.</w:t>
            </w:r>
          </w:p>
          <w:p w14:paraId="2654D702" w14:textId="77777777" w:rsidR="00062046" w:rsidRDefault="00062046" w:rsidP="00C603E7">
            <w:pPr>
              <w:spacing w:after="0" w:line="240" w:lineRule="auto"/>
              <w:ind w:left="360"/>
              <w:jc w:val="both"/>
              <w:rPr>
                <w:rFonts w:ascii="Tahoma" w:hAnsi="Tahoma" w:cs="Tahoma"/>
                <w:sz w:val="20"/>
                <w:szCs w:val="20"/>
              </w:rPr>
            </w:pPr>
          </w:p>
          <w:p w14:paraId="1883CA21" w14:textId="22CD5A8D" w:rsidR="009B0A58" w:rsidRPr="00F115B0" w:rsidRDefault="00062046" w:rsidP="00C603E7">
            <w:pPr>
              <w:spacing w:after="0" w:line="240" w:lineRule="auto"/>
              <w:ind w:left="360"/>
              <w:jc w:val="both"/>
              <w:rPr>
                <w:rFonts w:ascii="Tahoma" w:hAnsi="Tahoma" w:cs="Tahoma"/>
                <w:sz w:val="20"/>
                <w:szCs w:val="20"/>
              </w:rPr>
            </w:pPr>
            <w:r>
              <w:rPr>
                <w:rFonts w:ascii="Tahoma" w:hAnsi="Tahoma" w:cs="Tahoma"/>
                <w:sz w:val="20"/>
                <w:szCs w:val="20"/>
              </w:rPr>
              <w:t>Si no hay resultados, puede ser que la transferencia no se realizó o que se quedó a nivel de consulta</w:t>
            </w:r>
            <w:r w:rsidR="00583F3A">
              <w:rPr>
                <w:rFonts w:ascii="Tahoma" w:hAnsi="Tahoma" w:cs="Tahoma"/>
                <w:sz w:val="20"/>
                <w:szCs w:val="20"/>
              </w:rPr>
              <w:t xml:space="preserve"> y no llegó a realizarse la orden de transferencia</w:t>
            </w:r>
            <w:r>
              <w:rPr>
                <w:rFonts w:ascii="Tahoma" w:hAnsi="Tahoma" w:cs="Tahoma"/>
                <w:sz w:val="20"/>
                <w:szCs w:val="20"/>
              </w:rPr>
              <w:t>.</w:t>
            </w:r>
            <w:r w:rsidR="00583F3A">
              <w:rPr>
                <w:rFonts w:ascii="Tahoma" w:hAnsi="Tahoma" w:cs="Tahoma"/>
                <w:sz w:val="20"/>
                <w:szCs w:val="20"/>
              </w:rPr>
              <w:t xml:space="preserve"> Pero si la entidad financiera provee el número de trace</w:t>
            </w:r>
            <w:r w:rsidR="00583F3A" w:rsidRPr="00583F3A">
              <w:rPr>
                <w:rFonts w:ascii="Tahoma" w:hAnsi="Tahoma" w:cs="Tahoma"/>
                <w:sz w:val="20"/>
                <w:szCs w:val="20"/>
              </w:rPr>
              <w:t>,</w:t>
            </w:r>
            <w:r w:rsidR="00583F3A">
              <w:rPr>
                <w:rFonts w:ascii="Tahoma" w:hAnsi="Tahoma" w:cs="Tahoma"/>
                <w:sz w:val="20"/>
                <w:szCs w:val="20"/>
              </w:rPr>
              <w:t xml:space="preserve"> el </w:t>
            </w:r>
            <w:r w:rsidR="00583F3A" w:rsidRPr="00F115B0">
              <w:rPr>
                <w:rFonts w:ascii="Tahoma" w:hAnsi="Tahoma" w:cs="Tahoma"/>
                <w:sz w:val="20"/>
                <w:szCs w:val="20"/>
              </w:rPr>
              <w:t>Analista de Sistemas de la CCE</w:t>
            </w:r>
            <w:r w:rsidR="00583F3A">
              <w:rPr>
                <w:rFonts w:ascii="Tahoma" w:hAnsi="Tahoma" w:cs="Tahoma"/>
                <w:sz w:val="20"/>
                <w:szCs w:val="20"/>
              </w:rPr>
              <w:t xml:space="preserve"> </w:t>
            </w:r>
            <w:r w:rsidR="00583F3A" w:rsidRPr="00583F3A">
              <w:rPr>
                <w:rFonts w:ascii="Tahoma" w:hAnsi="Tahoma" w:cs="Tahoma"/>
                <w:sz w:val="20"/>
                <w:szCs w:val="20"/>
              </w:rPr>
              <w:t>deberá notificarlo a la Operadora de la CCE, de acuerdo a lo indicado en la sección 6.6. Gestión de Incidentes.</w:t>
            </w:r>
          </w:p>
          <w:p w14:paraId="7A56A89F" w14:textId="77777777" w:rsidR="006B39E3" w:rsidRPr="00F115B0" w:rsidRDefault="006B39E3">
            <w:pPr>
              <w:spacing w:after="0" w:line="240" w:lineRule="auto"/>
              <w:ind w:left="360"/>
              <w:jc w:val="both"/>
              <w:rPr>
                <w:rFonts w:ascii="Tahoma" w:hAnsi="Tahoma" w:cs="Tahoma"/>
                <w:sz w:val="20"/>
                <w:szCs w:val="20"/>
              </w:rPr>
            </w:pPr>
          </w:p>
        </w:tc>
      </w:tr>
    </w:tbl>
    <w:p w14:paraId="05178D9C" w14:textId="77777777" w:rsidR="00C603E7" w:rsidRPr="009F5290" w:rsidRDefault="00C603E7" w:rsidP="009F5290">
      <w:pPr>
        <w:pStyle w:val="Prrafodelista"/>
        <w:spacing w:after="0" w:line="240" w:lineRule="auto"/>
        <w:ind w:left="0"/>
        <w:jc w:val="both"/>
        <w:rPr>
          <w:rFonts w:ascii="Tahoma" w:hAnsi="Tahoma" w:cs="Tahoma"/>
          <w:sz w:val="20"/>
          <w:szCs w:val="20"/>
        </w:rPr>
      </w:pPr>
    </w:p>
    <w:p w14:paraId="73A04E92" w14:textId="77777777" w:rsidR="00C603E7" w:rsidRPr="009F5290" w:rsidRDefault="00C603E7" w:rsidP="009F5290">
      <w:pPr>
        <w:pStyle w:val="Prrafodelista"/>
        <w:spacing w:after="0" w:line="240" w:lineRule="auto"/>
        <w:ind w:left="0"/>
        <w:jc w:val="both"/>
        <w:rPr>
          <w:rFonts w:ascii="Tahoma" w:hAnsi="Tahoma" w:cs="Tahoma"/>
          <w:sz w:val="20"/>
          <w:szCs w:val="20"/>
        </w:rPr>
      </w:pPr>
    </w:p>
    <w:p w14:paraId="01A18525" w14:textId="543BACE6" w:rsidR="008A0202" w:rsidRPr="00F115B0" w:rsidRDefault="008A0202" w:rsidP="009F5290">
      <w:pPr>
        <w:pStyle w:val="Estilo2"/>
        <w:ind w:left="567" w:hanging="567"/>
      </w:pPr>
      <w:bookmarkStart w:id="36" w:name="_Toc450065895"/>
      <w:r w:rsidRPr="00F115B0">
        <w:t>Gestión de Tarifas Interbancarias</w:t>
      </w:r>
      <w:bookmarkEnd w:id="36"/>
    </w:p>
    <w:p w14:paraId="2597F649" w14:textId="77777777" w:rsidR="00B2495A" w:rsidRPr="009F5290" w:rsidRDefault="00B2495A" w:rsidP="009F5290">
      <w:pPr>
        <w:pStyle w:val="Prrafodelista"/>
        <w:spacing w:after="0" w:line="240" w:lineRule="auto"/>
        <w:ind w:left="0"/>
        <w:jc w:val="both"/>
        <w:rPr>
          <w:rFonts w:ascii="Tahoma" w:hAnsi="Tahoma" w:cs="Tahoma"/>
          <w:sz w:val="20"/>
          <w:szCs w:val="20"/>
        </w:rPr>
      </w:pPr>
    </w:p>
    <w:p w14:paraId="2C7D8368" w14:textId="4306B280" w:rsidR="008A0202" w:rsidRPr="002652C7" w:rsidRDefault="00B2495A" w:rsidP="009F5290">
      <w:pPr>
        <w:pStyle w:val="Estilo3"/>
        <w:ind w:left="567" w:hanging="567"/>
      </w:pPr>
      <w:bookmarkStart w:id="37" w:name="_Toc450065896"/>
      <w:r w:rsidRPr="002652C7">
        <w:t>Gest</w:t>
      </w:r>
      <w:r w:rsidR="008A0202" w:rsidRPr="002652C7">
        <w:t>ión de Tarifa</w:t>
      </w:r>
      <w:r w:rsidRPr="002652C7">
        <w:t>s</w:t>
      </w:r>
      <w:r w:rsidR="008A0202" w:rsidRPr="002652C7">
        <w:t xml:space="preserve"> Interbancaria</w:t>
      </w:r>
      <w:r w:rsidRPr="002652C7">
        <w:t>s</w:t>
      </w:r>
      <w:r w:rsidR="008A0202" w:rsidRPr="002652C7">
        <w:t xml:space="preserve"> Genérica</w:t>
      </w:r>
      <w:r w:rsidRPr="002652C7">
        <w:t>s</w:t>
      </w:r>
      <w:bookmarkEnd w:id="37"/>
    </w:p>
    <w:p w14:paraId="43FB9535" w14:textId="77777777" w:rsidR="00B2495A" w:rsidRPr="009F5290" w:rsidRDefault="00B2495A"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994A58" w:rsidRPr="00F115B0" w14:paraId="64A7A406" w14:textId="77777777" w:rsidTr="00AC7C30">
        <w:trPr>
          <w:trHeight w:val="576"/>
        </w:trPr>
        <w:tc>
          <w:tcPr>
            <w:tcW w:w="2230" w:type="dxa"/>
          </w:tcPr>
          <w:p w14:paraId="33E92F5D" w14:textId="77777777" w:rsidR="00994A58" w:rsidRPr="00F115B0" w:rsidRDefault="00994A58" w:rsidP="00AC7C30">
            <w:pPr>
              <w:rPr>
                <w:rFonts w:ascii="Tahoma" w:hAnsi="Tahoma" w:cs="Tahoma"/>
                <w:b/>
                <w:sz w:val="20"/>
                <w:szCs w:val="20"/>
              </w:rPr>
            </w:pPr>
            <w:r w:rsidRPr="00F115B0">
              <w:rPr>
                <w:rFonts w:ascii="Tahoma" w:hAnsi="Tahoma" w:cs="Tahoma"/>
                <w:b/>
                <w:sz w:val="20"/>
                <w:szCs w:val="20"/>
              </w:rPr>
              <w:t>Objetivo:</w:t>
            </w:r>
          </w:p>
        </w:tc>
        <w:tc>
          <w:tcPr>
            <w:tcW w:w="7337" w:type="dxa"/>
          </w:tcPr>
          <w:p w14:paraId="13CAC300" w14:textId="460A9B9B" w:rsidR="00994A58" w:rsidRPr="00F115B0" w:rsidRDefault="00994A58" w:rsidP="00994A58">
            <w:pPr>
              <w:spacing w:after="0" w:line="240" w:lineRule="auto"/>
              <w:jc w:val="both"/>
              <w:rPr>
                <w:rFonts w:ascii="Tahoma" w:hAnsi="Tahoma" w:cs="Tahoma"/>
                <w:sz w:val="20"/>
                <w:szCs w:val="20"/>
              </w:rPr>
            </w:pPr>
            <w:r w:rsidRPr="00F115B0">
              <w:rPr>
                <w:rFonts w:ascii="Tahoma" w:hAnsi="Tahoma" w:cs="Tahoma"/>
                <w:sz w:val="20"/>
                <w:szCs w:val="20"/>
              </w:rPr>
              <w:t>Dar mantenimiento a las tarifas interbancarias genéricas de las Transferencias Inmediatas.</w:t>
            </w:r>
          </w:p>
        </w:tc>
      </w:tr>
      <w:tr w:rsidR="00994A58" w:rsidRPr="00F115B0" w14:paraId="70D71520" w14:textId="77777777" w:rsidTr="00AC7C30">
        <w:tc>
          <w:tcPr>
            <w:tcW w:w="2230" w:type="dxa"/>
          </w:tcPr>
          <w:p w14:paraId="0E4C6FE5" w14:textId="77777777" w:rsidR="00994A58" w:rsidRPr="00F115B0" w:rsidRDefault="00994A58" w:rsidP="00AC7C30">
            <w:pPr>
              <w:rPr>
                <w:rFonts w:ascii="Tahoma" w:hAnsi="Tahoma" w:cs="Tahoma"/>
                <w:b/>
                <w:sz w:val="20"/>
                <w:szCs w:val="20"/>
              </w:rPr>
            </w:pPr>
            <w:r w:rsidRPr="00F115B0">
              <w:rPr>
                <w:rFonts w:ascii="Tahoma" w:hAnsi="Tahoma" w:cs="Tahoma"/>
                <w:b/>
                <w:sz w:val="20"/>
                <w:szCs w:val="20"/>
              </w:rPr>
              <w:t>Resultado Esperado:</w:t>
            </w:r>
          </w:p>
        </w:tc>
        <w:tc>
          <w:tcPr>
            <w:tcW w:w="7337" w:type="dxa"/>
          </w:tcPr>
          <w:p w14:paraId="256D6562" w14:textId="0BD14542" w:rsidR="00994A58" w:rsidRPr="00F115B0" w:rsidRDefault="00DA7F7C" w:rsidP="00DA7F7C">
            <w:pPr>
              <w:spacing w:after="0" w:line="240" w:lineRule="auto"/>
              <w:jc w:val="both"/>
              <w:rPr>
                <w:rFonts w:ascii="Tahoma" w:hAnsi="Tahoma" w:cs="Tahoma"/>
                <w:sz w:val="20"/>
                <w:szCs w:val="20"/>
              </w:rPr>
            </w:pPr>
            <w:r w:rsidRPr="00F115B0">
              <w:rPr>
                <w:rFonts w:ascii="Tahoma" w:hAnsi="Tahoma" w:cs="Tahoma"/>
                <w:sz w:val="20"/>
                <w:szCs w:val="20"/>
              </w:rPr>
              <w:t>Tarifas interbancarias genéricas</w:t>
            </w:r>
            <w:r w:rsidR="00994A58" w:rsidRPr="00F115B0">
              <w:rPr>
                <w:rFonts w:ascii="Tahoma" w:hAnsi="Tahoma" w:cs="Tahoma"/>
                <w:sz w:val="20"/>
                <w:szCs w:val="20"/>
              </w:rPr>
              <w:t xml:space="preserve"> actualizad</w:t>
            </w:r>
            <w:r w:rsidRPr="00F115B0">
              <w:rPr>
                <w:rFonts w:ascii="Tahoma" w:hAnsi="Tahoma" w:cs="Tahoma"/>
                <w:sz w:val="20"/>
                <w:szCs w:val="20"/>
              </w:rPr>
              <w:t>a</w:t>
            </w:r>
            <w:r w:rsidR="00994A58" w:rsidRPr="00F115B0">
              <w:rPr>
                <w:rFonts w:ascii="Tahoma" w:hAnsi="Tahoma" w:cs="Tahoma"/>
                <w:sz w:val="20"/>
                <w:szCs w:val="20"/>
              </w:rPr>
              <w:t>s</w:t>
            </w:r>
          </w:p>
        </w:tc>
      </w:tr>
      <w:tr w:rsidR="00994A58" w:rsidRPr="00F115B0" w14:paraId="3CB8A2D4" w14:textId="77777777" w:rsidTr="00AC7C30">
        <w:tc>
          <w:tcPr>
            <w:tcW w:w="2230" w:type="dxa"/>
          </w:tcPr>
          <w:p w14:paraId="06525321" w14:textId="77777777" w:rsidR="00994A58" w:rsidRPr="00F115B0" w:rsidRDefault="00994A58" w:rsidP="00AC7C30">
            <w:pPr>
              <w:rPr>
                <w:rFonts w:ascii="Tahoma" w:hAnsi="Tahoma" w:cs="Tahoma"/>
                <w:b/>
                <w:sz w:val="20"/>
                <w:szCs w:val="20"/>
              </w:rPr>
            </w:pPr>
            <w:r w:rsidRPr="00F115B0">
              <w:rPr>
                <w:rFonts w:ascii="Tahoma" w:hAnsi="Tahoma" w:cs="Tahoma"/>
                <w:b/>
                <w:sz w:val="20"/>
                <w:szCs w:val="20"/>
              </w:rPr>
              <w:t>Responsable:</w:t>
            </w:r>
          </w:p>
        </w:tc>
        <w:tc>
          <w:tcPr>
            <w:tcW w:w="7337" w:type="dxa"/>
          </w:tcPr>
          <w:p w14:paraId="1F4BDF0C" w14:textId="77777777" w:rsidR="00994A58" w:rsidRPr="00F115B0" w:rsidRDefault="00994A58" w:rsidP="00AC7C30">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994A58" w:rsidRPr="00F115B0" w14:paraId="0AAAC05D" w14:textId="77777777" w:rsidTr="00AC7C30">
        <w:tc>
          <w:tcPr>
            <w:tcW w:w="2230" w:type="dxa"/>
          </w:tcPr>
          <w:p w14:paraId="124B8632" w14:textId="77777777" w:rsidR="00994A58" w:rsidRPr="00F115B0" w:rsidRDefault="00994A58" w:rsidP="00AC7C30">
            <w:pPr>
              <w:rPr>
                <w:rFonts w:ascii="Tahoma" w:hAnsi="Tahoma" w:cs="Tahoma"/>
                <w:b/>
                <w:sz w:val="20"/>
                <w:szCs w:val="20"/>
              </w:rPr>
            </w:pPr>
            <w:r w:rsidRPr="00F115B0">
              <w:rPr>
                <w:rFonts w:ascii="Tahoma" w:hAnsi="Tahoma" w:cs="Tahoma"/>
                <w:b/>
                <w:sz w:val="20"/>
                <w:szCs w:val="20"/>
              </w:rPr>
              <w:t>Perfil Requerido:</w:t>
            </w:r>
          </w:p>
        </w:tc>
        <w:tc>
          <w:tcPr>
            <w:tcW w:w="7337" w:type="dxa"/>
          </w:tcPr>
          <w:p w14:paraId="7667E435" w14:textId="77777777" w:rsidR="00994A58" w:rsidRPr="00F115B0" w:rsidRDefault="00994A58" w:rsidP="00AC7C30">
            <w:pPr>
              <w:spacing w:after="0" w:line="240" w:lineRule="auto"/>
              <w:jc w:val="both"/>
              <w:rPr>
                <w:rFonts w:ascii="Tahoma" w:hAnsi="Tahoma" w:cs="Tahoma"/>
                <w:sz w:val="20"/>
                <w:szCs w:val="20"/>
              </w:rPr>
            </w:pPr>
            <w:r w:rsidRPr="00F115B0">
              <w:rPr>
                <w:rFonts w:ascii="Tahoma" w:hAnsi="Tahoma" w:cs="Tahoma"/>
                <w:sz w:val="20"/>
                <w:szCs w:val="20"/>
              </w:rPr>
              <w:t>Adm. CCE</w:t>
            </w:r>
          </w:p>
        </w:tc>
      </w:tr>
      <w:tr w:rsidR="00994A58" w:rsidRPr="00F115B0" w14:paraId="3F369AFD" w14:textId="77777777" w:rsidTr="00AC7C30">
        <w:tc>
          <w:tcPr>
            <w:tcW w:w="2230" w:type="dxa"/>
          </w:tcPr>
          <w:p w14:paraId="53A2740B" w14:textId="77777777" w:rsidR="00994A58" w:rsidRPr="00F115B0" w:rsidRDefault="00994A58" w:rsidP="00AC7C3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7F777296" w14:textId="0C7579DC" w:rsidR="00DA7F7C" w:rsidRPr="00F115B0" w:rsidRDefault="00DA7F7C" w:rsidP="00DA7F7C">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p w14:paraId="1A4AB60C" w14:textId="2473E06D" w:rsidR="00994A58" w:rsidRPr="00F115B0" w:rsidRDefault="00DA7F7C" w:rsidP="00DA7F7C">
            <w:pPr>
              <w:spacing w:after="0" w:line="240" w:lineRule="auto"/>
              <w:jc w:val="both"/>
              <w:rPr>
                <w:rFonts w:ascii="Tahoma" w:hAnsi="Tahoma" w:cs="Tahoma"/>
                <w:sz w:val="20"/>
                <w:szCs w:val="20"/>
              </w:rPr>
            </w:pPr>
            <w:r w:rsidRPr="00F115B0">
              <w:rPr>
                <w:rFonts w:ascii="Tahoma" w:hAnsi="Tahoma" w:cs="Tahoma"/>
                <w:sz w:val="20"/>
                <w:szCs w:val="20"/>
              </w:rPr>
              <w:t>Que el Gerente de Eficiencia Operativa indique al Analista de Sistemas de la CCE el cambio a realizar.</w:t>
            </w:r>
          </w:p>
        </w:tc>
      </w:tr>
      <w:tr w:rsidR="00994A58" w:rsidRPr="00F115B0" w14:paraId="5F9B9913" w14:textId="77777777" w:rsidTr="00AC7C30">
        <w:tc>
          <w:tcPr>
            <w:tcW w:w="2230" w:type="dxa"/>
          </w:tcPr>
          <w:p w14:paraId="2CE4B154" w14:textId="631EA7AA" w:rsidR="00994A58" w:rsidRPr="00F115B0" w:rsidRDefault="00994A58" w:rsidP="00AC7C30">
            <w:pPr>
              <w:rPr>
                <w:rFonts w:ascii="Tahoma" w:hAnsi="Tahoma" w:cs="Tahoma"/>
                <w:b/>
                <w:sz w:val="20"/>
                <w:szCs w:val="20"/>
              </w:rPr>
            </w:pPr>
            <w:r w:rsidRPr="00F115B0">
              <w:rPr>
                <w:rFonts w:ascii="Tahoma" w:hAnsi="Tahoma" w:cs="Tahoma"/>
                <w:b/>
                <w:sz w:val="20"/>
                <w:szCs w:val="20"/>
              </w:rPr>
              <w:t>Frecuencia:</w:t>
            </w:r>
          </w:p>
        </w:tc>
        <w:tc>
          <w:tcPr>
            <w:tcW w:w="7337" w:type="dxa"/>
          </w:tcPr>
          <w:p w14:paraId="5C73C00D" w14:textId="483C7C6F" w:rsidR="00994A58" w:rsidRPr="00F115B0" w:rsidRDefault="00DE7A7A" w:rsidP="00AC7C30">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994A58" w:rsidRPr="00F115B0" w14:paraId="7B7FCC45" w14:textId="77777777" w:rsidTr="00AC7C30">
        <w:tc>
          <w:tcPr>
            <w:tcW w:w="2230" w:type="dxa"/>
          </w:tcPr>
          <w:p w14:paraId="6F4C4C62" w14:textId="77777777" w:rsidR="00994A58" w:rsidRPr="00F115B0" w:rsidRDefault="00994A58" w:rsidP="00AC7C30">
            <w:pPr>
              <w:rPr>
                <w:rFonts w:ascii="Tahoma" w:hAnsi="Tahoma" w:cs="Tahoma"/>
                <w:b/>
                <w:sz w:val="20"/>
                <w:szCs w:val="20"/>
              </w:rPr>
            </w:pPr>
            <w:r w:rsidRPr="00F115B0">
              <w:rPr>
                <w:rFonts w:ascii="Tahoma" w:hAnsi="Tahoma" w:cs="Tahoma"/>
                <w:b/>
                <w:sz w:val="20"/>
                <w:szCs w:val="20"/>
              </w:rPr>
              <w:t>Disparador:</w:t>
            </w:r>
          </w:p>
        </w:tc>
        <w:tc>
          <w:tcPr>
            <w:tcW w:w="7337" w:type="dxa"/>
          </w:tcPr>
          <w:p w14:paraId="5D1B4DAD" w14:textId="35B0DDB3" w:rsidR="00994A58" w:rsidRPr="00F115B0" w:rsidRDefault="00DA7F7C" w:rsidP="00AC7C30">
            <w:pPr>
              <w:spacing w:after="0" w:line="240" w:lineRule="auto"/>
              <w:jc w:val="both"/>
              <w:rPr>
                <w:rFonts w:ascii="Tahoma" w:hAnsi="Tahoma" w:cs="Tahoma"/>
                <w:sz w:val="20"/>
                <w:szCs w:val="20"/>
              </w:rPr>
            </w:pPr>
            <w:r w:rsidRPr="00F115B0">
              <w:rPr>
                <w:rFonts w:ascii="Tahoma" w:hAnsi="Tahoma" w:cs="Tahoma"/>
                <w:sz w:val="20"/>
                <w:szCs w:val="20"/>
              </w:rPr>
              <w:t>Indicación del Gerente de Eficiencia Operativa</w:t>
            </w:r>
          </w:p>
        </w:tc>
      </w:tr>
    </w:tbl>
    <w:p w14:paraId="702C7BD7" w14:textId="77777777" w:rsidR="00994A58" w:rsidRPr="009F5290" w:rsidRDefault="00994A58"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994A58" w:rsidRPr="00F115B0" w14:paraId="5DDCA71A" w14:textId="77777777" w:rsidTr="00AC7C30">
        <w:tc>
          <w:tcPr>
            <w:tcW w:w="9639" w:type="dxa"/>
          </w:tcPr>
          <w:p w14:paraId="7597DBEA" w14:textId="5BD0822C" w:rsidR="00363765" w:rsidRPr="00F115B0" w:rsidRDefault="00994A58" w:rsidP="00AC7C30">
            <w:pPr>
              <w:rPr>
                <w:rFonts w:ascii="Tahoma" w:hAnsi="Tahoma" w:cs="Tahoma"/>
                <w:b/>
                <w:sz w:val="20"/>
                <w:szCs w:val="20"/>
              </w:rPr>
            </w:pPr>
            <w:r w:rsidRPr="00F115B0">
              <w:rPr>
                <w:rFonts w:ascii="Tahoma" w:hAnsi="Tahoma" w:cs="Tahoma"/>
                <w:b/>
                <w:sz w:val="20"/>
                <w:szCs w:val="20"/>
              </w:rPr>
              <w:t>Flujo Normal:</w:t>
            </w:r>
          </w:p>
        </w:tc>
      </w:tr>
      <w:tr w:rsidR="00994A58" w:rsidRPr="00F115B0" w14:paraId="6CBF1626" w14:textId="77777777" w:rsidTr="00AC7C30">
        <w:trPr>
          <w:trHeight w:val="416"/>
        </w:trPr>
        <w:tc>
          <w:tcPr>
            <w:tcW w:w="9639" w:type="dxa"/>
          </w:tcPr>
          <w:p w14:paraId="75037D77" w14:textId="1CB4BBC6" w:rsidR="00994A58" w:rsidRPr="00F115B0" w:rsidRDefault="006B39E3" w:rsidP="002A417D">
            <w:pPr>
              <w:numPr>
                <w:ilvl w:val="0"/>
                <w:numId w:val="20"/>
              </w:numPr>
              <w:spacing w:after="0" w:line="240" w:lineRule="auto"/>
              <w:jc w:val="both"/>
              <w:rPr>
                <w:rFonts w:ascii="Tahoma" w:hAnsi="Tahoma" w:cs="Tahoma"/>
                <w:sz w:val="20"/>
                <w:szCs w:val="20"/>
              </w:rPr>
            </w:pPr>
            <w:r w:rsidRPr="00F115B0">
              <w:rPr>
                <w:rFonts w:ascii="Tahoma" w:hAnsi="Tahoma" w:cs="Tahoma"/>
                <w:sz w:val="20"/>
                <w:szCs w:val="20"/>
              </w:rPr>
              <w:t>Para consultar, e</w:t>
            </w:r>
            <w:r w:rsidR="00994A58" w:rsidRPr="00F115B0">
              <w:rPr>
                <w:rFonts w:ascii="Tahoma" w:hAnsi="Tahoma" w:cs="Tahoma"/>
                <w:sz w:val="20"/>
                <w:szCs w:val="20"/>
              </w:rPr>
              <w:t>l Analista de Sistemas de la CCE ingresa a la opción “</w:t>
            </w:r>
            <w:r w:rsidR="00D10506" w:rsidRPr="00F115B0">
              <w:rPr>
                <w:rFonts w:ascii="Tahoma" w:hAnsi="Tahoma" w:cs="Tahoma"/>
                <w:sz w:val="20"/>
                <w:szCs w:val="20"/>
              </w:rPr>
              <w:t>Tarifas</w:t>
            </w:r>
            <w:r w:rsidR="00994A58" w:rsidRPr="00F115B0">
              <w:rPr>
                <w:rFonts w:ascii="Tahoma" w:hAnsi="Tahoma" w:cs="Tahoma"/>
                <w:sz w:val="20"/>
                <w:szCs w:val="20"/>
              </w:rPr>
              <w:t xml:space="preserve"> / Listado de </w:t>
            </w:r>
            <w:r w:rsidR="00D10506" w:rsidRPr="00F115B0">
              <w:rPr>
                <w:rFonts w:ascii="Tahoma" w:hAnsi="Tahoma" w:cs="Tahoma"/>
                <w:sz w:val="20"/>
                <w:szCs w:val="20"/>
              </w:rPr>
              <w:t>Tarifas</w:t>
            </w:r>
            <w:r w:rsidR="00994A58" w:rsidRPr="00F115B0">
              <w:rPr>
                <w:rFonts w:ascii="Tahoma" w:hAnsi="Tahoma" w:cs="Tahoma"/>
                <w:sz w:val="20"/>
                <w:szCs w:val="20"/>
              </w:rPr>
              <w:t xml:space="preserve">” en el Módulo BackOffice y hace click en el botón “Buscar” para ver el listado de </w:t>
            </w:r>
            <w:r w:rsidR="00D10506" w:rsidRPr="00F115B0">
              <w:rPr>
                <w:rFonts w:ascii="Tahoma" w:hAnsi="Tahoma" w:cs="Tahoma"/>
                <w:sz w:val="20"/>
                <w:szCs w:val="20"/>
              </w:rPr>
              <w:t xml:space="preserve">tarifas </w:t>
            </w:r>
            <w:r w:rsidR="00994A58" w:rsidRPr="00F115B0">
              <w:rPr>
                <w:rFonts w:ascii="Tahoma" w:hAnsi="Tahoma" w:cs="Tahoma"/>
                <w:sz w:val="20"/>
                <w:szCs w:val="20"/>
              </w:rPr>
              <w:t>registrad</w:t>
            </w:r>
            <w:r w:rsidR="00D10506" w:rsidRPr="00F115B0">
              <w:rPr>
                <w:rFonts w:ascii="Tahoma" w:hAnsi="Tahoma" w:cs="Tahoma"/>
                <w:sz w:val="20"/>
                <w:szCs w:val="20"/>
              </w:rPr>
              <w:t>a</w:t>
            </w:r>
            <w:r w:rsidR="00994A58" w:rsidRPr="00F115B0">
              <w:rPr>
                <w:rFonts w:ascii="Tahoma" w:hAnsi="Tahoma" w:cs="Tahoma"/>
                <w:sz w:val="20"/>
                <w:szCs w:val="20"/>
              </w:rPr>
              <w:t xml:space="preserve">s en el sistema. También </w:t>
            </w:r>
            <w:r w:rsidR="00F115B0" w:rsidRPr="00F115B0">
              <w:rPr>
                <w:rFonts w:ascii="Tahoma" w:hAnsi="Tahoma" w:cs="Tahoma"/>
                <w:sz w:val="20"/>
                <w:szCs w:val="20"/>
              </w:rPr>
              <w:t xml:space="preserve">puede </w:t>
            </w:r>
            <w:r w:rsidR="00994A58" w:rsidRPr="00F115B0">
              <w:rPr>
                <w:rFonts w:ascii="Tahoma" w:hAnsi="Tahoma" w:cs="Tahoma"/>
                <w:sz w:val="20"/>
                <w:szCs w:val="20"/>
              </w:rPr>
              <w:t>filtrar por “</w:t>
            </w:r>
            <w:r w:rsidR="00D10506" w:rsidRPr="00F115B0">
              <w:rPr>
                <w:rFonts w:ascii="Tahoma" w:hAnsi="Tahoma" w:cs="Tahoma"/>
                <w:sz w:val="20"/>
                <w:szCs w:val="20"/>
              </w:rPr>
              <w:t>Código Tarifa</w:t>
            </w:r>
            <w:r w:rsidR="00994A58" w:rsidRPr="00F115B0">
              <w:rPr>
                <w:rFonts w:ascii="Tahoma" w:hAnsi="Tahoma" w:cs="Tahoma"/>
                <w:sz w:val="20"/>
                <w:szCs w:val="20"/>
              </w:rPr>
              <w:t>”, “Entidad</w:t>
            </w:r>
            <w:r w:rsidR="00D10506" w:rsidRPr="00F115B0">
              <w:rPr>
                <w:rFonts w:ascii="Tahoma" w:hAnsi="Tahoma" w:cs="Tahoma"/>
                <w:sz w:val="20"/>
                <w:szCs w:val="20"/>
              </w:rPr>
              <w:t xml:space="preserve"> Origen</w:t>
            </w:r>
            <w:r w:rsidR="00994A58" w:rsidRPr="00F115B0">
              <w:rPr>
                <w:rFonts w:ascii="Tahoma" w:hAnsi="Tahoma" w:cs="Tahoma"/>
                <w:sz w:val="20"/>
                <w:szCs w:val="20"/>
              </w:rPr>
              <w:t>”</w:t>
            </w:r>
            <w:r w:rsidR="00D10506" w:rsidRPr="00F115B0">
              <w:rPr>
                <w:rFonts w:ascii="Tahoma" w:hAnsi="Tahoma" w:cs="Tahoma"/>
                <w:sz w:val="20"/>
                <w:szCs w:val="20"/>
              </w:rPr>
              <w:t xml:space="preserve">, “Entidad Destino”, “Moneda”, </w:t>
            </w:r>
            <w:r w:rsidR="00D10506" w:rsidRPr="00F115B0">
              <w:rPr>
                <w:rFonts w:ascii="Tahoma" w:hAnsi="Tahoma" w:cs="Tahoma"/>
                <w:sz w:val="20"/>
                <w:szCs w:val="20"/>
              </w:rPr>
              <w:lastRenderedPageBreak/>
              <w:t>“Tipo de Transferencia”</w:t>
            </w:r>
            <w:r w:rsidR="00994A58" w:rsidRPr="00F115B0">
              <w:rPr>
                <w:rFonts w:ascii="Tahoma" w:hAnsi="Tahoma" w:cs="Tahoma"/>
                <w:sz w:val="20"/>
                <w:szCs w:val="20"/>
              </w:rPr>
              <w:t>, “</w:t>
            </w:r>
            <w:r w:rsidR="00D10506" w:rsidRPr="00F115B0">
              <w:rPr>
                <w:rFonts w:ascii="Tahoma" w:hAnsi="Tahoma" w:cs="Tahoma"/>
                <w:sz w:val="20"/>
                <w:szCs w:val="20"/>
              </w:rPr>
              <w:t>Canal</w:t>
            </w:r>
            <w:r w:rsidR="00994A58" w:rsidRPr="00F115B0">
              <w:rPr>
                <w:rFonts w:ascii="Tahoma" w:hAnsi="Tahoma" w:cs="Tahoma"/>
                <w:sz w:val="20"/>
                <w:szCs w:val="20"/>
              </w:rPr>
              <w:t>”</w:t>
            </w:r>
            <w:r w:rsidR="00D10506" w:rsidRPr="00F115B0">
              <w:rPr>
                <w:rFonts w:ascii="Tahoma" w:hAnsi="Tahoma" w:cs="Tahoma"/>
                <w:sz w:val="20"/>
                <w:szCs w:val="20"/>
              </w:rPr>
              <w:t>, “Persona Jurídica”</w:t>
            </w:r>
            <w:r w:rsidR="004D1E23" w:rsidRPr="00F115B0">
              <w:rPr>
                <w:rFonts w:ascii="Tahoma" w:hAnsi="Tahoma" w:cs="Tahoma"/>
                <w:sz w:val="20"/>
                <w:szCs w:val="20"/>
              </w:rPr>
              <w:t>, “Concepto Cobro”</w:t>
            </w:r>
            <w:r w:rsidR="00994A58" w:rsidRPr="00F115B0">
              <w:rPr>
                <w:rFonts w:ascii="Tahoma" w:hAnsi="Tahoma" w:cs="Tahoma"/>
                <w:sz w:val="20"/>
                <w:szCs w:val="20"/>
              </w:rPr>
              <w:t xml:space="preserve"> o “</w:t>
            </w:r>
            <w:r w:rsidR="004D1E23" w:rsidRPr="00F115B0">
              <w:rPr>
                <w:rFonts w:ascii="Tahoma" w:hAnsi="Tahoma" w:cs="Tahoma"/>
                <w:sz w:val="20"/>
                <w:szCs w:val="20"/>
              </w:rPr>
              <w:t>Estado</w:t>
            </w:r>
            <w:r w:rsidR="00994A58" w:rsidRPr="00F115B0">
              <w:rPr>
                <w:rFonts w:ascii="Tahoma" w:hAnsi="Tahoma" w:cs="Tahoma"/>
                <w:sz w:val="20"/>
                <w:szCs w:val="20"/>
              </w:rPr>
              <w:t>”.</w:t>
            </w:r>
          </w:p>
          <w:p w14:paraId="25C3F19D" w14:textId="77777777" w:rsidR="00790976" w:rsidRDefault="00790976" w:rsidP="00AC7C30">
            <w:pPr>
              <w:spacing w:after="0" w:line="240" w:lineRule="auto"/>
              <w:ind w:left="360"/>
              <w:jc w:val="both"/>
              <w:rPr>
                <w:rFonts w:ascii="Tahoma" w:hAnsi="Tahoma" w:cs="Tahoma"/>
                <w:sz w:val="20"/>
                <w:szCs w:val="20"/>
              </w:rPr>
            </w:pPr>
          </w:p>
          <w:p w14:paraId="4A93DE4C" w14:textId="77777777" w:rsidR="00790976" w:rsidRDefault="00790976" w:rsidP="00790976">
            <w:pPr>
              <w:spacing w:after="0" w:line="240" w:lineRule="auto"/>
              <w:ind w:left="360"/>
              <w:jc w:val="both"/>
              <w:rPr>
                <w:rFonts w:ascii="Tahoma" w:hAnsi="Tahoma" w:cs="Tahoma"/>
                <w:sz w:val="20"/>
                <w:szCs w:val="20"/>
              </w:rPr>
            </w:pPr>
            <w:r w:rsidRPr="002754E0">
              <w:rPr>
                <w:rFonts w:ascii="Tahoma" w:hAnsi="Tahoma" w:cs="Tahoma"/>
                <w:sz w:val="20"/>
                <w:szCs w:val="20"/>
              </w:rPr>
              <w:t>Las columnas cuyos valores son asteriscos, significa que aplica para todos los valores posibles; mientras que los valores M, O y E de la columna “Plaza”, significan “Misma Plaza”, “Otra Plaza” y “Plaza Exclusiva” respectivamente. La letra “V” de la columna “Estado” significa validada o verificada.</w:t>
            </w:r>
          </w:p>
          <w:p w14:paraId="31B1C4B6" w14:textId="77777777" w:rsidR="003673DD" w:rsidRDefault="003673DD" w:rsidP="00790976">
            <w:pPr>
              <w:spacing w:after="0" w:line="240" w:lineRule="auto"/>
              <w:ind w:left="360"/>
              <w:jc w:val="both"/>
              <w:rPr>
                <w:rFonts w:ascii="Tahoma" w:hAnsi="Tahoma" w:cs="Tahoma"/>
                <w:sz w:val="20"/>
                <w:szCs w:val="20"/>
              </w:rPr>
            </w:pPr>
          </w:p>
          <w:p w14:paraId="0BD4560F" w14:textId="2BA09FB3" w:rsidR="003673DD" w:rsidRPr="002754E0" w:rsidRDefault="003673DD" w:rsidP="00790976">
            <w:pPr>
              <w:spacing w:after="0" w:line="240" w:lineRule="auto"/>
              <w:ind w:left="360"/>
              <w:jc w:val="both"/>
              <w:rPr>
                <w:rFonts w:ascii="Tahoma" w:hAnsi="Tahoma" w:cs="Tahoma"/>
                <w:sz w:val="20"/>
                <w:szCs w:val="20"/>
              </w:rPr>
            </w:pPr>
            <w:r>
              <w:rPr>
                <w:rFonts w:ascii="Tahoma" w:hAnsi="Tahoma" w:cs="Tahoma"/>
                <w:sz w:val="20"/>
                <w:szCs w:val="20"/>
              </w:rPr>
              <w:t>Si se deja el cursor sobre algún valor de la tabla, el sistema muestra su descripción.</w:t>
            </w:r>
          </w:p>
          <w:p w14:paraId="395F152D" w14:textId="77777777" w:rsidR="002D6C55" w:rsidRPr="00F115B0" w:rsidRDefault="002D6C55" w:rsidP="00AC7C30">
            <w:pPr>
              <w:spacing w:after="0" w:line="240" w:lineRule="auto"/>
              <w:ind w:left="360"/>
              <w:jc w:val="both"/>
              <w:rPr>
                <w:rFonts w:ascii="Tahoma" w:hAnsi="Tahoma" w:cs="Tahoma"/>
                <w:sz w:val="20"/>
                <w:szCs w:val="20"/>
              </w:rPr>
            </w:pPr>
          </w:p>
          <w:p w14:paraId="3ADBC95A" w14:textId="17E0BFB6" w:rsidR="00994A58" w:rsidRPr="00F115B0" w:rsidRDefault="004D1E23" w:rsidP="00AC7C30">
            <w:pPr>
              <w:spacing w:after="0" w:line="240" w:lineRule="auto"/>
              <w:ind w:left="360"/>
              <w:jc w:val="both"/>
              <w:rPr>
                <w:rFonts w:ascii="Tahoma" w:hAnsi="Tahoma" w:cs="Tahoma"/>
                <w:sz w:val="20"/>
                <w:szCs w:val="20"/>
              </w:rPr>
            </w:pPr>
            <w:r w:rsidRPr="00211117">
              <w:rPr>
                <w:noProof/>
                <w:lang w:eastAsia="es-PE"/>
              </w:rPr>
              <w:drawing>
                <wp:inline distT="0" distB="0" distL="0" distR="0" wp14:anchorId="24275AF2" wp14:editId="7D283443">
                  <wp:extent cx="5612130" cy="3763645"/>
                  <wp:effectExtent l="0" t="0" r="762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763645"/>
                          </a:xfrm>
                          <a:prstGeom prst="rect">
                            <a:avLst/>
                          </a:prstGeom>
                        </pic:spPr>
                      </pic:pic>
                    </a:graphicData>
                  </a:graphic>
                </wp:inline>
              </w:drawing>
            </w:r>
          </w:p>
          <w:p w14:paraId="1CC84AAE" w14:textId="77777777" w:rsidR="00994A58" w:rsidRDefault="00994A58" w:rsidP="00AC7C30">
            <w:pPr>
              <w:spacing w:after="0" w:line="240" w:lineRule="auto"/>
              <w:ind w:left="360"/>
              <w:jc w:val="both"/>
              <w:rPr>
                <w:rFonts w:ascii="Tahoma" w:hAnsi="Tahoma" w:cs="Tahoma"/>
                <w:sz w:val="20"/>
                <w:szCs w:val="20"/>
              </w:rPr>
            </w:pPr>
          </w:p>
          <w:p w14:paraId="0F9EAFBD" w14:textId="77777777" w:rsidR="00790976" w:rsidRPr="002754E0" w:rsidRDefault="00790976" w:rsidP="00790976">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“Imprimir” (figura de impresora), permite imprimir la relación de tarifas.</w:t>
            </w:r>
          </w:p>
          <w:p w14:paraId="55C88F18" w14:textId="77777777" w:rsidR="00790976" w:rsidRPr="002754E0" w:rsidRDefault="00790976" w:rsidP="00790976">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“Exportar” (logo de Excel), exporta a Excel la relación de tarifas.</w:t>
            </w:r>
          </w:p>
          <w:p w14:paraId="63805307" w14:textId="77777777" w:rsidR="00790976" w:rsidRPr="002754E0" w:rsidRDefault="00790976" w:rsidP="00790976">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“Ver” (en la columna “Historial Cambios”), permite ver el historial de cambios de la tarifa.</w:t>
            </w:r>
          </w:p>
          <w:p w14:paraId="4364DDD3" w14:textId="77777777" w:rsidR="00790976" w:rsidRPr="00F115B0" w:rsidRDefault="00790976" w:rsidP="00AC7C30">
            <w:pPr>
              <w:spacing w:after="0" w:line="240" w:lineRule="auto"/>
              <w:ind w:left="360"/>
              <w:jc w:val="both"/>
              <w:rPr>
                <w:rFonts w:ascii="Tahoma" w:hAnsi="Tahoma" w:cs="Tahoma"/>
                <w:sz w:val="20"/>
                <w:szCs w:val="20"/>
              </w:rPr>
            </w:pPr>
          </w:p>
          <w:p w14:paraId="398B729D" w14:textId="2944E8EF" w:rsidR="00EB52FD" w:rsidRPr="00F115B0" w:rsidRDefault="00EB52FD" w:rsidP="00AC7C30">
            <w:pPr>
              <w:spacing w:after="0" w:line="240" w:lineRule="auto"/>
              <w:ind w:left="360"/>
              <w:jc w:val="both"/>
              <w:rPr>
                <w:rFonts w:ascii="Tahoma" w:hAnsi="Tahoma" w:cs="Tahoma"/>
                <w:sz w:val="20"/>
                <w:szCs w:val="20"/>
              </w:rPr>
            </w:pPr>
            <w:r w:rsidRPr="00F115B0">
              <w:rPr>
                <w:rFonts w:ascii="Tahoma" w:hAnsi="Tahoma" w:cs="Tahoma"/>
                <w:sz w:val="20"/>
                <w:szCs w:val="20"/>
              </w:rPr>
              <w:t xml:space="preserve">Estando en el listado de tarifas, el Analista de Sistemas de la CCE hace click en la opción “Ver” de la columna “Rangos” </w:t>
            </w:r>
            <w:r w:rsidR="006700EB">
              <w:rPr>
                <w:rFonts w:ascii="Tahoma" w:hAnsi="Tahoma" w:cs="Tahoma"/>
                <w:sz w:val="20"/>
                <w:szCs w:val="20"/>
              </w:rPr>
              <w:t>y</w:t>
            </w:r>
            <w:r w:rsidR="006700EB" w:rsidRPr="00F115B0">
              <w:rPr>
                <w:rFonts w:ascii="Tahoma" w:hAnsi="Tahoma" w:cs="Tahoma"/>
                <w:sz w:val="20"/>
                <w:szCs w:val="20"/>
              </w:rPr>
              <w:t xml:space="preserve"> </w:t>
            </w:r>
            <w:r w:rsidRPr="00F115B0">
              <w:rPr>
                <w:rFonts w:ascii="Tahoma" w:hAnsi="Tahoma" w:cs="Tahoma"/>
                <w:sz w:val="20"/>
                <w:szCs w:val="20"/>
              </w:rPr>
              <w:t xml:space="preserve">ve el listado de rangos </w:t>
            </w:r>
            <w:r w:rsidR="006D3A24" w:rsidRPr="00F115B0">
              <w:rPr>
                <w:rFonts w:ascii="Tahoma" w:hAnsi="Tahoma" w:cs="Tahoma"/>
                <w:sz w:val="20"/>
                <w:szCs w:val="20"/>
              </w:rPr>
              <w:t xml:space="preserve">de comisión </w:t>
            </w:r>
            <w:r w:rsidRPr="00F115B0">
              <w:rPr>
                <w:rFonts w:ascii="Tahoma" w:hAnsi="Tahoma" w:cs="Tahoma"/>
                <w:sz w:val="20"/>
                <w:szCs w:val="20"/>
              </w:rPr>
              <w:t xml:space="preserve">asociado a </w:t>
            </w:r>
            <w:r w:rsidR="006700EB">
              <w:rPr>
                <w:rFonts w:ascii="Tahoma" w:hAnsi="Tahoma" w:cs="Tahoma"/>
                <w:sz w:val="20"/>
                <w:szCs w:val="20"/>
              </w:rPr>
              <w:t>l</w:t>
            </w:r>
            <w:r w:rsidR="006700EB" w:rsidRPr="00F115B0">
              <w:rPr>
                <w:rFonts w:ascii="Tahoma" w:hAnsi="Tahoma" w:cs="Tahoma"/>
                <w:sz w:val="20"/>
                <w:szCs w:val="20"/>
              </w:rPr>
              <w:t xml:space="preserve">a </w:t>
            </w:r>
            <w:r w:rsidRPr="00F115B0">
              <w:rPr>
                <w:rFonts w:ascii="Tahoma" w:hAnsi="Tahoma" w:cs="Tahoma"/>
                <w:sz w:val="20"/>
                <w:szCs w:val="20"/>
              </w:rPr>
              <w:t xml:space="preserve">tarifa genérica </w:t>
            </w:r>
            <w:r w:rsidR="006700EB">
              <w:rPr>
                <w:rFonts w:ascii="Tahoma" w:hAnsi="Tahoma" w:cs="Tahoma"/>
                <w:sz w:val="20"/>
                <w:szCs w:val="20"/>
              </w:rPr>
              <w:t>seleccionada</w:t>
            </w:r>
            <w:r w:rsidRPr="00F115B0">
              <w:rPr>
                <w:rFonts w:ascii="Tahoma" w:hAnsi="Tahoma" w:cs="Tahoma"/>
                <w:sz w:val="20"/>
                <w:szCs w:val="20"/>
              </w:rPr>
              <w:t>.</w:t>
            </w:r>
          </w:p>
          <w:p w14:paraId="0E73D7BB" w14:textId="77777777" w:rsidR="00EB52FD" w:rsidRPr="00F115B0" w:rsidRDefault="00EB52FD" w:rsidP="00AC7C30">
            <w:pPr>
              <w:spacing w:after="0" w:line="240" w:lineRule="auto"/>
              <w:ind w:left="360"/>
              <w:jc w:val="both"/>
              <w:rPr>
                <w:rFonts w:ascii="Tahoma" w:hAnsi="Tahoma" w:cs="Tahoma"/>
                <w:sz w:val="20"/>
                <w:szCs w:val="20"/>
              </w:rPr>
            </w:pPr>
          </w:p>
          <w:p w14:paraId="2EE06FFC" w14:textId="2205DFEF" w:rsidR="00EE4ADA" w:rsidRPr="00F115B0" w:rsidRDefault="00EE4ADA" w:rsidP="00AC7C30">
            <w:pPr>
              <w:spacing w:after="0" w:line="240" w:lineRule="auto"/>
              <w:ind w:left="360"/>
              <w:jc w:val="both"/>
              <w:rPr>
                <w:rFonts w:ascii="Tahoma" w:hAnsi="Tahoma" w:cs="Tahoma"/>
                <w:sz w:val="20"/>
                <w:szCs w:val="20"/>
              </w:rPr>
            </w:pPr>
            <w:r w:rsidRPr="00211117">
              <w:rPr>
                <w:noProof/>
                <w:lang w:eastAsia="es-PE"/>
              </w:rPr>
              <w:drawing>
                <wp:inline distT="0" distB="0" distL="0" distR="0" wp14:anchorId="566CA499" wp14:editId="1F020473">
                  <wp:extent cx="4362450" cy="12287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62450" cy="1228725"/>
                          </a:xfrm>
                          <a:prstGeom prst="rect">
                            <a:avLst/>
                          </a:prstGeom>
                        </pic:spPr>
                      </pic:pic>
                    </a:graphicData>
                  </a:graphic>
                </wp:inline>
              </w:drawing>
            </w:r>
          </w:p>
          <w:p w14:paraId="7334DD47" w14:textId="77777777" w:rsidR="00EE4ADA" w:rsidRDefault="00EE4ADA" w:rsidP="00AC7C30">
            <w:pPr>
              <w:spacing w:after="0" w:line="240" w:lineRule="auto"/>
              <w:ind w:left="360"/>
              <w:jc w:val="both"/>
              <w:rPr>
                <w:rFonts w:ascii="Tahoma" w:hAnsi="Tahoma" w:cs="Tahoma"/>
                <w:sz w:val="20"/>
                <w:szCs w:val="20"/>
              </w:rPr>
            </w:pPr>
          </w:p>
          <w:p w14:paraId="3ABD794D" w14:textId="77777777" w:rsidR="00790976" w:rsidRPr="002754E0" w:rsidRDefault="00790976" w:rsidP="00790976">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“Ver” (en la columna “Historial Cambios”), permite ver el historial de cambios de un rango.</w:t>
            </w:r>
          </w:p>
          <w:p w14:paraId="13262DF3" w14:textId="77777777" w:rsidR="00790976" w:rsidRPr="00F115B0" w:rsidRDefault="00790976" w:rsidP="00AC7C30">
            <w:pPr>
              <w:spacing w:after="0" w:line="240" w:lineRule="auto"/>
              <w:ind w:left="360"/>
              <w:jc w:val="both"/>
              <w:rPr>
                <w:rFonts w:ascii="Tahoma" w:hAnsi="Tahoma" w:cs="Tahoma"/>
                <w:sz w:val="20"/>
                <w:szCs w:val="20"/>
              </w:rPr>
            </w:pPr>
          </w:p>
          <w:p w14:paraId="1BA301CD" w14:textId="62730209" w:rsidR="00014CE4" w:rsidRDefault="006700EB" w:rsidP="00014CE4">
            <w:pPr>
              <w:spacing w:after="0" w:line="240" w:lineRule="auto"/>
              <w:ind w:left="360"/>
              <w:jc w:val="both"/>
              <w:rPr>
                <w:rFonts w:ascii="Tahoma" w:hAnsi="Tahoma" w:cs="Tahoma"/>
                <w:sz w:val="20"/>
                <w:szCs w:val="20"/>
              </w:rPr>
            </w:pPr>
            <w:r w:rsidRPr="002754E0">
              <w:rPr>
                <w:rFonts w:ascii="Tahoma" w:hAnsi="Tahoma" w:cs="Tahoma"/>
                <w:sz w:val="20"/>
                <w:szCs w:val="20"/>
              </w:rPr>
              <w:t>En caso se requiera ingresar una nueva tarifa, el Analista de Sistemas de la CCE sigue el Flujo Alternativo 1.</w:t>
            </w:r>
            <w:r>
              <w:rPr>
                <w:rFonts w:ascii="Tahoma" w:hAnsi="Tahoma" w:cs="Tahoma"/>
                <w:sz w:val="20"/>
                <w:szCs w:val="20"/>
              </w:rPr>
              <w:t xml:space="preserve"> Para modificar una tarifa </w:t>
            </w:r>
            <w:r w:rsidR="002661B8">
              <w:rPr>
                <w:rFonts w:ascii="Tahoma" w:hAnsi="Tahoma" w:cs="Tahoma"/>
                <w:sz w:val="20"/>
                <w:szCs w:val="20"/>
              </w:rPr>
              <w:t xml:space="preserve">(incluyendo el caso de modificar su vigencia) </w:t>
            </w:r>
            <w:r>
              <w:rPr>
                <w:rFonts w:ascii="Tahoma" w:hAnsi="Tahoma" w:cs="Tahoma"/>
                <w:sz w:val="20"/>
                <w:szCs w:val="20"/>
              </w:rPr>
              <w:t xml:space="preserve">sigue </w:t>
            </w:r>
            <w:r w:rsidRPr="002754E0">
              <w:rPr>
                <w:rFonts w:ascii="Tahoma" w:hAnsi="Tahoma" w:cs="Tahoma"/>
                <w:sz w:val="20"/>
                <w:szCs w:val="20"/>
              </w:rPr>
              <w:t xml:space="preserve">el Flujo Alternativo </w:t>
            </w:r>
            <w:r>
              <w:rPr>
                <w:rFonts w:ascii="Tahoma" w:hAnsi="Tahoma" w:cs="Tahoma"/>
                <w:sz w:val="20"/>
                <w:szCs w:val="20"/>
              </w:rPr>
              <w:t>2</w:t>
            </w:r>
            <w:r w:rsidR="00014CE4">
              <w:rPr>
                <w:rFonts w:ascii="Tahoma" w:hAnsi="Tahoma" w:cs="Tahoma"/>
                <w:sz w:val="20"/>
                <w:szCs w:val="20"/>
              </w:rPr>
              <w:t xml:space="preserve">. Para eliminar un rango sigue </w:t>
            </w:r>
            <w:r w:rsidR="00014CE4" w:rsidRPr="002754E0">
              <w:rPr>
                <w:rFonts w:ascii="Tahoma" w:hAnsi="Tahoma" w:cs="Tahoma"/>
                <w:sz w:val="20"/>
                <w:szCs w:val="20"/>
              </w:rPr>
              <w:t xml:space="preserve">el Flujo Alternativo </w:t>
            </w:r>
            <w:r w:rsidR="00014CE4">
              <w:rPr>
                <w:rFonts w:ascii="Tahoma" w:hAnsi="Tahoma" w:cs="Tahoma"/>
                <w:sz w:val="20"/>
                <w:szCs w:val="20"/>
              </w:rPr>
              <w:t>3.</w:t>
            </w:r>
            <w:r>
              <w:rPr>
                <w:rFonts w:ascii="Tahoma" w:hAnsi="Tahoma" w:cs="Tahoma"/>
                <w:sz w:val="20"/>
                <w:szCs w:val="20"/>
              </w:rPr>
              <w:t xml:space="preserve"> </w:t>
            </w:r>
            <w:r w:rsidR="00014CE4">
              <w:rPr>
                <w:rFonts w:ascii="Tahoma" w:hAnsi="Tahoma" w:cs="Tahoma"/>
                <w:sz w:val="20"/>
                <w:szCs w:val="20"/>
              </w:rPr>
              <w:t>Por ningún motivo debe eliminarse</w:t>
            </w:r>
            <w:r>
              <w:rPr>
                <w:rFonts w:ascii="Tahoma" w:hAnsi="Tahoma" w:cs="Tahoma"/>
                <w:sz w:val="20"/>
                <w:szCs w:val="20"/>
              </w:rPr>
              <w:t xml:space="preserve"> </w:t>
            </w:r>
            <w:r w:rsidR="00014CE4">
              <w:rPr>
                <w:rFonts w:ascii="Tahoma" w:hAnsi="Tahoma" w:cs="Tahoma"/>
                <w:sz w:val="20"/>
                <w:szCs w:val="20"/>
              </w:rPr>
              <w:lastRenderedPageBreak/>
              <w:t>una tarifa, salvo el caso que aún no haya entrado en vigencia.</w:t>
            </w:r>
          </w:p>
          <w:p w14:paraId="168E50D1" w14:textId="77777777" w:rsidR="00994A58" w:rsidRPr="00F115B0" w:rsidRDefault="00994A58" w:rsidP="001D7107">
            <w:pPr>
              <w:spacing w:after="0" w:line="240" w:lineRule="auto"/>
              <w:ind w:left="360"/>
              <w:jc w:val="both"/>
              <w:rPr>
                <w:rFonts w:ascii="Tahoma" w:hAnsi="Tahoma" w:cs="Tahoma"/>
                <w:sz w:val="20"/>
                <w:szCs w:val="20"/>
              </w:rPr>
            </w:pPr>
          </w:p>
        </w:tc>
      </w:tr>
    </w:tbl>
    <w:p w14:paraId="5FC12C41" w14:textId="77777777" w:rsidR="006B39E3" w:rsidRPr="009F5290" w:rsidRDefault="006B39E3"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6B39E3" w:rsidRPr="00F115B0" w14:paraId="115C1398" w14:textId="77777777" w:rsidTr="00C12625">
        <w:tc>
          <w:tcPr>
            <w:tcW w:w="9639" w:type="dxa"/>
          </w:tcPr>
          <w:p w14:paraId="164C8A23" w14:textId="4C1B6CB8" w:rsidR="006B39E3" w:rsidRPr="00F115B0" w:rsidRDefault="006B39E3" w:rsidP="00C12625">
            <w:pPr>
              <w:rPr>
                <w:rFonts w:ascii="Tahoma" w:hAnsi="Tahoma" w:cs="Tahoma"/>
                <w:b/>
                <w:sz w:val="20"/>
                <w:szCs w:val="20"/>
              </w:rPr>
            </w:pPr>
            <w:r w:rsidRPr="00F115B0">
              <w:rPr>
                <w:rFonts w:ascii="Tahoma" w:hAnsi="Tahoma" w:cs="Tahoma"/>
                <w:b/>
                <w:sz w:val="20"/>
                <w:szCs w:val="20"/>
              </w:rPr>
              <w:t>Flujo Alternativo 1:</w:t>
            </w:r>
            <w:r w:rsidR="003673DD">
              <w:rPr>
                <w:rFonts w:ascii="Tahoma" w:hAnsi="Tahoma" w:cs="Tahoma"/>
                <w:b/>
                <w:sz w:val="20"/>
                <w:szCs w:val="20"/>
              </w:rPr>
              <w:t xml:space="preserve"> Ingresar una Nueva Tarifa</w:t>
            </w:r>
          </w:p>
        </w:tc>
      </w:tr>
      <w:tr w:rsidR="006B39E3" w:rsidRPr="00F115B0" w14:paraId="758A8B30" w14:textId="77777777" w:rsidTr="00C12625">
        <w:trPr>
          <w:trHeight w:val="416"/>
        </w:trPr>
        <w:tc>
          <w:tcPr>
            <w:tcW w:w="9639" w:type="dxa"/>
          </w:tcPr>
          <w:p w14:paraId="71199F71" w14:textId="52DED8D3" w:rsidR="003673DD" w:rsidRDefault="003673DD" w:rsidP="003F0573">
            <w:pPr>
              <w:numPr>
                <w:ilvl w:val="0"/>
                <w:numId w:val="24"/>
              </w:numPr>
              <w:spacing w:after="0" w:line="240" w:lineRule="auto"/>
              <w:jc w:val="both"/>
              <w:rPr>
                <w:rFonts w:ascii="Tahoma" w:hAnsi="Tahoma" w:cs="Tahoma"/>
                <w:sz w:val="20"/>
                <w:szCs w:val="20"/>
              </w:rPr>
            </w:pPr>
            <w:r w:rsidRPr="002754E0">
              <w:rPr>
                <w:rFonts w:ascii="Tahoma" w:hAnsi="Tahoma" w:cs="Tahoma"/>
                <w:sz w:val="20"/>
                <w:szCs w:val="20"/>
              </w:rPr>
              <w:t>Antes de ingresar una nueva tarifa genérica, el Analista de Sistemas de la CCE, debe haber recibido del Gerente de Eficiencia Operativa todos los datos antes mencionados</w:t>
            </w:r>
            <w:r>
              <w:rPr>
                <w:rFonts w:ascii="Tahoma" w:hAnsi="Tahoma" w:cs="Tahoma"/>
                <w:sz w:val="20"/>
                <w:szCs w:val="20"/>
              </w:rPr>
              <w:t>,</w:t>
            </w:r>
            <w:r w:rsidRPr="002754E0">
              <w:rPr>
                <w:rFonts w:ascii="Tahoma" w:hAnsi="Tahoma" w:cs="Tahoma"/>
                <w:sz w:val="20"/>
                <w:szCs w:val="20"/>
              </w:rPr>
              <w:t xml:space="preserve"> así como los rangos de importes a considerar.</w:t>
            </w:r>
          </w:p>
          <w:p w14:paraId="7F069374" w14:textId="77777777" w:rsidR="003673DD" w:rsidRDefault="003673DD" w:rsidP="003673DD">
            <w:pPr>
              <w:spacing w:after="0" w:line="240" w:lineRule="auto"/>
              <w:ind w:left="360"/>
              <w:jc w:val="both"/>
              <w:rPr>
                <w:rFonts w:ascii="Tahoma" w:hAnsi="Tahoma" w:cs="Tahoma"/>
                <w:sz w:val="20"/>
                <w:szCs w:val="20"/>
              </w:rPr>
            </w:pPr>
          </w:p>
          <w:p w14:paraId="3228A114" w14:textId="2037A473" w:rsidR="00F115B0" w:rsidRPr="002754E0" w:rsidRDefault="00F115B0" w:rsidP="002A417D">
            <w:pPr>
              <w:numPr>
                <w:ilvl w:val="0"/>
                <w:numId w:val="24"/>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tarifas, el Analista de Sistemas de la CCE hace click en la opción “Nueva Tarifa” </w:t>
            </w:r>
            <w:r w:rsidR="00790976">
              <w:rPr>
                <w:rFonts w:ascii="Tahoma" w:hAnsi="Tahoma" w:cs="Tahoma"/>
                <w:sz w:val="20"/>
                <w:szCs w:val="20"/>
              </w:rPr>
              <w:t>(</w:t>
            </w:r>
            <w:r w:rsidR="00790976" w:rsidRPr="002754E0">
              <w:rPr>
                <w:rFonts w:ascii="Tahoma" w:hAnsi="Tahoma" w:cs="Tahoma"/>
                <w:sz w:val="20"/>
                <w:szCs w:val="20"/>
              </w:rPr>
              <w:t>hoja en blanco con símbolo +</w:t>
            </w:r>
            <w:r w:rsidR="00790976">
              <w:rPr>
                <w:rFonts w:ascii="Tahoma" w:hAnsi="Tahoma" w:cs="Tahoma"/>
                <w:sz w:val="20"/>
                <w:szCs w:val="20"/>
              </w:rPr>
              <w:t xml:space="preserve">) </w:t>
            </w:r>
            <w:r>
              <w:rPr>
                <w:rFonts w:ascii="Tahoma" w:hAnsi="Tahoma" w:cs="Tahoma"/>
                <w:sz w:val="20"/>
                <w:szCs w:val="20"/>
              </w:rPr>
              <w:t>e ingresa</w:t>
            </w:r>
            <w:r w:rsidRPr="002754E0">
              <w:rPr>
                <w:rFonts w:ascii="Tahoma" w:hAnsi="Tahoma" w:cs="Tahoma"/>
                <w:sz w:val="20"/>
                <w:szCs w:val="20"/>
              </w:rPr>
              <w:t xml:space="preserve"> una nueva tarifa genérica, para lo cual </w:t>
            </w:r>
            <w:r>
              <w:rPr>
                <w:rFonts w:ascii="Tahoma" w:hAnsi="Tahoma" w:cs="Tahoma"/>
                <w:sz w:val="20"/>
                <w:szCs w:val="20"/>
              </w:rPr>
              <w:t>selecciona</w:t>
            </w:r>
            <w:r w:rsidRPr="002754E0">
              <w:rPr>
                <w:rFonts w:ascii="Tahoma" w:hAnsi="Tahoma" w:cs="Tahoma"/>
                <w:sz w:val="20"/>
                <w:szCs w:val="20"/>
              </w:rPr>
              <w:t xml:space="preserve"> la entidad origen “Todos”, la entidad destino “Todos”, el tipo de transferencia, el canal, la persona jurídica, el concepto de cobro, la moneda, la plaza, la entrada en vigencia (fecha)</w:t>
            </w:r>
            <w:r>
              <w:rPr>
                <w:rFonts w:ascii="Tahoma" w:hAnsi="Tahoma" w:cs="Tahoma"/>
                <w:sz w:val="20"/>
                <w:szCs w:val="20"/>
              </w:rPr>
              <w:t xml:space="preserve"> y hace</w:t>
            </w:r>
            <w:r w:rsidRPr="002754E0">
              <w:rPr>
                <w:rFonts w:ascii="Tahoma" w:hAnsi="Tahoma" w:cs="Tahoma"/>
                <w:sz w:val="20"/>
                <w:szCs w:val="20"/>
              </w:rPr>
              <w:t xml:space="preserve"> click en el botón “Grabar”.</w:t>
            </w:r>
          </w:p>
          <w:p w14:paraId="5BB844B8" w14:textId="77777777" w:rsidR="00F115B0" w:rsidRPr="002754E0" w:rsidRDefault="00F115B0" w:rsidP="00F115B0">
            <w:pPr>
              <w:spacing w:after="0" w:line="240" w:lineRule="auto"/>
              <w:ind w:left="360"/>
              <w:jc w:val="both"/>
              <w:rPr>
                <w:rFonts w:ascii="Tahoma" w:hAnsi="Tahoma" w:cs="Tahoma"/>
                <w:sz w:val="20"/>
                <w:szCs w:val="20"/>
              </w:rPr>
            </w:pPr>
          </w:p>
          <w:p w14:paraId="4731397C" w14:textId="77777777" w:rsidR="00F115B0" w:rsidRPr="002754E0" w:rsidRDefault="00F115B0" w:rsidP="00F115B0">
            <w:pPr>
              <w:spacing w:after="0" w:line="240" w:lineRule="auto"/>
              <w:ind w:left="360"/>
              <w:jc w:val="both"/>
              <w:rPr>
                <w:rFonts w:ascii="Tahoma" w:hAnsi="Tahoma" w:cs="Tahoma"/>
                <w:sz w:val="20"/>
                <w:szCs w:val="20"/>
              </w:rPr>
            </w:pPr>
            <w:r w:rsidRPr="002754E0">
              <w:rPr>
                <w:noProof/>
                <w:lang w:eastAsia="es-PE"/>
              </w:rPr>
              <w:drawing>
                <wp:inline distT="0" distB="0" distL="0" distR="0" wp14:anchorId="6AECDDB4" wp14:editId="25911747">
                  <wp:extent cx="2400300" cy="22193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00300" cy="2219325"/>
                          </a:xfrm>
                          <a:prstGeom prst="rect">
                            <a:avLst/>
                          </a:prstGeom>
                        </pic:spPr>
                      </pic:pic>
                    </a:graphicData>
                  </a:graphic>
                </wp:inline>
              </w:drawing>
            </w:r>
          </w:p>
          <w:p w14:paraId="3D68B024" w14:textId="77777777" w:rsidR="00F115B0" w:rsidRDefault="00F115B0">
            <w:pPr>
              <w:spacing w:after="0" w:line="240" w:lineRule="auto"/>
              <w:ind w:left="360"/>
              <w:jc w:val="both"/>
              <w:rPr>
                <w:rFonts w:ascii="Tahoma" w:hAnsi="Tahoma" w:cs="Tahoma"/>
                <w:sz w:val="20"/>
                <w:szCs w:val="20"/>
              </w:rPr>
            </w:pPr>
          </w:p>
          <w:p w14:paraId="743A34C2" w14:textId="35A183A6" w:rsidR="006700EB" w:rsidRPr="002754E0" w:rsidRDefault="006700EB" w:rsidP="002A417D">
            <w:pPr>
              <w:numPr>
                <w:ilvl w:val="0"/>
                <w:numId w:val="24"/>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rangos, el Analista de Sistemas de la CCE hace click en la opción “Nuevo Rango” </w:t>
            </w:r>
            <w:r w:rsidR="00790976" w:rsidRPr="002754E0">
              <w:rPr>
                <w:rFonts w:ascii="Tahoma" w:hAnsi="Tahoma" w:cs="Tahoma"/>
                <w:sz w:val="20"/>
                <w:szCs w:val="20"/>
              </w:rPr>
              <w:t>(hoja en blanco con símbolo +)</w:t>
            </w:r>
            <w:r w:rsidR="00790976">
              <w:rPr>
                <w:rFonts w:ascii="Tahoma" w:hAnsi="Tahoma" w:cs="Tahoma"/>
                <w:sz w:val="20"/>
                <w:szCs w:val="20"/>
              </w:rPr>
              <w:t xml:space="preserve"> </w:t>
            </w:r>
            <w:r>
              <w:rPr>
                <w:rFonts w:ascii="Tahoma" w:hAnsi="Tahoma" w:cs="Tahoma"/>
                <w:sz w:val="20"/>
                <w:szCs w:val="20"/>
              </w:rPr>
              <w:t>e ingresa</w:t>
            </w:r>
            <w:r w:rsidRPr="002754E0">
              <w:rPr>
                <w:rFonts w:ascii="Tahoma" w:hAnsi="Tahoma" w:cs="Tahoma"/>
                <w:sz w:val="20"/>
                <w:szCs w:val="20"/>
              </w:rPr>
              <w:t xml:space="preserve"> un nuevo rango</w:t>
            </w:r>
            <w:r>
              <w:rPr>
                <w:rFonts w:ascii="Tahoma" w:hAnsi="Tahoma" w:cs="Tahoma"/>
                <w:sz w:val="20"/>
                <w:szCs w:val="20"/>
              </w:rPr>
              <w:t>.</w:t>
            </w:r>
            <w:r w:rsidRPr="002754E0">
              <w:rPr>
                <w:rFonts w:ascii="Tahoma" w:hAnsi="Tahoma" w:cs="Tahoma"/>
                <w:sz w:val="20"/>
                <w:szCs w:val="20"/>
              </w:rPr>
              <w:t xml:space="preserve"> </w:t>
            </w:r>
            <w:r>
              <w:rPr>
                <w:rFonts w:ascii="Tahoma" w:hAnsi="Tahoma" w:cs="Tahoma"/>
                <w:sz w:val="20"/>
                <w:szCs w:val="20"/>
              </w:rPr>
              <w:t>E</w:t>
            </w:r>
            <w:r w:rsidRPr="002754E0">
              <w:rPr>
                <w:rFonts w:ascii="Tahoma" w:hAnsi="Tahoma" w:cs="Tahoma"/>
                <w:sz w:val="20"/>
                <w:szCs w:val="20"/>
              </w:rPr>
              <w:t>scrib</w:t>
            </w:r>
            <w:r>
              <w:rPr>
                <w:rFonts w:ascii="Tahoma" w:hAnsi="Tahoma" w:cs="Tahoma"/>
                <w:sz w:val="20"/>
                <w:szCs w:val="20"/>
              </w:rPr>
              <w:t>e</w:t>
            </w:r>
            <w:r w:rsidRPr="002754E0">
              <w:rPr>
                <w:rFonts w:ascii="Tahoma" w:hAnsi="Tahoma" w:cs="Tahoma"/>
                <w:sz w:val="20"/>
                <w:szCs w:val="20"/>
              </w:rPr>
              <w:t xml:space="preserve"> los valores de rango mínimo (importe mínimo del rango), rango máximo (importe máximo del rango), comisión fija o comisión porcentual, cobro mínimo, cobro máximo</w:t>
            </w:r>
            <w:r>
              <w:rPr>
                <w:rFonts w:ascii="Tahoma" w:hAnsi="Tahoma" w:cs="Tahoma"/>
                <w:sz w:val="20"/>
                <w:szCs w:val="20"/>
              </w:rPr>
              <w:t xml:space="preserve"> y hace</w:t>
            </w:r>
            <w:r w:rsidRPr="002754E0">
              <w:rPr>
                <w:rFonts w:ascii="Tahoma" w:hAnsi="Tahoma" w:cs="Tahoma"/>
                <w:sz w:val="20"/>
                <w:szCs w:val="20"/>
              </w:rPr>
              <w:t xml:space="preserve"> click en el botón “Grabar”. </w:t>
            </w:r>
            <w:r>
              <w:rPr>
                <w:rFonts w:ascii="Tahoma" w:hAnsi="Tahoma" w:cs="Tahoma"/>
                <w:sz w:val="20"/>
                <w:szCs w:val="20"/>
              </w:rPr>
              <w:t>H</w:t>
            </w:r>
            <w:r w:rsidRPr="002754E0">
              <w:rPr>
                <w:rFonts w:ascii="Tahoma" w:hAnsi="Tahoma" w:cs="Tahoma"/>
                <w:sz w:val="20"/>
                <w:szCs w:val="20"/>
              </w:rPr>
              <w:t>ace esto tantas veces como rangos de importes tenga la tarifa.</w:t>
            </w:r>
          </w:p>
          <w:p w14:paraId="7806F4F4" w14:textId="77777777" w:rsidR="006700EB" w:rsidRPr="002754E0" w:rsidRDefault="006700EB" w:rsidP="006700EB">
            <w:pPr>
              <w:spacing w:after="0" w:line="240" w:lineRule="auto"/>
              <w:ind w:left="360"/>
              <w:jc w:val="both"/>
              <w:rPr>
                <w:rFonts w:ascii="Tahoma" w:hAnsi="Tahoma" w:cs="Tahoma"/>
                <w:sz w:val="20"/>
                <w:szCs w:val="20"/>
              </w:rPr>
            </w:pPr>
          </w:p>
          <w:p w14:paraId="3DF025DC" w14:textId="77777777" w:rsidR="006700EB" w:rsidRPr="002754E0" w:rsidRDefault="006700EB" w:rsidP="006700EB">
            <w:pPr>
              <w:spacing w:after="0" w:line="240" w:lineRule="auto"/>
              <w:ind w:left="360"/>
              <w:jc w:val="both"/>
              <w:rPr>
                <w:rFonts w:ascii="Tahoma" w:hAnsi="Tahoma" w:cs="Tahoma"/>
                <w:sz w:val="20"/>
                <w:szCs w:val="20"/>
              </w:rPr>
            </w:pPr>
            <w:r w:rsidRPr="002754E0">
              <w:rPr>
                <w:noProof/>
                <w:lang w:eastAsia="es-PE"/>
              </w:rPr>
              <w:drawing>
                <wp:inline distT="0" distB="0" distL="0" distR="0" wp14:anchorId="5518130E" wp14:editId="4A36CDD8">
                  <wp:extent cx="4581525" cy="21621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1525" cy="2162175"/>
                          </a:xfrm>
                          <a:prstGeom prst="rect">
                            <a:avLst/>
                          </a:prstGeom>
                        </pic:spPr>
                      </pic:pic>
                    </a:graphicData>
                  </a:graphic>
                </wp:inline>
              </w:drawing>
            </w:r>
          </w:p>
          <w:p w14:paraId="40E92E15" w14:textId="77777777" w:rsidR="006700EB" w:rsidRPr="002754E0" w:rsidRDefault="006700EB" w:rsidP="006700EB">
            <w:pPr>
              <w:spacing w:after="0" w:line="240" w:lineRule="auto"/>
              <w:ind w:left="360"/>
              <w:jc w:val="both"/>
              <w:rPr>
                <w:rFonts w:ascii="Tahoma" w:hAnsi="Tahoma" w:cs="Tahoma"/>
                <w:sz w:val="20"/>
                <w:szCs w:val="20"/>
              </w:rPr>
            </w:pPr>
          </w:p>
          <w:p w14:paraId="4C99A835" w14:textId="5CCA1587" w:rsidR="006700EB" w:rsidRPr="002754E0" w:rsidRDefault="006700EB" w:rsidP="006700EB">
            <w:pPr>
              <w:spacing w:after="0" w:line="240" w:lineRule="auto"/>
              <w:ind w:left="360"/>
              <w:jc w:val="both"/>
              <w:rPr>
                <w:rFonts w:ascii="Tahoma" w:hAnsi="Tahoma" w:cs="Tahoma"/>
                <w:sz w:val="20"/>
                <w:szCs w:val="20"/>
              </w:rPr>
            </w:pPr>
            <w:r w:rsidRPr="002754E0">
              <w:rPr>
                <w:rFonts w:ascii="Tahoma" w:hAnsi="Tahoma" w:cs="Tahoma"/>
                <w:sz w:val="20"/>
                <w:szCs w:val="20"/>
              </w:rPr>
              <w:t>Estando en la pantalla “Registro de Rangos”, las opciones “No considerar Rango Máximo” y “No considerar Cobro Máximo” pone</w:t>
            </w:r>
            <w:r>
              <w:rPr>
                <w:rFonts w:ascii="Tahoma" w:hAnsi="Tahoma" w:cs="Tahoma"/>
                <w:sz w:val="20"/>
                <w:szCs w:val="20"/>
              </w:rPr>
              <w:t>n</w:t>
            </w:r>
            <w:r w:rsidRPr="002754E0">
              <w:rPr>
                <w:rFonts w:ascii="Tahoma" w:hAnsi="Tahoma" w:cs="Tahoma"/>
                <w:sz w:val="20"/>
                <w:szCs w:val="20"/>
              </w:rPr>
              <w:t xml:space="preserve"> en cero los valores de los campos referidos y además </w:t>
            </w:r>
            <w:r>
              <w:rPr>
                <w:rFonts w:ascii="Tahoma" w:hAnsi="Tahoma" w:cs="Tahoma"/>
                <w:sz w:val="20"/>
                <w:szCs w:val="20"/>
              </w:rPr>
              <w:t>los deshabilitan.</w:t>
            </w:r>
          </w:p>
          <w:p w14:paraId="3DD6C528" w14:textId="77777777" w:rsidR="006700EB" w:rsidRPr="002754E0" w:rsidRDefault="006700EB" w:rsidP="006700EB">
            <w:pPr>
              <w:spacing w:after="0" w:line="240" w:lineRule="auto"/>
              <w:ind w:left="360"/>
              <w:jc w:val="both"/>
              <w:rPr>
                <w:rFonts w:ascii="Tahoma" w:hAnsi="Tahoma" w:cs="Tahoma"/>
                <w:sz w:val="20"/>
                <w:szCs w:val="20"/>
              </w:rPr>
            </w:pPr>
          </w:p>
          <w:p w14:paraId="73566971" w14:textId="77777777" w:rsidR="006700EB" w:rsidRDefault="006700EB" w:rsidP="006700EB">
            <w:pPr>
              <w:spacing w:after="0" w:line="240" w:lineRule="auto"/>
              <w:ind w:left="360"/>
              <w:jc w:val="both"/>
              <w:rPr>
                <w:rFonts w:ascii="Tahoma" w:hAnsi="Tahoma" w:cs="Tahoma"/>
                <w:sz w:val="20"/>
                <w:szCs w:val="20"/>
              </w:rPr>
            </w:pPr>
            <w:r w:rsidRPr="002754E0">
              <w:rPr>
                <w:noProof/>
                <w:lang w:eastAsia="es-PE"/>
              </w:rPr>
              <w:drawing>
                <wp:inline distT="0" distB="0" distL="0" distR="0" wp14:anchorId="69CBB287" wp14:editId="3383A326">
                  <wp:extent cx="4572000" cy="21145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114550"/>
                          </a:xfrm>
                          <a:prstGeom prst="rect">
                            <a:avLst/>
                          </a:prstGeom>
                        </pic:spPr>
                      </pic:pic>
                    </a:graphicData>
                  </a:graphic>
                </wp:inline>
              </w:drawing>
            </w:r>
          </w:p>
          <w:p w14:paraId="38A29B67" w14:textId="77777777" w:rsidR="00533C23" w:rsidRDefault="00533C23" w:rsidP="006700EB">
            <w:pPr>
              <w:spacing w:after="0" w:line="240" w:lineRule="auto"/>
              <w:ind w:left="360"/>
              <w:jc w:val="both"/>
              <w:rPr>
                <w:rFonts w:ascii="Tahoma" w:hAnsi="Tahoma" w:cs="Tahoma"/>
                <w:sz w:val="20"/>
                <w:szCs w:val="20"/>
              </w:rPr>
            </w:pPr>
          </w:p>
          <w:p w14:paraId="5130A1FF" w14:textId="0A2281CC" w:rsidR="00533C23" w:rsidRDefault="00533C23" w:rsidP="006700EB">
            <w:pPr>
              <w:spacing w:after="0" w:line="240" w:lineRule="auto"/>
              <w:ind w:left="360"/>
              <w:jc w:val="both"/>
              <w:rPr>
                <w:rFonts w:ascii="Tahoma" w:hAnsi="Tahoma" w:cs="Tahoma"/>
                <w:sz w:val="20"/>
                <w:szCs w:val="20"/>
              </w:rPr>
            </w:pPr>
            <w:r>
              <w:rPr>
                <w:rFonts w:ascii="Tahoma" w:hAnsi="Tahoma" w:cs="Tahoma"/>
                <w:sz w:val="20"/>
                <w:szCs w:val="20"/>
              </w:rPr>
              <w:t xml:space="preserve">No considerar Rango Máximo se utiliza cuando no hay un importe límite </w:t>
            </w:r>
            <w:r w:rsidR="00F004B8">
              <w:rPr>
                <w:rFonts w:ascii="Tahoma" w:hAnsi="Tahoma" w:cs="Tahoma"/>
                <w:sz w:val="20"/>
                <w:szCs w:val="20"/>
              </w:rPr>
              <w:t>de rango</w:t>
            </w:r>
            <w:r>
              <w:rPr>
                <w:rFonts w:ascii="Tahoma" w:hAnsi="Tahoma" w:cs="Tahoma"/>
                <w:sz w:val="20"/>
                <w:szCs w:val="20"/>
              </w:rPr>
              <w:t>.</w:t>
            </w:r>
          </w:p>
          <w:p w14:paraId="481B1AC5" w14:textId="73A81205" w:rsidR="00533C23" w:rsidRPr="002754E0" w:rsidRDefault="00533C23" w:rsidP="006700EB">
            <w:pPr>
              <w:spacing w:after="0" w:line="240" w:lineRule="auto"/>
              <w:ind w:left="360"/>
              <w:jc w:val="both"/>
              <w:rPr>
                <w:rFonts w:ascii="Tahoma" w:hAnsi="Tahoma" w:cs="Tahoma"/>
                <w:sz w:val="20"/>
                <w:szCs w:val="20"/>
              </w:rPr>
            </w:pPr>
            <w:r>
              <w:rPr>
                <w:rFonts w:ascii="Tahoma" w:hAnsi="Tahoma" w:cs="Tahoma"/>
                <w:sz w:val="20"/>
                <w:szCs w:val="20"/>
              </w:rPr>
              <w:t>No considerar Cobro Máximo se utiliza cuando no hay un importe límite de cobro.</w:t>
            </w:r>
          </w:p>
          <w:p w14:paraId="5A39C6C0" w14:textId="49D8EA19" w:rsidR="006700EB" w:rsidRPr="00F115B0" w:rsidRDefault="006700EB">
            <w:pPr>
              <w:spacing w:after="0" w:line="240" w:lineRule="auto"/>
              <w:ind w:left="360"/>
              <w:jc w:val="both"/>
              <w:rPr>
                <w:rFonts w:ascii="Tahoma" w:hAnsi="Tahoma" w:cs="Tahoma"/>
                <w:sz w:val="20"/>
                <w:szCs w:val="20"/>
              </w:rPr>
            </w:pPr>
          </w:p>
        </w:tc>
      </w:tr>
    </w:tbl>
    <w:p w14:paraId="53E8BE0F" w14:textId="77777777" w:rsidR="00EF57C7" w:rsidRPr="009F5290" w:rsidRDefault="00EF57C7"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EF57C7" w:rsidRPr="002754E0" w14:paraId="7CC83EC6" w14:textId="77777777" w:rsidTr="00C12625">
        <w:tc>
          <w:tcPr>
            <w:tcW w:w="9639" w:type="dxa"/>
          </w:tcPr>
          <w:p w14:paraId="26DCB995" w14:textId="1142DF21" w:rsidR="00EF57C7" w:rsidRPr="002754E0" w:rsidRDefault="00EF57C7">
            <w:pPr>
              <w:rPr>
                <w:rFonts w:ascii="Tahoma" w:hAnsi="Tahoma" w:cs="Tahoma"/>
                <w:b/>
                <w:sz w:val="20"/>
                <w:szCs w:val="20"/>
              </w:rPr>
            </w:pPr>
            <w:r w:rsidRPr="002754E0">
              <w:rPr>
                <w:rFonts w:ascii="Tahoma" w:hAnsi="Tahoma" w:cs="Tahoma"/>
                <w:b/>
                <w:sz w:val="20"/>
                <w:szCs w:val="20"/>
              </w:rPr>
              <w:t xml:space="preserve">Flujo Alternativo </w:t>
            </w:r>
            <w:r>
              <w:rPr>
                <w:rFonts w:ascii="Tahoma" w:hAnsi="Tahoma" w:cs="Tahoma"/>
                <w:b/>
                <w:sz w:val="20"/>
                <w:szCs w:val="20"/>
              </w:rPr>
              <w:t>2</w:t>
            </w:r>
            <w:r w:rsidRPr="002754E0">
              <w:rPr>
                <w:rFonts w:ascii="Tahoma" w:hAnsi="Tahoma" w:cs="Tahoma"/>
                <w:b/>
                <w:sz w:val="20"/>
                <w:szCs w:val="20"/>
              </w:rPr>
              <w:t>:</w:t>
            </w:r>
            <w:r w:rsidR="00F004B8">
              <w:rPr>
                <w:rFonts w:ascii="Tahoma" w:hAnsi="Tahoma" w:cs="Tahoma"/>
                <w:b/>
                <w:sz w:val="20"/>
                <w:szCs w:val="20"/>
              </w:rPr>
              <w:t xml:space="preserve"> Modificar una Tarifa</w:t>
            </w:r>
          </w:p>
        </w:tc>
      </w:tr>
      <w:tr w:rsidR="00EF57C7" w:rsidRPr="002754E0" w14:paraId="039F0E5F" w14:textId="77777777" w:rsidTr="00C12625">
        <w:trPr>
          <w:trHeight w:val="416"/>
        </w:trPr>
        <w:tc>
          <w:tcPr>
            <w:tcW w:w="9639" w:type="dxa"/>
          </w:tcPr>
          <w:p w14:paraId="0DE0B70B" w14:textId="6EDD56A8" w:rsidR="00790976" w:rsidRPr="002754E0" w:rsidRDefault="00790976" w:rsidP="002A417D">
            <w:pPr>
              <w:numPr>
                <w:ilvl w:val="0"/>
                <w:numId w:val="25"/>
              </w:numPr>
              <w:spacing w:after="0" w:line="240" w:lineRule="auto"/>
              <w:jc w:val="both"/>
              <w:rPr>
                <w:rFonts w:ascii="Tahoma" w:hAnsi="Tahoma" w:cs="Tahoma"/>
                <w:sz w:val="20"/>
                <w:szCs w:val="20"/>
              </w:rPr>
            </w:pPr>
            <w:r w:rsidRPr="002754E0">
              <w:rPr>
                <w:rFonts w:ascii="Tahoma" w:hAnsi="Tahoma" w:cs="Tahoma"/>
                <w:sz w:val="20"/>
                <w:szCs w:val="20"/>
              </w:rPr>
              <w:t>Estando en el listado de tarifas, el Analista de Sistemas de la CCE</w:t>
            </w:r>
            <w:r w:rsidR="00CF1671">
              <w:rPr>
                <w:rFonts w:ascii="Tahoma" w:hAnsi="Tahoma" w:cs="Tahoma"/>
                <w:sz w:val="20"/>
                <w:szCs w:val="20"/>
              </w:rPr>
              <w:t xml:space="preserve"> hace</w:t>
            </w:r>
            <w:r w:rsidRPr="002754E0">
              <w:rPr>
                <w:rFonts w:ascii="Tahoma" w:hAnsi="Tahoma" w:cs="Tahoma"/>
                <w:sz w:val="20"/>
                <w:szCs w:val="20"/>
              </w:rPr>
              <w:t xml:space="preserve"> click en “editar” (lápiz amarillo), </w:t>
            </w:r>
            <w:r w:rsidR="00CF1671">
              <w:rPr>
                <w:rFonts w:ascii="Tahoma" w:hAnsi="Tahoma" w:cs="Tahoma"/>
                <w:sz w:val="20"/>
                <w:szCs w:val="20"/>
              </w:rPr>
              <w:t xml:space="preserve">y </w:t>
            </w:r>
            <w:r w:rsidRPr="002754E0">
              <w:rPr>
                <w:rFonts w:ascii="Tahoma" w:hAnsi="Tahoma" w:cs="Tahoma"/>
                <w:sz w:val="20"/>
                <w:szCs w:val="20"/>
              </w:rPr>
              <w:t xml:space="preserve">modifica los datos de </w:t>
            </w:r>
            <w:r w:rsidR="00CF1671">
              <w:rPr>
                <w:rFonts w:ascii="Tahoma" w:hAnsi="Tahoma" w:cs="Tahoma"/>
                <w:sz w:val="20"/>
                <w:szCs w:val="20"/>
              </w:rPr>
              <w:t xml:space="preserve">la </w:t>
            </w:r>
            <w:r w:rsidRPr="002754E0">
              <w:rPr>
                <w:rFonts w:ascii="Tahoma" w:hAnsi="Tahoma" w:cs="Tahoma"/>
                <w:sz w:val="20"/>
                <w:szCs w:val="20"/>
              </w:rPr>
              <w:t>tarifa</w:t>
            </w:r>
            <w:r w:rsidR="00CF1671">
              <w:rPr>
                <w:rFonts w:ascii="Tahoma" w:hAnsi="Tahoma" w:cs="Tahoma"/>
                <w:sz w:val="20"/>
                <w:szCs w:val="20"/>
              </w:rPr>
              <w:t xml:space="preserve"> seleccionada</w:t>
            </w:r>
            <w:r w:rsidRPr="002754E0">
              <w:rPr>
                <w:rFonts w:ascii="Tahoma" w:hAnsi="Tahoma" w:cs="Tahoma"/>
                <w:sz w:val="20"/>
                <w:szCs w:val="20"/>
              </w:rPr>
              <w:t>.</w:t>
            </w:r>
          </w:p>
          <w:p w14:paraId="00DAC6B0" w14:textId="77777777" w:rsidR="00790976" w:rsidRDefault="00790976" w:rsidP="00790976">
            <w:pPr>
              <w:spacing w:after="0" w:line="240" w:lineRule="auto"/>
              <w:ind w:left="360"/>
              <w:jc w:val="both"/>
              <w:rPr>
                <w:rFonts w:ascii="Tahoma" w:hAnsi="Tahoma" w:cs="Tahoma"/>
                <w:sz w:val="20"/>
                <w:szCs w:val="20"/>
              </w:rPr>
            </w:pPr>
          </w:p>
          <w:p w14:paraId="0DDD444F" w14:textId="119EB391" w:rsidR="00CF1671" w:rsidRDefault="00CF1671" w:rsidP="00790976">
            <w:pPr>
              <w:spacing w:after="0" w:line="240" w:lineRule="auto"/>
              <w:ind w:left="360"/>
              <w:jc w:val="both"/>
              <w:rPr>
                <w:rFonts w:ascii="Tahoma" w:hAnsi="Tahoma" w:cs="Tahoma"/>
                <w:sz w:val="20"/>
                <w:szCs w:val="20"/>
              </w:rPr>
            </w:pPr>
            <w:r w:rsidRPr="00211117">
              <w:rPr>
                <w:noProof/>
                <w:lang w:eastAsia="es-PE"/>
              </w:rPr>
              <w:drawing>
                <wp:inline distT="0" distB="0" distL="0" distR="0" wp14:anchorId="105B7335" wp14:editId="5C16ADD0">
                  <wp:extent cx="5612130" cy="37636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763645"/>
                          </a:xfrm>
                          <a:prstGeom prst="rect">
                            <a:avLst/>
                          </a:prstGeom>
                        </pic:spPr>
                      </pic:pic>
                    </a:graphicData>
                  </a:graphic>
                </wp:inline>
              </w:drawing>
            </w:r>
          </w:p>
          <w:p w14:paraId="7C923F98" w14:textId="77777777" w:rsidR="00CF1671" w:rsidRDefault="00CF1671" w:rsidP="00790976">
            <w:pPr>
              <w:spacing w:after="0" w:line="240" w:lineRule="auto"/>
              <w:ind w:left="360"/>
              <w:jc w:val="both"/>
              <w:rPr>
                <w:rFonts w:ascii="Tahoma" w:hAnsi="Tahoma" w:cs="Tahoma"/>
                <w:sz w:val="20"/>
                <w:szCs w:val="20"/>
              </w:rPr>
            </w:pPr>
          </w:p>
          <w:p w14:paraId="3C526790" w14:textId="11866943" w:rsidR="008E2E72" w:rsidRDefault="008E2E72" w:rsidP="00790976">
            <w:pPr>
              <w:spacing w:after="0" w:line="240" w:lineRule="auto"/>
              <w:ind w:left="360"/>
              <w:jc w:val="both"/>
              <w:rPr>
                <w:rFonts w:ascii="Tahoma" w:hAnsi="Tahoma" w:cs="Tahoma"/>
                <w:sz w:val="20"/>
                <w:szCs w:val="20"/>
              </w:rPr>
            </w:pPr>
            <w:r>
              <w:rPr>
                <w:rFonts w:ascii="Tahoma" w:hAnsi="Tahoma" w:cs="Tahoma"/>
                <w:sz w:val="20"/>
                <w:szCs w:val="20"/>
              </w:rPr>
              <w:t>Se puede cambiar el “Estado” de una tarifa de “Vigente” a “Inactivo” (esto se debe utilizar en lugar de eliminar una tarifa).</w:t>
            </w:r>
          </w:p>
          <w:p w14:paraId="1E058616" w14:textId="77777777" w:rsidR="008E2E72" w:rsidRDefault="008E2E72" w:rsidP="00790976">
            <w:pPr>
              <w:spacing w:after="0" w:line="240" w:lineRule="auto"/>
              <w:ind w:left="360"/>
              <w:jc w:val="both"/>
              <w:rPr>
                <w:rFonts w:ascii="Tahoma" w:hAnsi="Tahoma" w:cs="Tahoma"/>
                <w:sz w:val="20"/>
                <w:szCs w:val="20"/>
              </w:rPr>
            </w:pPr>
          </w:p>
          <w:p w14:paraId="3A5DE9AE" w14:textId="307583FF" w:rsidR="008E2E72" w:rsidRDefault="008E2E72" w:rsidP="00790976">
            <w:pPr>
              <w:spacing w:after="0" w:line="240" w:lineRule="auto"/>
              <w:ind w:left="360"/>
              <w:jc w:val="both"/>
              <w:rPr>
                <w:rFonts w:ascii="Tahoma" w:hAnsi="Tahoma" w:cs="Tahoma"/>
                <w:sz w:val="20"/>
                <w:szCs w:val="20"/>
              </w:rPr>
            </w:pPr>
            <w:r>
              <w:rPr>
                <w:noProof/>
                <w:lang w:eastAsia="es-PE"/>
              </w:rPr>
              <w:lastRenderedPageBreak/>
              <w:drawing>
                <wp:inline distT="0" distB="0" distL="0" distR="0" wp14:anchorId="27559A37" wp14:editId="1A09FBE3">
                  <wp:extent cx="4086225" cy="2400300"/>
                  <wp:effectExtent l="0" t="0" r="9525" b="0"/>
                  <wp:docPr id="7194" name="Imagen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6225" cy="2400300"/>
                          </a:xfrm>
                          <a:prstGeom prst="rect">
                            <a:avLst/>
                          </a:prstGeom>
                        </pic:spPr>
                      </pic:pic>
                    </a:graphicData>
                  </a:graphic>
                </wp:inline>
              </w:drawing>
            </w:r>
          </w:p>
          <w:p w14:paraId="3FDA96FF" w14:textId="77777777" w:rsidR="008E2E72" w:rsidRPr="002754E0" w:rsidRDefault="008E2E72" w:rsidP="00790976">
            <w:pPr>
              <w:spacing w:after="0" w:line="240" w:lineRule="auto"/>
              <w:ind w:left="360"/>
              <w:jc w:val="both"/>
              <w:rPr>
                <w:rFonts w:ascii="Tahoma" w:hAnsi="Tahoma" w:cs="Tahoma"/>
                <w:sz w:val="20"/>
                <w:szCs w:val="20"/>
              </w:rPr>
            </w:pPr>
          </w:p>
          <w:p w14:paraId="312D9900" w14:textId="4369FD2B" w:rsidR="00790976" w:rsidRPr="002754E0" w:rsidRDefault="00790976" w:rsidP="002A417D">
            <w:pPr>
              <w:numPr>
                <w:ilvl w:val="0"/>
                <w:numId w:val="25"/>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rangos, el Analista de Sistemas de la CCE </w:t>
            </w:r>
            <w:r w:rsidR="00CF1671">
              <w:rPr>
                <w:rFonts w:ascii="Tahoma" w:hAnsi="Tahoma" w:cs="Tahoma"/>
                <w:sz w:val="20"/>
                <w:szCs w:val="20"/>
              </w:rPr>
              <w:t>hace</w:t>
            </w:r>
            <w:r w:rsidRPr="002754E0">
              <w:rPr>
                <w:rFonts w:ascii="Tahoma" w:hAnsi="Tahoma" w:cs="Tahoma"/>
                <w:sz w:val="20"/>
                <w:szCs w:val="20"/>
              </w:rPr>
              <w:t xml:space="preserve"> click en “editar” (lápiz amarillo)</w:t>
            </w:r>
            <w:r w:rsidR="00CF1671">
              <w:rPr>
                <w:rFonts w:ascii="Tahoma" w:hAnsi="Tahoma" w:cs="Tahoma"/>
                <w:sz w:val="20"/>
                <w:szCs w:val="20"/>
              </w:rPr>
              <w:t xml:space="preserve"> y modifica</w:t>
            </w:r>
            <w:r w:rsidRPr="002754E0">
              <w:rPr>
                <w:rFonts w:ascii="Tahoma" w:hAnsi="Tahoma" w:cs="Tahoma"/>
                <w:sz w:val="20"/>
                <w:szCs w:val="20"/>
              </w:rPr>
              <w:t xml:space="preserve"> los datos de</w:t>
            </w:r>
            <w:r w:rsidR="00CF1671">
              <w:rPr>
                <w:rFonts w:ascii="Tahoma" w:hAnsi="Tahoma" w:cs="Tahoma"/>
                <w:sz w:val="20"/>
                <w:szCs w:val="20"/>
              </w:rPr>
              <w:t>l</w:t>
            </w:r>
            <w:r w:rsidRPr="002754E0">
              <w:rPr>
                <w:rFonts w:ascii="Tahoma" w:hAnsi="Tahoma" w:cs="Tahoma"/>
                <w:sz w:val="20"/>
                <w:szCs w:val="20"/>
              </w:rPr>
              <w:t xml:space="preserve"> rango</w:t>
            </w:r>
            <w:r w:rsidR="00CF1671">
              <w:rPr>
                <w:rFonts w:ascii="Tahoma" w:hAnsi="Tahoma" w:cs="Tahoma"/>
                <w:sz w:val="20"/>
                <w:szCs w:val="20"/>
              </w:rPr>
              <w:t xml:space="preserve"> seleccionado</w:t>
            </w:r>
            <w:r w:rsidRPr="002754E0">
              <w:rPr>
                <w:rFonts w:ascii="Tahoma" w:hAnsi="Tahoma" w:cs="Tahoma"/>
                <w:sz w:val="20"/>
                <w:szCs w:val="20"/>
              </w:rPr>
              <w:t>.</w:t>
            </w:r>
          </w:p>
          <w:p w14:paraId="542231E9" w14:textId="77777777" w:rsidR="00CF1671" w:rsidRDefault="00CF1671" w:rsidP="001D7107">
            <w:pPr>
              <w:spacing w:after="0" w:line="240" w:lineRule="auto"/>
              <w:ind w:left="360"/>
              <w:jc w:val="both"/>
              <w:rPr>
                <w:rFonts w:ascii="Tahoma" w:hAnsi="Tahoma" w:cs="Tahoma"/>
                <w:sz w:val="20"/>
                <w:szCs w:val="20"/>
              </w:rPr>
            </w:pPr>
          </w:p>
          <w:p w14:paraId="680785A6" w14:textId="487CD279" w:rsidR="00790976" w:rsidRPr="002754E0" w:rsidRDefault="00CF1671" w:rsidP="001D7107">
            <w:pPr>
              <w:spacing w:after="0" w:line="240" w:lineRule="auto"/>
              <w:ind w:left="360"/>
              <w:jc w:val="both"/>
              <w:rPr>
                <w:rFonts w:ascii="Tahoma" w:hAnsi="Tahoma" w:cs="Tahoma"/>
                <w:sz w:val="20"/>
                <w:szCs w:val="20"/>
              </w:rPr>
            </w:pPr>
            <w:r w:rsidRPr="00211117">
              <w:rPr>
                <w:noProof/>
                <w:lang w:eastAsia="es-PE"/>
              </w:rPr>
              <w:drawing>
                <wp:inline distT="0" distB="0" distL="0" distR="0" wp14:anchorId="7AE3564C" wp14:editId="6D16E990">
                  <wp:extent cx="4362450" cy="12287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62450" cy="1228725"/>
                          </a:xfrm>
                          <a:prstGeom prst="rect">
                            <a:avLst/>
                          </a:prstGeom>
                        </pic:spPr>
                      </pic:pic>
                    </a:graphicData>
                  </a:graphic>
                </wp:inline>
              </w:drawing>
            </w:r>
          </w:p>
        </w:tc>
      </w:tr>
    </w:tbl>
    <w:p w14:paraId="2C166E68" w14:textId="77777777" w:rsidR="00CF1671" w:rsidRPr="009F5290" w:rsidRDefault="00CF1671"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CF1671" w:rsidRPr="002754E0" w14:paraId="22F2E3DA" w14:textId="77777777" w:rsidTr="00C12625">
        <w:tc>
          <w:tcPr>
            <w:tcW w:w="9639" w:type="dxa"/>
          </w:tcPr>
          <w:p w14:paraId="67758818" w14:textId="69061B6E" w:rsidR="00CF1671" w:rsidRPr="002754E0" w:rsidRDefault="00CF1671" w:rsidP="00014CE4">
            <w:pPr>
              <w:rPr>
                <w:rFonts w:ascii="Tahoma" w:hAnsi="Tahoma" w:cs="Tahoma"/>
                <w:b/>
                <w:sz w:val="20"/>
                <w:szCs w:val="20"/>
              </w:rPr>
            </w:pPr>
            <w:r w:rsidRPr="002754E0">
              <w:rPr>
                <w:rFonts w:ascii="Tahoma" w:hAnsi="Tahoma" w:cs="Tahoma"/>
                <w:b/>
                <w:sz w:val="20"/>
                <w:szCs w:val="20"/>
              </w:rPr>
              <w:t xml:space="preserve">Flujo Alternativo </w:t>
            </w:r>
            <w:r>
              <w:rPr>
                <w:rFonts w:ascii="Tahoma" w:hAnsi="Tahoma" w:cs="Tahoma"/>
                <w:b/>
                <w:sz w:val="20"/>
                <w:szCs w:val="20"/>
              </w:rPr>
              <w:t>3</w:t>
            </w:r>
            <w:r w:rsidRPr="002754E0">
              <w:rPr>
                <w:rFonts w:ascii="Tahoma" w:hAnsi="Tahoma" w:cs="Tahoma"/>
                <w:b/>
                <w:sz w:val="20"/>
                <w:szCs w:val="20"/>
              </w:rPr>
              <w:t>:</w:t>
            </w:r>
            <w:r w:rsidR="00F004B8">
              <w:rPr>
                <w:rFonts w:ascii="Tahoma" w:hAnsi="Tahoma" w:cs="Tahoma"/>
                <w:b/>
                <w:sz w:val="20"/>
                <w:szCs w:val="20"/>
              </w:rPr>
              <w:t xml:space="preserve"> Eliminar un Rango</w:t>
            </w:r>
          </w:p>
        </w:tc>
      </w:tr>
      <w:tr w:rsidR="00CF1671" w:rsidRPr="002754E0" w14:paraId="58883199" w14:textId="77777777" w:rsidTr="00C12625">
        <w:trPr>
          <w:trHeight w:val="416"/>
        </w:trPr>
        <w:tc>
          <w:tcPr>
            <w:tcW w:w="9639" w:type="dxa"/>
          </w:tcPr>
          <w:p w14:paraId="7E6BB7C9" w14:textId="5F37DA94" w:rsidR="00CF1671" w:rsidRPr="002754E0" w:rsidRDefault="00CF1671" w:rsidP="002A417D">
            <w:pPr>
              <w:numPr>
                <w:ilvl w:val="0"/>
                <w:numId w:val="26"/>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rangos, el Analista de Sistemas de la CCE </w:t>
            </w:r>
            <w:r>
              <w:rPr>
                <w:rFonts w:ascii="Tahoma" w:hAnsi="Tahoma" w:cs="Tahoma"/>
                <w:sz w:val="20"/>
                <w:szCs w:val="20"/>
              </w:rPr>
              <w:t>hace</w:t>
            </w:r>
            <w:r w:rsidRPr="002754E0">
              <w:rPr>
                <w:rFonts w:ascii="Tahoma" w:hAnsi="Tahoma" w:cs="Tahoma"/>
                <w:sz w:val="20"/>
                <w:szCs w:val="20"/>
              </w:rPr>
              <w:t xml:space="preserve"> click en “eliminar” (equis roja)</w:t>
            </w:r>
            <w:r>
              <w:rPr>
                <w:rFonts w:ascii="Tahoma" w:hAnsi="Tahoma" w:cs="Tahoma"/>
                <w:sz w:val="20"/>
                <w:szCs w:val="20"/>
              </w:rPr>
              <w:t xml:space="preserve"> y borra un</w:t>
            </w:r>
            <w:r w:rsidRPr="002754E0">
              <w:rPr>
                <w:rFonts w:ascii="Tahoma" w:hAnsi="Tahoma" w:cs="Tahoma"/>
                <w:sz w:val="20"/>
                <w:szCs w:val="20"/>
              </w:rPr>
              <w:t xml:space="preserve"> rango</w:t>
            </w:r>
            <w:r>
              <w:rPr>
                <w:rFonts w:ascii="Tahoma" w:hAnsi="Tahoma" w:cs="Tahoma"/>
                <w:sz w:val="20"/>
                <w:szCs w:val="20"/>
              </w:rPr>
              <w:t xml:space="preserve"> seleccionado</w:t>
            </w:r>
            <w:r w:rsidRPr="002754E0">
              <w:rPr>
                <w:rFonts w:ascii="Tahoma" w:hAnsi="Tahoma" w:cs="Tahoma"/>
                <w:sz w:val="20"/>
                <w:szCs w:val="20"/>
              </w:rPr>
              <w:t>.</w:t>
            </w:r>
          </w:p>
          <w:p w14:paraId="0576A35E" w14:textId="77777777" w:rsidR="00CF1671" w:rsidRDefault="00CF1671" w:rsidP="00C12625">
            <w:pPr>
              <w:spacing w:after="0" w:line="240" w:lineRule="auto"/>
              <w:ind w:left="360"/>
              <w:jc w:val="both"/>
              <w:rPr>
                <w:rFonts w:ascii="Tahoma" w:hAnsi="Tahoma" w:cs="Tahoma"/>
                <w:sz w:val="20"/>
                <w:szCs w:val="20"/>
              </w:rPr>
            </w:pPr>
          </w:p>
          <w:p w14:paraId="5A836B15" w14:textId="77777777" w:rsidR="00CF1671" w:rsidRDefault="00CF1671">
            <w:pPr>
              <w:spacing w:after="0" w:line="240" w:lineRule="auto"/>
              <w:ind w:left="360"/>
              <w:jc w:val="both"/>
              <w:rPr>
                <w:rFonts w:ascii="Tahoma" w:hAnsi="Tahoma" w:cs="Tahoma"/>
                <w:sz w:val="20"/>
                <w:szCs w:val="20"/>
              </w:rPr>
            </w:pPr>
            <w:r w:rsidRPr="002754E0">
              <w:rPr>
                <w:noProof/>
                <w:lang w:eastAsia="es-PE"/>
              </w:rPr>
              <w:drawing>
                <wp:inline distT="0" distB="0" distL="0" distR="0" wp14:anchorId="6288E1E6" wp14:editId="230B33D3">
                  <wp:extent cx="4362450" cy="12287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62450" cy="1228725"/>
                          </a:xfrm>
                          <a:prstGeom prst="rect">
                            <a:avLst/>
                          </a:prstGeom>
                        </pic:spPr>
                      </pic:pic>
                    </a:graphicData>
                  </a:graphic>
                </wp:inline>
              </w:drawing>
            </w:r>
          </w:p>
          <w:p w14:paraId="35C81987" w14:textId="2F672051" w:rsidR="00F004B8" w:rsidRPr="002754E0" w:rsidRDefault="00F004B8" w:rsidP="00014CE4">
            <w:pPr>
              <w:spacing w:after="0" w:line="240" w:lineRule="auto"/>
              <w:ind w:left="360"/>
              <w:jc w:val="both"/>
              <w:rPr>
                <w:rFonts w:ascii="Tahoma" w:hAnsi="Tahoma" w:cs="Tahoma"/>
                <w:sz w:val="20"/>
                <w:szCs w:val="20"/>
              </w:rPr>
            </w:pPr>
          </w:p>
        </w:tc>
      </w:tr>
    </w:tbl>
    <w:p w14:paraId="739648D8" w14:textId="77777777" w:rsidR="00CF1671" w:rsidRPr="009F5290" w:rsidRDefault="00CF1671" w:rsidP="009F5290">
      <w:pPr>
        <w:pStyle w:val="Prrafodelista"/>
        <w:spacing w:after="0" w:line="240" w:lineRule="auto"/>
        <w:ind w:left="0"/>
        <w:jc w:val="both"/>
        <w:rPr>
          <w:rFonts w:ascii="Tahoma" w:hAnsi="Tahoma" w:cs="Tahoma"/>
          <w:sz w:val="20"/>
          <w:szCs w:val="20"/>
        </w:rPr>
      </w:pPr>
    </w:p>
    <w:p w14:paraId="3CC48B56" w14:textId="77777777" w:rsidR="00B2495A" w:rsidRPr="009F5290" w:rsidRDefault="00B2495A" w:rsidP="009F5290">
      <w:pPr>
        <w:pStyle w:val="Prrafodelista"/>
        <w:spacing w:after="0" w:line="240" w:lineRule="auto"/>
        <w:ind w:left="0"/>
        <w:jc w:val="both"/>
        <w:rPr>
          <w:rFonts w:ascii="Tahoma" w:hAnsi="Tahoma" w:cs="Tahoma"/>
          <w:sz w:val="20"/>
          <w:szCs w:val="20"/>
        </w:rPr>
      </w:pPr>
    </w:p>
    <w:p w14:paraId="6626F1A4" w14:textId="26953184" w:rsidR="008A0202" w:rsidRPr="002652C7" w:rsidRDefault="00B2495A" w:rsidP="009F5290">
      <w:pPr>
        <w:pStyle w:val="Estilo3"/>
        <w:ind w:left="567" w:hanging="567"/>
      </w:pPr>
      <w:bookmarkStart w:id="38" w:name="_Toc450065897"/>
      <w:r w:rsidRPr="002652C7">
        <w:t>Gest</w:t>
      </w:r>
      <w:r w:rsidR="008A0202" w:rsidRPr="002652C7">
        <w:t>ión de Tarifa</w:t>
      </w:r>
      <w:r w:rsidRPr="002652C7">
        <w:t>s</w:t>
      </w:r>
      <w:r w:rsidR="008A0202" w:rsidRPr="002652C7">
        <w:t xml:space="preserve"> Interbancaria</w:t>
      </w:r>
      <w:r w:rsidRPr="002652C7">
        <w:t>s</w:t>
      </w:r>
      <w:r w:rsidR="008A0202" w:rsidRPr="002652C7">
        <w:t xml:space="preserve"> Bilateral</w:t>
      </w:r>
      <w:r w:rsidRPr="002652C7">
        <w:t>es</w:t>
      </w:r>
      <w:bookmarkEnd w:id="38"/>
    </w:p>
    <w:p w14:paraId="54D280F0" w14:textId="77777777" w:rsidR="007B090A" w:rsidRPr="009F5290" w:rsidRDefault="007B090A"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0109BA" w:rsidRPr="00F115B0" w14:paraId="3B6FAA38" w14:textId="77777777" w:rsidTr="006160F1">
        <w:trPr>
          <w:trHeight w:val="576"/>
        </w:trPr>
        <w:tc>
          <w:tcPr>
            <w:tcW w:w="2230" w:type="dxa"/>
          </w:tcPr>
          <w:p w14:paraId="3786E3AC"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t>Objetivo:</w:t>
            </w:r>
          </w:p>
        </w:tc>
        <w:tc>
          <w:tcPr>
            <w:tcW w:w="7337" w:type="dxa"/>
          </w:tcPr>
          <w:p w14:paraId="4CD8FD06" w14:textId="18A7578A" w:rsidR="000109BA" w:rsidRPr="00F115B0" w:rsidRDefault="000109BA" w:rsidP="00175F48">
            <w:pPr>
              <w:spacing w:after="0" w:line="240" w:lineRule="auto"/>
              <w:jc w:val="both"/>
              <w:rPr>
                <w:rFonts w:ascii="Tahoma" w:hAnsi="Tahoma" w:cs="Tahoma"/>
                <w:sz w:val="20"/>
                <w:szCs w:val="20"/>
              </w:rPr>
            </w:pPr>
            <w:r w:rsidRPr="00F115B0">
              <w:rPr>
                <w:rFonts w:ascii="Tahoma" w:hAnsi="Tahoma" w:cs="Tahoma"/>
                <w:sz w:val="20"/>
                <w:szCs w:val="20"/>
              </w:rPr>
              <w:t xml:space="preserve">Dar mantenimiento a las tarifas interbancarias </w:t>
            </w:r>
            <w:r w:rsidR="00175F48" w:rsidRPr="00F115B0">
              <w:rPr>
                <w:rFonts w:ascii="Tahoma" w:hAnsi="Tahoma" w:cs="Tahoma"/>
                <w:sz w:val="20"/>
                <w:szCs w:val="20"/>
              </w:rPr>
              <w:t>bilaterales</w:t>
            </w:r>
            <w:r w:rsidRPr="00F115B0">
              <w:rPr>
                <w:rFonts w:ascii="Tahoma" w:hAnsi="Tahoma" w:cs="Tahoma"/>
                <w:sz w:val="20"/>
                <w:szCs w:val="20"/>
              </w:rPr>
              <w:t xml:space="preserve"> de las Transferencias Inmediatas.</w:t>
            </w:r>
          </w:p>
        </w:tc>
      </w:tr>
      <w:tr w:rsidR="000109BA" w:rsidRPr="00F115B0" w14:paraId="7B4B73F0" w14:textId="77777777" w:rsidTr="006160F1">
        <w:tc>
          <w:tcPr>
            <w:tcW w:w="2230" w:type="dxa"/>
          </w:tcPr>
          <w:p w14:paraId="45E1F46B"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t>Resultado Esperado:</w:t>
            </w:r>
          </w:p>
        </w:tc>
        <w:tc>
          <w:tcPr>
            <w:tcW w:w="7337" w:type="dxa"/>
          </w:tcPr>
          <w:p w14:paraId="086A910E" w14:textId="3C5106F0" w:rsidR="000109BA" w:rsidRPr="00F115B0" w:rsidRDefault="000109BA" w:rsidP="00175F48">
            <w:pPr>
              <w:spacing w:after="0" w:line="240" w:lineRule="auto"/>
              <w:jc w:val="both"/>
              <w:rPr>
                <w:rFonts w:ascii="Tahoma" w:hAnsi="Tahoma" w:cs="Tahoma"/>
                <w:sz w:val="20"/>
                <w:szCs w:val="20"/>
              </w:rPr>
            </w:pPr>
            <w:r w:rsidRPr="00F115B0">
              <w:rPr>
                <w:rFonts w:ascii="Tahoma" w:hAnsi="Tahoma" w:cs="Tahoma"/>
                <w:sz w:val="20"/>
                <w:szCs w:val="20"/>
              </w:rPr>
              <w:t xml:space="preserve">Tarifas interbancarias </w:t>
            </w:r>
            <w:r w:rsidR="00175F48" w:rsidRPr="00F115B0">
              <w:rPr>
                <w:rFonts w:ascii="Tahoma" w:hAnsi="Tahoma" w:cs="Tahoma"/>
                <w:sz w:val="20"/>
                <w:szCs w:val="20"/>
              </w:rPr>
              <w:t xml:space="preserve">bilaterales </w:t>
            </w:r>
            <w:r w:rsidRPr="00F115B0">
              <w:rPr>
                <w:rFonts w:ascii="Tahoma" w:hAnsi="Tahoma" w:cs="Tahoma"/>
                <w:sz w:val="20"/>
                <w:szCs w:val="20"/>
              </w:rPr>
              <w:t>actualizadas</w:t>
            </w:r>
          </w:p>
        </w:tc>
      </w:tr>
      <w:tr w:rsidR="000109BA" w:rsidRPr="00F115B0" w14:paraId="2FF67C14" w14:textId="77777777" w:rsidTr="006160F1">
        <w:tc>
          <w:tcPr>
            <w:tcW w:w="2230" w:type="dxa"/>
          </w:tcPr>
          <w:p w14:paraId="18ABC4B0"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t>Responsable:</w:t>
            </w:r>
          </w:p>
        </w:tc>
        <w:tc>
          <w:tcPr>
            <w:tcW w:w="7337" w:type="dxa"/>
          </w:tcPr>
          <w:p w14:paraId="10A54937" w14:textId="77777777" w:rsidR="000109BA" w:rsidRPr="00F115B0" w:rsidRDefault="000109BA" w:rsidP="006160F1">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0109BA" w:rsidRPr="00F115B0" w14:paraId="68537317" w14:textId="77777777" w:rsidTr="006160F1">
        <w:tc>
          <w:tcPr>
            <w:tcW w:w="2230" w:type="dxa"/>
          </w:tcPr>
          <w:p w14:paraId="1E02CE7B"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t>Perfil Requerido:</w:t>
            </w:r>
          </w:p>
        </w:tc>
        <w:tc>
          <w:tcPr>
            <w:tcW w:w="7337" w:type="dxa"/>
          </w:tcPr>
          <w:p w14:paraId="6CB7F589" w14:textId="77777777" w:rsidR="000109BA" w:rsidRPr="00F115B0" w:rsidRDefault="000109BA" w:rsidP="006160F1">
            <w:pPr>
              <w:spacing w:after="0" w:line="240" w:lineRule="auto"/>
              <w:jc w:val="both"/>
              <w:rPr>
                <w:rFonts w:ascii="Tahoma" w:hAnsi="Tahoma" w:cs="Tahoma"/>
                <w:sz w:val="20"/>
                <w:szCs w:val="20"/>
              </w:rPr>
            </w:pPr>
            <w:r w:rsidRPr="00F115B0">
              <w:rPr>
                <w:rFonts w:ascii="Tahoma" w:hAnsi="Tahoma" w:cs="Tahoma"/>
                <w:sz w:val="20"/>
                <w:szCs w:val="20"/>
              </w:rPr>
              <w:t>Adm. CCE</w:t>
            </w:r>
          </w:p>
        </w:tc>
      </w:tr>
      <w:tr w:rsidR="000109BA" w:rsidRPr="00F115B0" w14:paraId="5019F970" w14:textId="77777777" w:rsidTr="006160F1">
        <w:tc>
          <w:tcPr>
            <w:tcW w:w="2230" w:type="dxa"/>
          </w:tcPr>
          <w:p w14:paraId="64732FF7"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lastRenderedPageBreak/>
              <w:t>Requisitos Previos y Herramientas:</w:t>
            </w:r>
          </w:p>
        </w:tc>
        <w:tc>
          <w:tcPr>
            <w:tcW w:w="7337" w:type="dxa"/>
          </w:tcPr>
          <w:p w14:paraId="3204052D" w14:textId="77777777" w:rsidR="000109BA" w:rsidRPr="00F115B0" w:rsidRDefault="000109BA" w:rsidP="006160F1">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p w14:paraId="5F475F25" w14:textId="77777777" w:rsidR="000109BA" w:rsidRPr="00F115B0" w:rsidRDefault="000109BA" w:rsidP="006160F1">
            <w:pPr>
              <w:spacing w:after="0" w:line="240" w:lineRule="auto"/>
              <w:jc w:val="both"/>
              <w:rPr>
                <w:rFonts w:ascii="Tahoma" w:hAnsi="Tahoma" w:cs="Tahoma"/>
                <w:sz w:val="20"/>
                <w:szCs w:val="20"/>
              </w:rPr>
            </w:pPr>
            <w:r w:rsidRPr="00F115B0">
              <w:rPr>
                <w:rFonts w:ascii="Tahoma" w:hAnsi="Tahoma" w:cs="Tahoma"/>
                <w:sz w:val="20"/>
                <w:szCs w:val="20"/>
              </w:rPr>
              <w:t>Que el Gerente de Eficiencia Operativa indique al Analista de Sistemas de la CCE el cambio a realizar.</w:t>
            </w:r>
          </w:p>
        </w:tc>
      </w:tr>
      <w:tr w:rsidR="000109BA" w:rsidRPr="00F115B0" w14:paraId="6AC2C370" w14:textId="77777777" w:rsidTr="006160F1">
        <w:tc>
          <w:tcPr>
            <w:tcW w:w="2230" w:type="dxa"/>
          </w:tcPr>
          <w:p w14:paraId="0F832637"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t>Frecuencia:</w:t>
            </w:r>
          </w:p>
        </w:tc>
        <w:tc>
          <w:tcPr>
            <w:tcW w:w="7337" w:type="dxa"/>
          </w:tcPr>
          <w:p w14:paraId="355DCE5E" w14:textId="1A4CB7E7" w:rsidR="000109BA" w:rsidRPr="00F115B0" w:rsidRDefault="00DE7A7A" w:rsidP="006160F1">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0109BA" w:rsidRPr="00F115B0" w14:paraId="320D1AA6" w14:textId="77777777" w:rsidTr="006160F1">
        <w:tc>
          <w:tcPr>
            <w:tcW w:w="2230" w:type="dxa"/>
          </w:tcPr>
          <w:p w14:paraId="4CD090FB" w14:textId="77777777" w:rsidR="000109BA" w:rsidRPr="00F115B0" w:rsidRDefault="000109BA" w:rsidP="006160F1">
            <w:pPr>
              <w:rPr>
                <w:rFonts w:ascii="Tahoma" w:hAnsi="Tahoma" w:cs="Tahoma"/>
                <w:b/>
                <w:sz w:val="20"/>
                <w:szCs w:val="20"/>
              </w:rPr>
            </w:pPr>
            <w:r w:rsidRPr="00F115B0">
              <w:rPr>
                <w:rFonts w:ascii="Tahoma" w:hAnsi="Tahoma" w:cs="Tahoma"/>
                <w:b/>
                <w:sz w:val="20"/>
                <w:szCs w:val="20"/>
              </w:rPr>
              <w:t>Disparador:</w:t>
            </w:r>
          </w:p>
        </w:tc>
        <w:tc>
          <w:tcPr>
            <w:tcW w:w="7337" w:type="dxa"/>
          </w:tcPr>
          <w:p w14:paraId="7856B93C" w14:textId="77777777" w:rsidR="000109BA" w:rsidRPr="00F115B0" w:rsidRDefault="000109BA" w:rsidP="006160F1">
            <w:pPr>
              <w:spacing w:after="0" w:line="240" w:lineRule="auto"/>
              <w:jc w:val="both"/>
              <w:rPr>
                <w:rFonts w:ascii="Tahoma" w:hAnsi="Tahoma" w:cs="Tahoma"/>
                <w:sz w:val="20"/>
                <w:szCs w:val="20"/>
              </w:rPr>
            </w:pPr>
            <w:r w:rsidRPr="00F115B0">
              <w:rPr>
                <w:rFonts w:ascii="Tahoma" w:hAnsi="Tahoma" w:cs="Tahoma"/>
                <w:sz w:val="20"/>
                <w:szCs w:val="20"/>
              </w:rPr>
              <w:t>Indicación del Gerente de Eficiencia Operativa</w:t>
            </w:r>
          </w:p>
        </w:tc>
      </w:tr>
    </w:tbl>
    <w:p w14:paraId="6E79E926" w14:textId="77777777" w:rsidR="000109BA" w:rsidRPr="009F5290" w:rsidRDefault="000109BA"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0109BA" w:rsidRPr="00F115B0" w14:paraId="49072741" w14:textId="77777777" w:rsidTr="006160F1">
        <w:tc>
          <w:tcPr>
            <w:tcW w:w="9639" w:type="dxa"/>
          </w:tcPr>
          <w:p w14:paraId="55F23C7B" w14:textId="45ECA02A" w:rsidR="00363765" w:rsidRPr="00F115B0" w:rsidRDefault="000109BA" w:rsidP="006160F1">
            <w:pPr>
              <w:rPr>
                <w:rFonts w:ascii="Tahoma" w:hAnsi="Tahoma" w:cs="Tahoma"/>
                <w:b/>
                <w:sz w:val="20"/>
                <w:szCs w:val="20"/>
              </w:rPr>
            </w:pPr>
            <w:r w:rsidRPr="00F115B0">
              <w:rPr>
                <w:rFonts w:ascii="Tahoma" w:hAnsi="Tahoma" w:cs="Tahoma"/>
                <w:b/>
                <w:sz w:val="20"/>
                <w:szCs w:val="20"/>
              </w:rPr>
              <w:t>Flujo Normal:</w:t>
            </w:r>
          </w:p>
        </w:tc>
      </w:tr>
      <w:tr w:rsidR="000109BA" w:rsidRPr="00F115B0" w14:paraId="28B04562" w14:textId="77777777" w:rsidTr="006160F1">
        <w:trPr>
          <w:trHeight w:val="416"/>
        </w:trPr>
        <w:tc>
          <w:tcPr>
            <w:tcW w:w="9639" w:type="dxa"/>
          </w:tcPr>
          <w:p w14:paraId="3651A4E9" w14:textId="47D5140D" w:rsidR="000109BA" w:rsidRPr="00F115B0" w:rsidRDefault="00492AC4" w:rsidP="006160F1">
            <w:pPr>
              <w:spacing w:after="0" w:line="240" w:lineRule="auto"/>
              <w:ind w:left="360"/>
              <w:jc w:val="both"/>
              <w:rPr>
                <w:rFonts w:ascii="Tahoma" w:hAnsi="Tahoma" w:cs="Tahoma"/>
                <w:sz w:val="20"/>
                <w:szCs w:val="20"/>
              </w:rPr>
            </w:pPr>
            <w:r w:rsidRPr="00F115B0">
              <w:rPr>
                <w:rFonts w:ascii="Tahoma" w:hAnsi="Tahoma" w:cs="Tahoma"/>
                <w:sz w:val="20"/>
                <w:szCs w:val="20"/>
              </w:rPr>
              <w:t>La gestión de las tarifas interbancarias bilaterales es similar al de las tarifas genéricas, considerando las siguientes particularidades:</w:t>
            </w:r>
          </w:p>
          <w:p w14:paraId="75304C58" w14:textId="77777777" w:rsidR="000109BA" w:rsidRPr="00F115B0" w:rsidRDefault="000109BA" w:rsidP="006160F1">
            <w:pPr>
              <w:spacing w:after="0" w:line="240" w:lineRule="auto"/>
              <w:ind w:left="360"/>
              <w:jc w:val="both"/>
              <w:rPr>
                <w:rFonts w:ascii="Tahoma" w:hAnsi="Tahoma" w:cs="Tahoma"/>
                <w:sz w:val="20"/>
                <w:szCs w:val="20"/>
              </w:rPr>
            </w:pPr>
          </w:p>
          <w:p w14:paraId="2D048814" w14:textId="25BD11B9" w:rsidR="00543995" w:rsidRPr="00F115B0" w:rsidRDefault="00543995" w:rsidP="006160F1">
            <w:pPr>
              <w:spacing w:after="0" w:line="240" w:lineRule="auto"/>
              <w:ind w:left="360"/>
              <w:jc w:val="both"/>
              <w:rPr>
                <w:rFonts w:ascii="Tahoma" w:hAnsi="Tahoma" w:cs="Tahoma"/>
                <w:sz w:val="20"/>
                <w:szCs w:val="20"/>
              </w:rPr>
            </w:pPr>
            <w:r w:rsidRPr="00F115B0">
              <w:rPr>
                <w:rFonts w:ascii="Tahoma" w:hAnsi="Tahoma" w:cs="Tahoma"/>
                <w:sz w:val="20"/>
                <w:szCs w:val="20"/>
              </w:rPr>
              <w:t xml:space="preserve">Para cambios en el tarifario bilateral, uno de los Funcionarios de Enlace de las entidades involucradas </w:t>
            </w:r>
            <w:r w:rsidR="00062046" w:rsidRPr="00F115B0">
              <w:rPr>
                <w:rFonts w:ascii="Tahoma" w:hAnsi="Tahoma" w:cs="Tahoma"/>
                <w:sz w:val="20"/>
                <w:szCs w:val="20"/>
              </w:rPr>
              <w:t>envía</w:t>
            </w:r>
            <w:r w:rsidRPr="00F115B0">
              <w:rPr>
                <w:rFonts w:ascii="Tahoma" w:hAnsi="Tahoma" w:cs="Tahoma"/>
                <w:sz w:val="20"/>
                <w:szCs w:val="20"/>
              </w:rPr>
              <w:t xml:space="preserve"> a la CCE una copia</w:t>
            </w:r>
            <w:r w:rsidR="005325F2" w:rsidRPr="00F115B0">
              <w:rPr>
                <w:rFonts w:ascii="Tahoma" w:hAnsi="Tahoma" w:cs="Tahoma"/>
                <w:sz w:val="20"/>
                <w:szCs w:val="20"/>
              </w:rPr>
              <w:t>,</w:t>
            </w:r>
            <w:r w:rsidRPr="00F115B0">
              <w:rPr>
                <w:rFonts w:ascii="Tahoma" w:hAnsi="Tahoma" w:cs="Tahoma"/>
                <w:sz w:val="20"/>
                <w:szCs w:val="20"/>
              </w:rPr>
              <w:t xml:space="preserve"> </w:t>
            </w:r>
            <w:r w:rsidR="00CD4E45" w:rsidRPr="00F115B0">
              <w:rPr>
                <w:rFonts w:ascii="Tahoma" w:hAnsi="Tahoma" w:cs="Tahoma"/>
                <w:sz w:val="20"/>
                <w:szCs w:val="20"/>
              </w:rPr>
              <w:t>firmada por ambas partes</w:t>
            </w:r>
            <w:r w:rsidR="005325F2" w:rsidRPr="00F115B0">
              <w:rPr>
                <w:rFonts w:ascii="Tahoma" w:hAnsi="Tahoma" w:cs="Tahoma"/>
                <w:sz w:val="20"/>
                <w:szCs w:val="20"/>
              </w:rPr>
              <w:t>,</w:t>
            </w:r>
            <w:r w:rsidR="00CD4E45" w:rsidRPr="00F115B0">
              <w:rPr>
                <w:rFonts w:ascii="Tahoma" w:hAnsi="Tahoma" w:cs="Tahoma"/>
                <w:sz w:val="20"/>
                <w:szCs w:val="20"/>
              </w:rPr>
              <w:t xml:space="preserve"> </w:t>
            </w:r>
            <w:r w:rsidRPr="00F115B0">
              <w:rPr>
                <w:rFonts w:ascii="Tahoma" w:hAnsi="Tahoma" w:cs="Tahoma"/>
                <w:sz w:val="20"/>
                <w:szCs w:val="20"/>
              </w:rPr>
              <w:t xml:space="preserve">del acuerdo bilateral establecido entre ellas </w:t>
            </w:r>
            <w:r w:rsidR="00062046">
              <w:rPr>
                <w:rFonts w:ascii="Tahoma" w:hAnsi="Tahoma" w:cs="Tahoma"/>
                <w:sz w:val="20"/>
                <w:szCs w:val="20"/>
              </w:rPr>
              <w:t xml:space="preserve">acompañado de una carta </w:t>
            </w:r>
            <w:r w:rsidRPr="00F115B0">
              <w:rPr>
                <w:rFonts w:ascii="Tahoma" w:hAnsi="Tahoma" w:cs="Tahoma"/>
                <w:sz w:val="20"/>
                <w:szCs w:val="20"/>
              </w:rPr>
              <w:t>(</w:t>
            </w:r>
            <w:r w:rsidR="00062046">
              <w:rPr>
                <w:rFonts w:ascii="Tahoma" w:hAnsi="Tahoma" w:cs="Tahoma"/>
                <w:sz w:val="20"/>
                <w:szCs w:val="20"/>
              </w:rPr>
              <w:t xml:space="preserve">ver </w:t>
            </w:r>
            <w:r w:rsidRPr="00F115B0">
              <w:rPr>
                <w:rFonts w:ascii="Tahoma" w:hAnsi="Tahoma" w:cs="Tahoma"/>
                <w:sz w:val="20"/>
                <w:szCs w:val="20"/>
              </w:rPr>
              <w:t>anexo 12.1. de este documento)</w:t>
            </w:r>
            <w:r w:rsidR="00CD4E45" w:rsidRPr="00F115B0">
              <w:rPr>
                <w:rFonts w:ascii="Tahoma" w:hAnsi="Tahoma" w:cs="Tahoma"/>
                <w:sz w:val="20"/>
                <w:szCs w:val="20"/>
              </w:rPr>
              <w:t>.</w:t>
            </w:r>
            <w:r w:rsidRPr="00F115B0">
              <w:rPr>
                <w:rFonts w:ascii="Tahoma" w:hAnsi="Tahoma" w:cs="Tahoma"/>
                <w:sz w:val="20"/>
                <w:szCs w:val="20"/>
              </w:rPr>
              <w:t xml:space="preserve"> </w:t>
            </w:r>
            <w:r w:rsidR="00CD4E45" w:rsidRPr="00F115B0">
              <w:rPr>
                <w:rFonts w:ascii="Tahoma" w:hAnsi="Tahoma" w:cs="Tahoma"/>
                <w:sz w:val="20"/>
                <w:szCs w:val="20"/>
              </w:rPr>
              <w:t>C</w:t>
            </w:r>
            <w:r w:rsidRPr="00F115B0">
              <w:rPr>
                <w:rFonts w:ascii="Tahoma" w:hAnsi="Tahoma" w:cs="Tahoma"/>
                <w:sz w:val="20"/>
                <w:szCs w:val="20"/>
              </w:rPr>
              <w:t xml:space="preserve">on esta información, </w:t>
            </w:r>
            <w:r w:rsidR="00062046">
              <w:rPr>
                <w:rFonts w:ascii="Tahoma" w:hAnsi="Tahoma" w:cs="Tahoma"/>
                <w:sz w:val="20"/>
                <w:szCs w:val="20"/>
              </w:rPr>
              <w:t xml:space="preserve">el </w:t>
            </w:r>
            <w:r w:rsidR="00E21820">
              <w:rPr>
                <w:rFonts w:ascii="Tahoma" w:hAnsi="Tahoma" w:cs="Tahoma"/>
                <w:sz w:val="20"/>
                <w:szCs w:val="20"/>
              </w:rPr>
              <w:t xml:space="preserve">Gerente de Eficiencia Operativa instruye al </w:t>
            </w:r>
            <w:r w:rsidR="00062046">
              <w:rPr>
                <w:rFonts w:ascii="Tahoma" w:hAnsi="Tahoma" w:cs="Tahoma"/>
                <w:sz w:val="20"/>
                <w:szCs w:val="20"/>
              </w:rPr>
              <w:t>Analista de Sistemas de la CCE</w:t>
            </w:r>
            <w:r w:rsidR="00062046" w:rsidRPr="00F115B0">
              <w:rPr>
                <w:rFonts w:ascii="Tahoma" w:hAnsi="Tahoma" w:cs="Tahoma"/>
                <w:sz w:val="20"/>
                <w:szCs w:val="20"/>
              </w:rPr>
              <w:t xml:space="preserve"> </w:t>
            </w:r>
            <w:r w:rsidR="00E21820">
              <w:rPr>
                <w:rFonts w:ascii="Tahoma" w:hAnsi="Tahoma" w:cs="Tahoma"/>
                <w:sz w:val="20"/>
                <w:szCs w:val="20"/>
              </w:rPr>
              <w:t xml:space="preserve">que </w:t>
            </w:r>
            <w:r w:rsidRPr="00F115B0">
              <w:rPr>
                <w:rFonts w:ascii="Tahoma" w:hAnsi="Tahoma" w:cs="Tahoma"/>
                <w:sz w:val="20"/>
                <w:szCs w:val="20"/>
              </w:rPr>
              <w:t>registr</w:t>
            </w:r>
            <w:r w:rsidR="00E21820">
              <w:rPr>
                <w:rFonts w:ascii="Tahoma" w:hAnsi="Tahoma" w:cs="Tahoma"/>
                <w:sz w:val="20"/>
                <w:szCs w:val="20"/>
              </w:rPr>
              <w:t>e</w:t>
            </w:r>
            <w:r w:rsidRPr="00F115B0">
              <w:rPr>
                <w:rFonts w:ascii="Tahoma" w:hAnsi="Tahoma" w:cs="Tahoma"/>
                <w:sz w:val="20"/>
                <w:szCs w:val="20"/>
              </w:rPr>
              <w:t xml:space="preserve"> la tarifa bilateral en el ambiente de calidad para realizar pruebas y si estas son exitosas, </w:t>
            </w:r>
            <w:r w:rsidR="00E21820">
              <w:rPr>
                <w:rFonts w:ascii="Tahoma" w:hAnsi="Tahoma" w:cs="Tahoma"/>
                <w:sz w:val="20"/>
                <w:szCs w:val="20"/>
              </w:rPr>
              <w:t>el Gerente de Eficiencia Operativa instruye a</w:t>
            </w:r>
            <w:r w:rsidR="00062046">
              <w:rPr>
                <w:rFonts w:ascii="Tahoma" w:hAnsi="Tahoma" w:cs="Tahoma"/>
                <w:sz w:val="20"/>
                <w:szCs w:val="20"/>
              </w:rPr>
              <w:t>l Analista de Sistemas de la CCE</w:t>
            </w:r>
            <w:r w:rsidRPr="00F115B0">
              <w:rPr>
                <w:rFonts w:ascii="Tahoma" w:hAnsi="Tahoma" w:cs="Tahoma"/>
                <w:sz w:val="20"/>
                <w:szCs w:val="20"/>
              </w:rPr>
              <w:t xml:space="preserve"> </w:t>
            </w:r>
            <w:r w:rsidR="00E21820">
              <w:rPr>
                <w:rFonts w:ascii="Tahoma" w:hAnsi="Tahoma" w:cs="Tahoma"/>
                <w:sz w:val="20"/>
                <w:szCs w:val="20"/>
              </w:rPr>
              <w:t xml:space="preserve">que </w:t>
            </w:r>
            <w:r w:rsidR="00062046" w:rsidRPr="00F115B0">
              <w:rPr>
                <w:rFonts w:ascii="Tahoma" w:hAnsi="Tahoma" w:cs="Tahoma"/>
                <w:sz w:val="20"/>
                <w:szCs w:val="20"/>
              </w:rPr>
              <w:t>ha</w:t>
            </w:r>
            <w:r w:rsidR="00E21820">
              <w:rPr>
                <w:rFonts w:ascii="Tahoma" w:hAnsi="Tahoma" w:cs="Tahoma"/>
                <w:sz w:val="20"/>
                <w:szCs w:val="20"/>
              </w:rPr>
              <w:t>ga</w:t>
            </w:r>
            <w:r w:rsidR="00062046" w:rsidRPr="00F115B0">
              <w:rPr>
                <w:rFonts w:ascii="Tahoma" w:hAnsi="Tahoma" w:cs="Tahoma"/>
                <w:sz w:val="20"/>
                <w:szCs w:val="20"/>
              </w:rPr>
              <w:t xml:space="preserve"> </w:t>
            </w:r>
            <w:r w:rsidRPr="00F115B0">
              <w:rPr>
                <w:rFonts w:ascii="Tahoma" w:hAnsi="Tahoma" w:cs="Tahoma"/>
                <w:sz w:val="20"/>
                <w:szCs w:val="20"/>
              </w:rPr>
              <w:t>el pase a producción</w:t>
            </w:r>
            <w:r w:rsidR="00E21820">
              <w:rPr>
                <w:rFonts w:ascii="Tahoma" w:hAnsi="Tahoma" w:cs="Tahoma"/>
                <w:sz w:val="20"/>
                <w:szCs w:val="20"/>
              </w:rPr>
              <w:t xml:space="preserve"> y que lo comunique por correo electrónico simple a las entidades involucradas</w:t>
            </w:r>
            <w:r w:rsidRPr="00F115B0">
              <w:rPr>
                <w:rFonts w:ascii="Tahoma" w:hAnsi="Tahoma" w:cs="Tahoma"/>
                <w:sz w:val="20"/>
                <w:szCs w:val="20"/>
              </w:rPr>
              <w:t>.</w:t>
            </w:r>
          </w:p>
          <w:p w14:paraId="21E535B8" w14:textId="77777777" w:rsidR="00543995" w:rsidRPr="00F115B0" w:rsidRDefault="00543995" w:rsidP="006160F1">
            <w:pPr>
              <w:spacing w:after="0" w:line="240" w:lineRule="auto"/>
              <w:ind w:left="360"/>
              <w:jc w:val="both"/>
              <w:rPr>
                <w:rFonts w:ascii="Tahoma" w:hAnsi="Tahoma" w:cs="Tahoma"/>
                <w:sz w:val="20"/>
                <w:szCs w:val="20"/>
              </w:rPr>
            </w:pPr>
          </w:p>
          <w:p w14:paraId="4F508ABA" w14:textId="77777777" w:rsidR="00B8775C" w:rsidRPr="00F115B0" w:rsidRDefault="00723653" w:rsidP="006160F1">
            <w:pPr>
              <w:spacing w:after="0" w:line="240" w:lineRule="auto"/>
              <w:ind w:left="360"/>
              <w:jc w:val="both"/>
              <w:rPr>
                <w:rFonts w:ascii="Tahoma" w:hAnsi="Tahoma" w:cs="Tahoma"/>
                <w:sz w:val="20"/>
                <w:szCs w:val="20"/>
              </w:rPr>
            </w:pPr>
            <w:r w:rsidRPr="00F115B0">
              <w:rPr>
                <w:rFonts w:ascii="Tahoma" w:hAnsi="Tahoma" w:cs="Tahoma"/>
                <w:sz w:val="20"/>
                <w:szCs w:val="20"/>
              </w:rPr>
              <w:t xml:space="preserve">Para ingresar una nueva tarifa bilateral, el Analista de Sistemas de la CCE deberá seleccionar como entidad origen al primero de los firmantes del acuerdo bilateral y como entidad destino al segundo de los firmantes, esto para cada una de las combinaciones posibles de valores acordados. Luego, el Analista de Sistemas de la CCE deberá registrar </w:t>
            </w:r>
            <w:r w:rsidR="00B8775C" w:rsidRPr="00F115B0">
              <w:rPr>
                <w:rFonts w:ascii="Tahoma" w:hAnsi="Tahoma" w:cs="Tahoma"/>
                <w:sz w:val="20"/>
                <w:szCs w:val="20"/>
              </w:rPr>
              <w:t>las mismas combinaciones posibles de valores acordados pero con el segundo de los firmantes del acuerdo bilateral como entidad origen y el primero de los firmantes como entidad destino.</w:t>
            </w:r>
          </w:p>
          <w:p w14:paraId="39F734BA" w14:textId="77777777" w:rsidR="00B8775C" w:rsidRPr="00F115B0" w:rsidRDefault="00B8775C" w:rsidP="006160F1">
            <w:pPr>
              <w:spacing w:after="0" w:line="240" w:lineRule="auto"/>
              <w:ind w:left="360"/>
              <w:jc w:val="both"/>
              <w:rPr>
                <w:rFonts w:ascii="Tahoma" w:hAnsi="Tahoma" w:cs="Tahoma"/>
                <w:sz w:val="20"/>
                <w:szCs w:val="20"/>
              </w:rPr>
            </w:pPr>
          </w:p>
          <w:p w14:paraId="42D5DEC8" w14:textId="615D9BDB" w:rsidR="00723653" w:rsidRPr="00F115B0" w:rsidRDefault="00B8775C" w:rsidP="006160F1">
            <w:pPr>
              <w:spacing w:after="0" w:line="240" w:lineRule="auto"/>
              <w:ind w:left="360"/>
              <w:jc w:val="both"/>
              <w:rPr>
                <w:rFonts w:ascii="Tahoma" w:hAnsi="Tahoma" w:cs="Tahoma"/>
                <w:sz w:val="20"/>
                <w:szCs w:val="20"/>
              </w:rPr>
            </w:pPr>
            <w:r w:rsidRPr="00F115B0">
              <w:rPr>
                <w:rFonts w:ascii="Tahoma" w:hAnsi="Tahoma" w:cs="Tahoma"/>
                <w:sz w:val="20"/>
                <w:szCs w:val="20"/>
              </w:rPr>
              <w:t>Del último párrafo se concluye que las tarifas bilaterales no funcionan en ambos sentidos.</w:t>
            </w:r>
            <w:r w:rsidR="00F40042" w:rsidRPr="00F115B0">
              <w:rPr>
                <w:rFonts w:ascii="Tahoma" w:hAnsi="Tahoma" w:cs="Tahoma"/>
                <w:sz w:val="20"/>
                <w:szCs w:val="20"/>
              </w:rPr>
              <w:t xml:space="preserve"> Para lograr esto, se debe realizar lo indicado en el párrafo anterior.</w:t>
            </w:r>
          </w:p>
          <w:p w14:paraId="21D084DC" w14:textId="77777777" w:rsidR="00723653" w:rsidRPr="00F115B0" w:rsidRDefault="00723653" w:rsidP="006160F1">
            <w:pPr>
              <w:spacing w:after="0" w:line="240" w:lineRule="auto"/>
              <w:ind w:left="360"/>
              <w:jc w:val="both"/>
              <w:rPr>
                <w:rFonts w:ascii="Tahoma" w:hAnsi="Tahoma" w:cs="Tahoma"/>
                <w:sz w:val="20"/>
                <w:szCs w:val="20"/>
              </w:rPr>
            </w:pPr>
          </w:p>
          <w:p w14:paraId="3B707859" w14:textId="70B2AFD3" w:rsidR="00EF3A2A" w:rsidRPr="00F115B0" w:rsidRDefault="00EF3A2A" w:rsidP="006160F1">
            <w:pPr>
              <w:spacing w:after="0" w:line="240" w:lineRule="auto"/>
              <w:ind w:left="360"/>
              <w:jc w:val="both"/>
              <w:rPr>
                <w:rFonts w:ascii="Tahoma" w:hAnsi="Tahoma" w:cs="Tahoma"/>
                <w:sz w:val="20"/>
                <w:szCs w:val="20"/>
              </w:rPr>
            </w:pPr>
            <w:r w:rsidRPr="00211117">
              <w:rPr>
                <w:noProof/>
                <w:lang w:eastAsia="es-PE"/>
              </w:rPr>
              <w:drawing>
                <wp:inline distT="0" distB="0" distL="0" distR="0" wp14:anchorId="12101C94" wp14:editId="7FCFD886">
                  <wp:extent cx="5638800" cy="224389"/>
                  <wp:effectExtent l="0" t="0" r="0" b="4445"/>
                  <wp:docPr id="7182" name="Imagen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4415" cy="229786"/>
                          </a:xfrm>
                          <a:prstGeom prst="rect">
                            <a:avLst/>
                          </a:prstGeom>
                        </pic:spPr>
                      </pic:pic>
                    </a:graphicData>
                  </a:graphic>
                </wp:inline>
              </w:drawing>
            </w:r>
          </w:p>
          <w:p w14:paraId="25D27AD6" w14:textId="521BFEF2" w:rsidR="00B8775C" w:rsidRPr="00F115B0" w:rsidRDefault="00EF3A2A" w:rsidP="00B8775C">
            <w:pPr>
              <w:spacing w:after="0" w:line="240" w:lineRule="auto"/>
              <w:ind w:left="360"/>
              <w:jc w:val="both"/>
              <w:rPr>
                <w:rFonts w:ascii="Tahoma" w:hAnsi="Tahoma" w:cs="Tahoma"/>
                <w:sz w:val="20"/>
                <w:szCs w:val="20"/>
              </w:rPr>
            </w:pPr>
            <w:r w:rsidRPr="00211117">
              <w:rPr>
                <w:noProof/>
                <w:lang w:eastAsia="es-PE"/>
              </w:rPr>
              <w:drawing>
                <wp:inline distT="0" distB="0" distL="0" distR="0" wp14:anchorId="1710610F" wp14:editId="63B299B1">
                  <wp:extent cx="5619750" cy="20410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9750" cy="2041071"/>
                          </a:xfrm>
                          <a:prstGeom prst="rect">
                            <a:avLst/>
                          </a:prstGeom>
                        </pic:spPr>
                      </pic:pic>
                    </a:graphicData>
                  </a:graphic>
                </wp:inline>
              </w:drawing>
            </w:r>
          </w:p>
          <w:p w14:paraId="7C1E2627" w14:textId="77777777" w:rsidR="000109BA" w:rsidRPr="00F115B0" w:rsidRDefault="000109BA" w:rsidP="006160F1">
            <w:pPr>
              <w:spacing w:after="0" w:line="240" w:lineRule="auto"/>
              <w:ind w:left="360"/>
              <w:jc w:val="both"/>
              <w:rPr>
                <w:rFonts w:ascii="Tahoma" w:hAnsi="Tahoma" w:cs="Tahoma"/>
                <w:sz w:val="20"/>
                <w:szCs w:val="20"/>
              </w:rPr>
            </w:pPr>
          </w:p>
          <w:p w14:paraId="153D6857" w14:textId="52169FCB" w:rsidR="00B8775C" w:rsidRPr="00F115B0" w:rsidRDefault="00C56469" w:rsidP="004603B1">
            <w:pPr>
              <w:spacing w:after="0" w:line="240" w:lineRule="auto"/>
              <w:ind w:left="360"/>
              <w:jc w:val="both"/>
              <w:rPr>
                <w:rFonts w:ascii="Tahoma" w:hAnsi="Tahoma" w:cs="Tahoma"/>
                <w:sz w:val="20"/>
                <w:szCs w:val="20"/>
              </w:rPr>
            </w:pPr>
            <w:r w:rsidRPr="00211117">
              <w:rPr>
                <w:noProof/>
                <w:lang w:eastAsia="es-PE"/>
              </w:rPr>
              <w:lastRenderedPageBreak/>
              <w:drawing>
                <wp:anchor distT="0" distB="0" distL="114300" distR="114300" simplePos="0" relativeHeight="251670016" behindDoc="0" locked="0" layoutInCell="1" allowOverlap="1" wp14:anchorId="7BA27F71" wp14:editId="55BF15CF">
                  <wp:simplePos x="0" y="0"/>
                  <wp:positionH relativeFrom="column">
                    <wp:posOffset>3028315</wp:posOffset>
                  </wp:positionH>
                  <wp:positionV relativeFrom="paragraph">
                    <wp:posOffset>14605</wp:posOffset>
                  </wp:positionV>
                  <wp:extent cx="2590800" cy="2433782"/>
                  <wp:effectExtent l="0" t="0" r="0" b="5080"/>
                  <wp:wrapNone/>
                  <wp:docPr id="7184" name="Imagen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90800" cy="2433782"/>
                          </a:xfrm>
                          <a:prstGeom prst="rect">
                            <a:avLst/>
                          </a:prstGeom>
                        </pic:spPr>
                      </pic:pic>
                    </a:graphicData>
                  </a:graphic>
                  <wp14:sizeRelH relativeFrom="page">
                    <wp14:pctWidth>0</wp14:pctWidth>
                  </wp14:sizeRelH>
                  <wp14:sizeRelV relativeFrom="page">
                    <wp14:pctHeight>0</wp14:pctHeight>
                  </wp14:sizeRelV>
                </wp:anchor>
              </w:drawing>
            </w:r>
            <w:r w:rsidRPr="00211117">
              <w:rPr>
                <w:noProof/>
                <w:lang w:eastAsia="es-PE"/>
              </w:rPr>
              <w:drawing>
                <wp:inline distT="0" distB="0" distL="0" distR="0" wp14:anchorId="423491C3" wp14:editId="1EB47F5E">
                  <wp:extent cx="2611030" cy="2438400"/>
                  <wp:effectExtent l="0" t="0" r="0" b="0"/>
                  <wp:docPr id="7183" name="Imagen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8155" cy="2454392"/>
                          </a:xfrm>
                          <a:prstGeom prst="rect">
                            <a:avLst/>
                          </a:prstGeom>
                        </pic:spPr>
                      </pic:pic>
                    </a:graphicData>
                  </a:graphic>
                </wp:inline>
              </w:drawing>
            </w:r>
          </w:p>
          <w:p w14:paraId="6FA1AE80" w14:textId="44914CD5" w:rsidR="00C56469" w:rsidRPr="00F115B0" w:rsidRDefault="00C56469" w:rsidP="004603B1">
            <w:pPr>
              <w:spacing w:after="0" w:line="240" w:lineRule="auto"/>
              <w:ind w:left="360"/>
              <w:jc w:val="both"/>
              <w:rPr>
                <w:rFonts w:ascii="Tahoma" w:hAnsi="Tahoma" w:cs="Tahoma"/>
                <w:sz w:val="20"/>
                <w:szCs w:val="20"/>
              </w:rPr>
            </w:pPr>
          </w:p>
        </w:tc>
      </w:tr>
    </w:tbl>
    <w:p w14:paraId="4D1C94D7" w14:textId="03C906CD" w:rsidR="00B2495A" w:rsidRPr="009F5290" w:rsidRDefault="00B2495A" w:rsidP="009F5290">
      <w:pPr>
        <w:pStyle w:val="Prrafodelista"/>
        <w:spacing w:after="0" w:line="240" w:lineRule="auto"/>
        <w:ind w:left="0"/>
        <w:jc w:val="both"/>
        <w:rPr>
          <w:rFonts w:ascii="Tahoma" w:hAnsi="Tahoma" w:cs="Tahoma"/>
          <w:sz w:val="20"/>
          <w:szCs w:val="20"/>
        </w:rPr>
      </w:pPr>
    </w:p>
    <w:p w14:paraId="44996DF8" w14:textId="77777777" w:rsidR="00B2495A" w:rsidRPr="009F5290" w:rsidRDefault="00B2495A" w:rsidP="009F5290">
      <w:pPr>
        <w:pStyle w:val="Prrafodelista"/>
        <w:spacing w:after="0" w:line="240" w:lineRule="auto"/>
        <w:ind w:left="0"/>
        <w:jc w:val="both"/>
        <w:rPr>
          <w:rFonts w:ascii="Tahoma" w:hAnsi="Tahoma" w:cs="Tahoma"/>
          <w:sz w:val="20"/>
          <w:szCs w:val="20"/>
        </w:rPr>
      </w:pPr>
    </w:p>
    <w:p w14:paraId="7F5DA770" w14:textId="3B60F87A" w:rsidR="008A0202" w:rsidRPr="00F115B0" w:rsidRDefault="002C48E7" w:rsidP="009F5290">
      <w:pPr>
        <w:pStyle w:val="Estilo2"/>
        <w:ind w:left="567" w:hanging="567"/>
      </w:pPr>
      <w:bookmarkStart w:id="39" w:name="_Toc450065898"/>
      <w:r w:rsidRPr="00F115B0">
        <w:t>Gestión de U</w:t>
      </w:r>
      <w:r w:rsidR="008A0202" w:rsidRPr="00F115B0">
        <w:t>suarios del BackOffice</w:t>
      </w:r>
      <w:bookmarkEnd w:id="39"/>
    </w:p>
    <w:p w14:paraId="61AA2B02" w14:textId="77777777" w:rsidR="00A0502B" w:rsidRPr="009F5290" w:rsidRDefault="00A0502B" w:rsidP="009F5290">
      <w:pPr>
        <w:pStyle w:val="Prrafodelista"/>
        <w:spacing w:after="0" w:line="240" w:lineRule="auto"/>
        <w:ind w:left="0"/>
        <w:jc w:val="both"/>
        <w:rPr>
          <w:rFonts w:ascii="Tahoma" w:hAnsi="Tahoma" w:cs="Tahoma"/>
          <w:sz w:val="20"/>
          <w:szCs w:val="20"/>
        </w:rPr>
      </w:pPr>
    </w:p>
    <w:p w14:paraId="08CD86AC" w14:textId="1B5E234D" w:rsidR="00CD1DFA" w:rsidRPr="002652C7" w:rsidRDefault="00CD1DFA" w:rsidP="009F5290">
      <w:pPr>
        <w:pStyle w:val="Estilo3"/>
        <w:ind w:left="567" w:hanging="567"/>
      </w:pPr>
      <w:bookmarkStart w:id="40" w:name="_Toc450065899"/>
      <w:r w:rsidRPr="002652C7">
        <w:t>Mantenimiento de Usuarios del BackOffice</w:t>
      </w:r>
      <w:bookmarkEnd w:id="40"/>
    </w:p>
    <w:p w14:paraId="366FB0D0" w14:textId="77777777" w:rsidR="00CD1DFA" w:rsidRPr="009F5290" w:rsidRDefault="00CD1DFA"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A0502B" w:rsidRPr="00F115B0" w14:paraId="60D89CD0" w14:textId="77777777" w:rsidTr="00DF16B0">
        <w:trPr>
          <w:trHeight w:val="576"/>
        </w:trPr>
        <w:tc>
          <w:tcPr>
            <w:tcW w:w="2230" w:type="dxa"/>
          </w:tcPr>
          <w:p w14:paraId="47D1A4DF"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Objetivo:</w:t>
            </w:r>
          </w:p>
        </w:tc>
        <w:tc>
          <w:tcPr>
            <w:tcW w:w="7337" w:type="dxa"/>
          </w:tcPr>
          <w:p w14:paraId="50AEE6C9" w14:textId="03FFD197" w:rsidR="00A0502B" w:rsidRPr="00F115B0" w:rsidRDefault="00A0502B" w:rsidP="00A0502B">
            <w:pPr>
              <w:spacing w:after="0" w:line="240" w:lineRule="auto"/>
              <w:jc w:val="both"/>
              <w:rPr>
                <w:rFonts w:ascii="Tahoma" w:hAnsi="Tahoma" w:cs="Tahoma"/>
                <w:sz w:val="20"/>
                <w:szCs w:val="20"/>
              </w:rPr>
            </w:pPr>
            <w:r w:rsidRPr="00F115B0">
              <w:rPr>
                <w:rFonts w:ascii="Tahoma" w:hAnsi="Tahoma" w:cs="Tahoma"/>
                <w:sz w:val="20"/>
                <w:szCs w:val="20"/>
              </w:rPr>
              <w:t>Dar mantenimiento a los usuarios y contactos del Módulo BackOffice de las Transferencias Inmediatas.</w:t>
            </w:r>
          </w:p>
        </w:tc>
      </w:tr>
      <w:tr w:rsidR="00A0502B" w:rsidRPr="00F115B0" w14:paraId="216F8976" w14:textId="77777777" w:rsidTr="00DF16B0">
        <w:tc>
          <w:tcPr>
            <w:tcW w:w="2230" w:type="dxa"/>
          </w:tcPr>
          <w:p w14:paraId="7104B1B3"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Resultado Esperado:</w:t>
            </w:r>
          </w:p>
        </w:tc>
        <w:tc>
          <w:tcPr>
            <w:tcW w:w="7337" w:type="dxa"/>
          </w:tcPr>
          <w:p w14:paraId="5C220D92" w14:textId="2D7122E9" w:rsidR="00A0502B" w:rsidRPr="00F115B0" w:rsidRDefault="00A0502B" w:rsidP="00DF16B0">
            <w:pPr>
              <w:spacing w:after="0" w:line="240" w:lineRule="auto"/>
              <w:jc w:val="both"/>
              <w:rPr>
                <w:rFonts w:ascii="Tahoma" w:hAnsi="Tahoma" w:cs="Tahoma"/>
                <w:sz w:val="20"/>
                <w:szCs w:val="20"/>
              </w:rPr>
            </w:pPr>
            <w:r w:rsidRPr="00F115B0">
              <w:rPr>
                <w:rFonts w:ascii="Tahoma" w:hAnsi="Tahoma" w:cs="Tahoma"/>
                <w:sz w:val="20"/>
                <w:szCs w:val="20"/>
              </w:rPr>
              <w:t>Usuarios y contactos actualizados</w:t>
            </w:r>
          </w:p>
        </w:tc>
      </w:tr>
      <w:tr w:rsidR="00A0502B" w:rsidRPr="00F115B0" w14:paraId="542F8164" w14:textId="77777777" w:rsidTr="00DF16B0">
        <w:tc>
          <w:tcPr>
            <w:tcW w:w="2230" w:type="dxa"/>
          </w:tcPr>
          <w:p w14:paraId="4EF92B2A"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Responsable:</w:t>
            </w:r>
          </w:p>
        </w:tc>
        <w:tc>
          <w:tcPr>
            <w:tcW w:w="7337" w:type="dxa"/>
          </w:tcPr>
          <w:p w14:paraId="47F9C60B" w14:textId="77777777" w:rsidR="00A0502B" w:rsidRPr="00F115B0" w:rsidRDefault="00A0502B" w:rsidP="00DF16B0">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A0502B" w:rsidRPr="00F115B0" w14:paraId="751955B3" w14:textId="77777777" w:rsidTr="00DF16B0">
        <w:tc>
          <w:tcPr>
            <w:tcW w:w="2230" w:type="dxa"/>
          </w:tcPr>
          <w:p w14:paraId="3D83BAA9"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Perfil Requerido:</w:t>
            </w:r>
          </w:p>
        </w:tc>
        <w:tc>
          <w:tcPr>
            <w:tcW w:w="7337" w:type="dxa"/>
          </w:tcPr>
          <w:p w14:paraId="019CBD5D" w14:textId="2F57F87B" w:rsidR="00A0502B" w:rsidRPr="00F115B0" w:rsidRDefault="00A0502B" w:rsidP="00DF16B0">
            <w:pPr>
              <w:spacing w:after="0" w:line="240" w:lineRule="auto"/>
              <w:jc w:val="both"/>
              <w:rPr>
                <w:rFonts w:ascii="Tahoma" w:hAnsi="Tahoma" w:cs="Tahoma"/>
                <w:sz w:val="20"/>
                <w:szCs w:val="20"/>
              </w:rPr>
            </w:pPr>
            <w:r w:rsidRPr="00F115B0">
              <w:rPr>
                <w:rFonts w:ascii="Tahoma" w:hAnsi="Tahoma" w:cs="Tahoma"/>
                <w:sz w:val="20"/>
                <w:szCs w:val="20"/>
              </w:rPr>
              <w:t>Adm. CCE</w:t>
            </w:r>
          </w:p>
        </w:tc>
      </w:tr>
      <w:tr w:rsidR="00A0502B" w:rsidRPr="00F115B0" w14:paraId="03C3368C" w14:textId="77777777" w:rsidTr="00DF16B0">
        <w:tc>
          <w:tcPr>
            <w:tcW w:w="2230" w:type="dxa"/>
          </w:tcPr>
          <w:p w14:paraId="67F9A7B7"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6FA40E3D" w14:textId="4C0F6C35" w:rsidR="00A0502B" w:rsidRPr="00F115B0" w:rsidRDefault="00A0502B" w:rsidP="00DF16B0">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tc>
      </w:tr>
      <w:tr w:rsidR="00A0502B" w:rsidRPr="00F115B0" w14:paraId="3D090D3A" w14:textId="77777777" w:rsidTr="00DF16B0">
        <w:tc>
          <w:tcPr>
            <w:tcW w:w="2230" w:type="dxa"/>
          </w:tcPr>
          <w:p w14:paraId="73103A0D"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Frecuencia:</w:t>
            </w:r>
          </w:p>
        </w:tc>
        <w:tc>
          <w:tcPr>
            <w:tcW w:w="7337" w:type="dxa"/>
          </w:tcPr>
          <w:p w14:paraId="508FF078" w14:textId="5F30FC7E" w:rsidR="00A0502B" w:rsidRPr="00F115B0" w:rsidRDefault="00DE7A7A" w:rsidP="00DF16B0">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A0502B" w:rsidRPr="00F115B0" w14:paraId="1916A3DC" w14:textId="77777777" w:rsidTr="00DF16B0">
        <w:tc>
          <w:tcPr>
            <w:tcW w:w="2230" w:type="dxa"/>
          </w:tcPr>
          <w:p w14:paraId="1F4D378C" w14:textId="77777777" w:rsidR="00A0502B" w:rsidRPr="00F115B0" w:rsidRDefault="00A0502B" w:rsidP="00DF16B0">
            <w:pPr>
              <w:rPr>
                <w:rFonts w:ascii="Tahoma" w:hAnsi="Tahoma" w:cs="Tahoma"/>
                <w:b/>
                <w:sz w:val="20"/>
                <w:szCs w:val="20"/>
              </w:rPr>
            </w:pPr>
            <w:r w:rsidRPr="00F115B0">
              <w:rPr>
                <w:rFonts w:ascii="Tahoma" w:hAnsi="Tahoma" w:cs="Tahoma"/>
                <w:b/>
                <w:sz w:val="20"/>
                <w:szCs w:val="20"/>
              </w:rPr>
              <w:t>Disparador:</w:t>
            </w:r>
          </w:p>
        </w:tc>
        <w:tc>
          <w:tcPr>
            <w:tcW w:w="7337" w:type="dxa"/>
          </w:tcPr>
          <w:p w14:paraId="7058C8A7" w14:textId="50CD0876" w:rsidR="00A0502B" w:rsidRPr="00F115B0" w:rsidRDefault="00A0502B">
            <w:pPr>
              <w:spacing w:after="0" w:line="240" w:lineRule="auto"/>
              <w:jc w:val="both"/>
              <w:rPr>
                <w:rFonts w:ascii="Tahoma" w:hAnsi="Tahoma" w:cs="Tahoma"/>
                <w:sz w:val="20"/>
                <w:szCs w:val="20"/>
              </w:rPr>
            </w:pPr>
            <w:r w:rsidRPr="00F115B0">
              <w:rPr>
                <w:rFonts w:ascii="Tahoma" w:hAnsi="Tahoma" w:cs="Tahoma"/>
                <w:sz w:val="20"/>
                <w:szCs w:val="20"/>
              </w:rPr>
              <w:t>Alta, baja o modificación de un usuario o contacto</w:t>
            </w:r>
            <w:r w:rsidR="00431293">
              <w:rPr>
                <w:rFonts w:ascii="Tahoma" w:hAnsi="Tahoma" w:cs="Tahoma"/>
                <w:sz w:val="20"/>
                <w:szCs w:val="20"/>
              </w:rPr>
              <w:t xml:space="preserve"> con autorización del Gerente de Eficiencia Operativa</w:t>
            </w:r>
          </w:p>
        </w:tc>
      </w:tr>
    </w:tbl>
    <w:p w14:paraId="48B0AF09" w14:textId="77777777" w:rsidR="00A0502B" w:rsidRPr="009F5290" w:rsidRDefault="00A0502B"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A0502B" w:rsidRPr="00F115B0" w14:paraId="21392084" w14:textId="77777777" w:rsidTr="00DF16B0">
        <w:tc>
          <w:tcPr>
            <w:tcW w:w="9639" w:type="dxa"/>
          </w:tcPr>
          <w:p w14:paraId="3D37D026" w14:textId="666068B4" w:rsidR="0052277B" w:rsidRPr="00F115B0" w:rsidRDefault="00A0502B" w:rsidP="00DF16B0">
            <w:pPr>
              <w:rPr>
                <w:rFonts w:ascii="Tahoma" w:hAnsi="Tahoma" w:cs="Tahoma"/>
                <w:b/>
                <w:sz w:val="20"/>
                <w:szCs w:val="20"/>
              </w:rPr>
            </w:pPr>
            <w:r w:rsidRPr="00F115B0">
              <w:rPr>
                <w:rFonts w:ascii="Tahoma" w:hAnsi="Tahoma" w:cs="Tahoma"/>
                <w:b/>
                <w:sz w:val="20"/>
                <w:szCs w:val="20"/>
              </w:rPr>
              <w:t>Flujo Normal:</w:t>
            </w:r>
          </w:p>
        </w:tc>
      </w:tr>
      <w:tr w:rsidR="00A0502B" w:rsidRPr="00F115B0" w14:paraId="75430B00" w14:textId="77777777" w:rsidTr="00DF16B0">
        <w:trPr>
          <w:trHeight w:val="416"/>
        </w:trPr>
        <w:tc>
          <w:tcPr>
            <w:tcW w:w="9639" w:type="dxa"/>
          </w:tcPr>
          <w:p w14:paraId="19114F79" w14:textId="10A639D8" w:rsidR="00DF16B0" w:rsidRPr="00F115B0" w:rsidRDefault="00431293" w:rsidP="002A417D">
            <w:pPr>
              <w:numPr>
                <w:ilvl w:val="0"/>
                <w:numId w:val="15"/>
              </w:numPr>
              <w:spacing w:after="0" w:line="240" w:lineRule="auto"/>
              <w:jc w:val="both"/>
              <w:rPr>
                <w:rFonts w:ascii="Tahoma" w:hAnsi="Tahoma" w:cs="Tahoma"/>
                <w:sz w:val="20"/>
                <w:szCs w:val="20"/>
              </w:rPr>
            </w:pPr>
            <w:r w:rsidRPr="002754E0">
              <w:rPr>
                <w:rFonts w:ascii="Tahoma" w:hAnsi="Tahoma" w:cs="Tahoma"/>
                <w:sz w:val="20"/>
                <w:szCs w:val="20"/>
              </w:rPr>
              <w:t xml:space="preserve">Para consultar, el </w:t>
            </w:r>
            <w:r w:rsidR="00DF16B0" w:rsidRPr="00F115B0">
              <w:rPr>
                <w:rFonts w:ascii="Tahoma" w:hAnsi="Tahoma" w:cs="Tahoma"/>
                <w:sz w:val="20"/>
                <w:szCs w:val="20"/>
              </w:rPr>
              <w:t xml:space="preserve">Analista de Sistemas de la CCE ingresa a la opción “Seguridad / Usuarios / Listado de Usuarios” en el Módulo BackOffice y hace click en el botón “Buscar” para ver el listado de </w:t>
            </w:r>
            <w:r w:rsidR="005B58C8" w:rsidRPr="00F115B0">
              <w:rPr>
                <w:rFonts w:ascii="Tahoma" w:hAnsi="Tahoma" w:cs="Tahoma"/>
                <w:sz w:val="20"/>
                <w:szCs w:val="20"/>
              </w:rPr>
              <w:t xml:space="preserve">usuarios </w:t>
            </w:r>
            <w:r w:rsidR="00DF16B0" w:rsidRPr="00F115B0">
              <w:rPr>
                <w:rFonts w:ascii="Tahoma" w:hAnsi="Tahoma" w:cs="Tahoma"/>
                <w:sz w:val="20"/>
                <w:szCs w:val="20"/>
              </w:rPr>
              <w:t>registrados en el sistema</w:t>
            </w:r>
            <w:r w:rsidR="005B58C8" w:rsidRPr="00F115B0">
              <w:rPr>
                <w:rFonts w:ascii="Tahoma" w:hAnsi="Tahoma" w:cs="Tahoma"/>
                <w:sz w:val="20"/>
                <w:szCs w:val="20"/>
              </w:rPr>
              <w:t xml:space="preserve">. También </w:t>
            </w:r>
            <w:r w:rsidRPr="00F115B0">
              <w:rPr>
                <w:rFonts w:ascii="Tahoma" w:hAnsi="Tahoma" w:cs="Tahoma"/>
                <w:sz w:val="20"/>
                <w:szCs w:val="20"/>
              </w:rPr>
              <w:t>p</w:t>
            </w:r>
            <w:r>
              <w:rPr>
                <w:rFonts w:ascii="Tahoma" w:hAnsi="Tahoma" w:cs="Tahoma"/>
                <w:sz w:val="20"/>
                <w:szCs w:val="20"/>
              </w:rPr>
              <w:t>uede</w:t>
            </w:r>
            <w:r w:rsidRPr="00F115B0">
              <w:rPr>
                <w:rFonts w:ascii="Tahoma" w:hAnsi="Tahoma" w:cs="Tahoma"/>
                <w:sz w:val="20"/>
                <w:szCs w:val="20"/>
              </w:rPr>
              <w:t xml:space="preserve"> </w:t>
            </w:r>
            <w:r w:rsidR="000F673D" w:rsidRPr="00F115B0">
              <w:rPr>
                <w:rFonts w:ascii="Tahoma" w:hAnsi="Tahoma" w:cs="Tahoma"/>
                <w:sz w:val="20"/>
                <w:szCs w:val="20"/>
              </w:rPr>
              <w:t>filtrar por</w:t>
            </w:r>
            <w:r w:rsidR="00D7243A" w:rsidRPr="00F115B0">
              <w:rPr>
                <w:rFonts w:ascii="Tahoma" w:hAnsi="Tahoma" w:cs="Tahoma"/>
                <w:sz w:val="20"/>
                <w:szCs w:val="20"/>
              </w:rPr>
              <w:t xml:space="preserve"> “Rol”, </w:t>
            </w:r>
            <w:r w:rsidR="000F673D" w:rsidRPr="00F115B0">
              <w:rPr>
                <w:rFonts w:ascii="Tahoma" w:hAnsi="Tahoma" w:cs="Tahoma"/>
                <w:sz w:val="20"/>
                <w:szCs w:val="20"/>
              </w:rPr>
              <w:t xml:space="preserve">“Entidad”, “Nombre del Usuario” </w:t>
            </w:r>
            <w:r w:rsidR="00D7243A" w:rsidRPr="00F115B0">
              <w:rPr>
                <w:rFonts w:ascii="Tahoma" w:hAnsi="Tahoma" w:cs="Tahoma"/>
                <w:sz w:val="20"/>
                <w:szCs w:val="20"/>
              </w:rPr>
              <w:t>o</w:t>
            </w:r>
            <w:r w:rsidR="000F673D" w:rsidRPr="00F115B0">
              <w:rPr>
                <w:rFonts w:ascii="Tahoma" w:hAnsi="Tahoma" w:cs="Tahoma"/>
                <w:sz w:val="20"/>
                <w:szCs w:val="20"/>
              </w:rPr>
              <w:t xml:space="preserve"> “Perfil”.</w:t>
            </w:r>
          </w:p>
          <w:p w14:paraId="4521DAA1" w14:textId="77777777" w:rsidR="00431293" w:rsidRPr="00F115B0" w:rsidRDefault="00431293" w:rsidP="00DF16B0">
            <w:pPr>
              <w:spacing w:after="0" w:line="240" w:lineRule="auto"/>
              <w:ind w:left="360"/>
              <w:jc w:val="both"/>
              <w:rPr>
                <w:rFonts w:ascii="Tahoma" w:hAnsi="Tahoma" w:cs="Tahoma"/>
                <w:sz w:val="20"/>
                <w:szCs w:val="20"/>
              </w:rPr>
            </w:pPr>
          </w:p>
          <w:p w14:paraId="73037786" w14:textId="03FB06B6" w:rsidR="00DF16B0" w:rsidRPr="00F115B0" w:rsidRDefault="00D817D5" w:rsidP="00DF16B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503D2D49" wp14:editId="0D86F279">
                  <wp:extent cx="5400675" cy="2029460"/>
                  <wp:effectExtent l="0" t="0" r="9525"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2029460"/>
                          </a:xfrm>
                          <a:prstGeom prst="rect">
                            <a:avLst/>
                          </a:prstGeom>
                        </pic:spPr>
                      </pic:pic>
                    </a:graphicData>
                  </a:graphic>
                </wp:inline>
              </w:drawing>
            </w:r>
          </w:p>
          <w:p w14:paraId="670D4431" w14:textId="77777777" w:rsidR="00DF16B0" w:rsidRDefault="00DF16B0" w:rsidP="00DF16B0">
            <w:pPr>
              <w:spacing w:after="0" w:line="240" w:lineRule="auto"/>
              <w:ind w:left="360"/>
              <w:jc w:val="both"/>
              <w:rPr>
                <w:rFonts w:ascii="Tahoma" w:hAnsi="Tahoma" w:cs="Tahoma"/>
                <w:sz w:val="20"/>
                <w:szCs w:val="20"/>
              </w:rPr>
            </w:pPr>
          </w:p>
          <w:p w14:paraId="54E4898A" w14:textId="77777777" w:rsidR="00D740C9" w:rsidRPr="002754E0" w:rsidRDefault="00D740C9" w:rsidP="00D740C9">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“ver detalle” (círculo azul con letra i), permite consultar los datos de un usuario.</w:t>
            </w:r>
          </w:p>
          <w:p w14:paraId="69ED9291" w14:textId="03458EF7" w:rsidR="00431293" w:rsidRPr="002754E0" w:rsidRDefault="00431293" w:rsidP="00431293">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 xml:space="preserve">“Imprimir” (figura de impresora), permite imprimir la relación de </w:t>
            </w:r>
            <w:r>
              <w:rPr>
                <w:rFonts w:ascii="Tahoma" w:hAnsi="Tahoma" w:cs="Tahoma"/>
                <w:sz w:val="20"/>
                <w:szCs w:val="20"/>
              </w:rPr>
              <w:t>usuarios</w:t>
            </w:r>
            <w:r w:rsidRPr="002754E0">
              <w:rPr>
                <w:rFonts w:ascii="Tahoma" w:hAnsi="Tahoma" w:cs="Tahoma"/>
                <w:sz w:val="20"/>
                <w:szCs w:val="20"/>
              </w:rPr>
              <w:t>.</w:t>
            </w:r>
          </w:p>
          <w:p w14:paraId="5A1CAE53" w14:textId="3C47AA57" w:rsidR="00431293" w:rsidRPr="002754E0" w:rsidRDefault="00431293" w:rsidP="00431293">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 xml:space="preserve">“Exportar” (logo de Excel), exporta a Excel la relación de </w:t>
            </w:r>
            <w:r>
              <w:rPr>
                <w:rFonts w:ascii="Tahoma" w:hAnsi="Tahoma" w:cs="Tahoma"/>
                <w:sz w:val="20"/>
                <w:szCs w:val="20"/>
              </w:rPr>
              <w:t>usuarios</w:t>
            </w:r>
            <w:r w:rsidRPr="002754E0">
              <w:rPr>
                <w:rFonts w:ascii="Tahoma" w:hAnsi="Tahoma" w:cs="Tahoma"/>
                <w:sz w:val="20"/>
                <w:szCs w:val="20"/>
              </w:rPr>
              <w:t>.</w:t>
            </w:r>
          </w:p>
          <w:p w14:paraId="1A7086BC" w14:textId="77777777" w:rsidR="00431293" w:rsidRDefault="00431293" w:rsidP="00DF16B0">
            <w:pPr>
              <w:spacing w:after="0" w:line="240" w:lineRule="auto"/>
              <w:ind w:left="360"/>
              <w:jc w:val="both"/>
              <w:rPr>
                <w:rFonts w:ascii="Tahoma" w:hAnsi="Tahoma" w:cs="Tahoma"/>
                <w:sz w:val="20"/>
                <w:szCs w:val="20"/>
              </w:rPr>
            </w:pPr>
          </w:p>
          <w:p w14:paraId="5B2818AD" w14:textId="7B497905" w:rsidR="00D740C9" w:rsidRPr="002754E0" w:rsidRDefault="00D740C9" w:rsidP="00D740C9">
            <w:pPr>
              <w:spacing w:after="0" w:line="240" w:lineRule="auto"/>
              <w:ind w:left="360"/>
              <w:jc w:val="both"/>
              <w:rPr>
                <w:rFonts w:ascii="Tahoma" w:hAnsi="Tahoma" w:cs="Tahoma"/>
                <w:sz w:val="20"/>
                <w:szCs w:val="20"/>
              </w:rPr>
            </w:pPr>
            <w:r w:rsidRPr="002754E0">
              <w:rPr>
                <w:rFonts w:ascii="Tahoma" w:hAnsi="Tahoma" w:cs="Tahoma"/>
                <w:sz w:val="20"/>
                <w:szCs w:val="20"/>
              </w:rPr>
              <w:t>En caso se requiera ingresar un nuev</w:t>
            </w:r>
            <w:r>
              <w:rPr>
                <w:rFonts w:ascii="Tahoma" w:hAnsi="Tahoma" w:cs="Tahoma"/>
                <w:sz w:val="20"/>
                <w:szCs w:val="20"/>
              </w:rPr>
              <w:t>o</w:t>
            </w:r>
            <w:r w:rsidRPr="002754E0">
              <w:rPr>
                <w:rFonts w:ascii="Tahoma" w:hAnsi="Tahoma" w:cs="Tahoma"/>
                <w:sz w:val="20"/>
                <w:szCs w:val="20"/>
              </w:rPr>
              <w:t xml:space="preserve"> </w:t>
            </w:r>
            <w:r>
              <w:rPr>
                <w:rFonts w:ascii="Tahoma" w:hAnsi="Tahoma" w:cs="Tahoma"/>
                <w:sz w:val="20"/>
                <w:szCs w:val="20"/>
              </w:rPr>
              <w:t>usuario</w:t>
            </w:r>
            <w:r w:rsidRPr="002754E0">
              <w:rPr>
                <w:rFonts w:ascii="Tahoma" w:hAnsi="Tahoma" w:cs="Tahoma"/>
                <w:sz w:val="20"/>
                <w:szCs w:val="20"/>
              </w:rPr>
              <w:t>, el Analista de Sistemas de la CCE sigue el Flujo Alternativo 1.</w:t>
            </w:r>
            <w:r>
              <w:rPr>
                <w:rFonts w:ascii="Tahoma" w:hAnsi="Tahoma" w:cs="Tahoma"/>
                <w:sz w:val="20"/>
                <w:szCs w:val="20"/>
              </w:rPr>
              <w:t xml:space="preserve"> Para modificar un usuario sigue </w:t>
            </w:r>
            <w:r w:rsidRPr="002754E0">
              <w:rPr>
                <w:rFonts w:ascii="Tahoma" w:hAnsi="Tahoma" w:cs="Tahoma"/>
                <w:sz w:val="20"/>
                <w:szCs w:val="20"/>
              </w:rPr>
              <w:t xml:space="preserve">el Flujo Alternativo </w:t>
            </w:r>
            <w:r>
              <w:rPr>
                <w:rFonts w:ascii="Tahoma" w:hAnsi="Tahoma" w:cs="Tahoma"/>
                <w:sz w:val="20"/>
                <w:szCs w:val="20"/>
              </w:rPr>
              <w:t xml:space="preserve">2 y para eliminarlo sigue </w:t>
            </w:r>
            <w:r w:rsidRPr="002754E0">
              <w:rPr>
                <w:rFonts w:ascii="Tahoma" w:hAnsi="Tahoma" w:cs="Tahoma"/>
                <w:sz w:val="20"/>
                <w:szCs w:val="20"/>
              </w:rPr>
              <w:t xml:space="preserve">el Flujo Alternativo </w:t>
            </w:r>
            <w:r>
              <w:rPr>
                <w:rFonts w:ascii="Tahoma" w:hAnsi="Tahoma" w:cs="Tahoma"/>
                <w:sz w:val="20"/>
                <w:szCs w:val="20"/>
              </w:rPr>
              <w:t>3.</w:t>
            </w:r>
          </w:p>
          <w:p w14:paraId="6E0FF551" w14:textId="5B6BB19F" w:rsidR="002C48E7" w:rsidRPr="00F115B0" w:rsidRDefault="002C48E7">
            <w:pPr>
              <w:spacing w:after="0" w:line="240" w:lineRule="auto"/>
              <w:ind w:left="360"/>
              <w:jc w:val="both"/>
              <w:rPr>
                <w:rFonts w:ascii="Tahoma" w:hAnsi="Tahoma" w:cs="Tahoma"/>
                <w:sz w:val="20"/>
                <w:szCs w:val="20"/>
              </w:rPr>
            </w:pPr>
          </w:p>
        </w:tc>
      </w:tr>
    </w:tbl>
    <w:p w14:paraId="29286B92" w14:textId="77777777" w:rsidR="00431293" w:rsidRPr="009F5290" w:rsidRDefault="00431293"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31293" w:rsidRPr="002754E0" w14:paraId="68EE98B1" w14:textId="77777777" w:rsidTr="00C12625">
        <w:tc>
          <w:tcPr>
            <w:tcW w:w="9639" w:type="dxa"/>
          </w:tcPr>
          <w:p w14:paraId="17EFE345" w14:textId="0B16BCDD" w:rsidR="00431293" w:rsidRPr="004B3A33" w:rsidRDefault="00431293" w:rsidP="00C12625">
            <w:pPr>
              <w:rPr>
                <w:rFonts w:ascii="Tahoma" w:hAnsi="Tahoma" w:cs="Tahoma"/>
                <w:sz w:val="20"/>
                <w:szCs w:val="20"/>
              </w:rPr>
            </w:pPr>
            <w:r w:rsidRPr="002754E0">
              <w:rPr>
                <w:rFonts w:ascii="Tahoma" w:hAnsi="Tahoma" w:cs="Tahoma"/>
                <w:b/>
                <w:sz w:val="20"/>
                <w:szCs w:val="20"/>
              </w:rPr>
              <w:t>Flujo Alternativo 1:</w:t>
            </w:r>
            <w:r w:rsidR="004B3A33">
              <w:rPr>
                <w:rFonts w:ascii="Tahoma" w:hAnsi="Tahoma" w:cs="Tahoma"/>
                <w:b/>
                <w:sz w:val="20"/>
                <w:szCs w:val="20"/>
              </w:rPr>
              <w:t xml:space="preserve"> Ingresar un Nuevo Usuario</w:t>
            </w:r>
            <w:r w:rsidR="002A4439">
              <w:rPr>
                <w:rFonts w:ascii="Tahoma" w:hAnsi="Tahoma" w:cs="Tahoma"/>
                <w:b/>
                <w:sz w:val="20"/>
                <w:szCs w:val="20"/>
              </w:rPr>
              <w:t xml:space="preserve"> o Contacto</w:t>
            </w:r>
          </w:p>
        </w:tc>
      </w:tr>
      <w:tr w:rsidR="00431293" w:rsidRPr="002754E0" w14:paraId="067CF5ED" w14:textId="77777777" w:rsidTr="00C12625">
        <w:trPr>
          <w:trHeight w:val="416"/>
        </w:trPr>
        <w:tc>
          <w:tcPr>
            <w:tcW w:w="9639" w:type="dxa"/>
          </w:tcPr>
          <w:p w14:paraId="2AE17B6B" w14:textId="77777777" w:rsidR="004B3A33" w:rsidRPr="002754E0" w:rsidRDefault="004B3A33" w:rsidP="002A4439">
            <w:pPr>
              <w:numPr>
                <w:ilvl w:val="0"/>
                <w:numId w:val="29"/>
              </w:numPr>
              <w:spacing w:after="0" w:line="240" w:lineRule="auto"/>
              <w:jc w:val="both"/>
              <w:rPr>
                <w:rFonts w:ascii="Tahoma" w:hAnsi="Tahoma" w:cs="Tahoma"/>
                <w:sz w:val="20"/>
                <w:szCs w:val="20"/>
              </w:rPr>
            </w:pPr>
            <w:r w:rsidRPr="002754E0">
              <w:rPr>
                <w:rFonts w:ascii="Tahoma" w:hAnsi="Tahoma" w:cs="Tahoma"/>
                <w:sz w:val="20"/>
                <w:szCs w:val="20"/>
              </w:rPr>
              <w:t>Antes de ingresar un nuevo usuario administrador de entidad, el Analis</w:t>
            </w:r>
            <w:r>
              <w:rPr>
                <w:rFonts w:ascii="Tahoma" w:hAnsi="Tahoma" w:cs="Tahoma"/>
                <w:sz w:val="20"/>
                <w:szCs w:val="20"/>
              </w:rPr>
              <w:t>ta de Sistemas de la CCE, solicita</w:t>
            </w:r>
            <w:r w:rsidRPr="002754E0">
              <w:rPr>
                <w:rFonts w:ascii="Tahoma" w:hAnsi="Tahoma" w:cs="Tahoma"/>
                <w:sz w:val="20"/>
                <w:szCs w:val="20"/>
              </w:rPr>
              <w:t xml:space="preserve"> sus datos al Funcionario de Enlace respectivo mediante un correo electrónico simple.</w:t>
            </w:r>
          </w:p>
          <w:p w14:paraId="27488C9E" w14:textId="77777777" w:rsidR="004B3A33" w:rsidRDefault="004B3A33" w:rsidP="004B3A33">
            <w:pPr>
              <w:spacing w:after="0" w:line="240" w:lineRule="auto"/>
              <w:ind w:left="360"/>
              <w:jc w:val="both"/>
              <w:rPr>
                <w:rFonts w:ascii="Tahoma" w:hAnsi="Tahoma" w:cs="Tahoma"/>
                <w:sz w:val="20"/>
                <w:szCs w:val="20"/>
              </w:rPr>
            </w:pPr>
          </w:p>
          <w:p w14:paraId="75E5A9BF" w14:textId="1EAE4938" w:rsidR="00D740C9" w:rsidRPr="002754E0" w:rsidRDefault="00D740C9" w:rsidP="002A417D">
            <w:pPr>
              <w:numPr>
                <w:ilvl w:val="0"/>
                <w:numId w:val="29"/>
              </w:numPr>
              <w:spacing w:after="0" w:line="240" w:lineRule="auto"/>
              <w:jc w:val="both"/>
              <w:rPr>
                <w:rFonts w:ascii="Tahoma" w:hAnsi="Tahoma" w:cs="Tahoma"/>
                <w:sz w:val="20"/>
                <w:szCs w:val="20"/>
              </w:rPr>
            </w:pPr>
            <w:r w:rsidRPr="002754E0">
              <w:rPr>
                <w:rFonts w:ascii="Tahoma" w:hAnsi="Tahoma" w:cs="Tahoma"/>
                <w:sz w:val="20"/>
                <w:szCs w:val="20"/>
              </w:rPr>
              <w:t>Estando en el listado de usuarios, el Analista de Sistemas de la CCE hace click en la opción “Nuevo Usuario” (hoja en blanco con símbolo +)</w:t>
            </w:r>
            <w:r>
              <w:rPr>
                <w:rFonts w:ascii="Tahoma" w:hAnsi="Tahoma" w:cs="Tahoma"/>
                <w:sz w:val="20"/>
                <w:szCs w:val="20"/>
              </w:rPr>
              <w:t xml:space="preserve"> </w:t>
            </w:r>
            <w:r w:rsidR="00C62A39">
              <w:rPr>
                <w:rFonts w:ascii="Tahoma" w:hAnsi="Tahoma" w:cs="Tahoma"/>
                <w:sz w:val="20"/>
                <w:szCs w:val="20"/>
              </w:rPr>
              <w:t>e ingresa</w:t>
            </w:r>
            <w:r w:rsidRPr="002754E0">
              <w:rPr>
                <w:rFonts w:ascii="Tahoma" w:hAnsi="Tahoma" w:cs="Tahoma"/>
                <w:sz w:val="20"/>
                <w:szCs w:val="20"/>
              </w:rPr>
              <w:t xml:space="preserve"> un nuevo usuario, para lo cual </w:t>
            </w:r>
            <w:r w:rsidR="00C62A39">
              <w:rPr>
                <w:rFonts w:ascii="Tahoma" w:hAnsi="Tahoma" w:cs="Tahoma"/>
                <w:sz w:val="20"/>
                <w:szCs w:val="20"/>
              </w:rPr>
              <w:t>selecciona</w:t>
            </w:r>
            <w:r w:rsidRPr="002754E0">
              <w:rPr>
                <w:rFonts w:ascii="Tahoma" w:hAnsi="Tahoma" w:cs="Tahoma"/>
                <w:sz w:val="20"/>
                <w:szCs w:val="20"/>
              </w:rPr>
              <w:t xml:space="preserve"> el rol “Usuario”, la entidad, escrib</w:t>
            </w:r>
            <w:r w:rsidR="00C62A39">
              <w:rPr>
                <w:rFonts w:ascii="Tahoma" w:hAnsi="Tahoma" w:cs="Tahoma"/>
                <w:sz w:val="20"/>
                <w:szCs w:val="20"/>
              </w:rPr>
              <w:t>e</w:t>
            </w:r>
            <w:r w:rsidRPr="002754E0">
              <w:rPr>
                <w:rFonts w:ascii="Tahoma" w:hAnsi="Tahoma" w:cs="Tahoma"/>
                <w:sz w:val="20"/>
                <w:szCs w:val="20"/>
              </w:rPr>
              <w:t xml:space="preserve"> un código de usuario, el nombre del usuario, </w:t>
            </w:r>
            <w:r w:rsidR="00C62A39">
              <w:rPr>
                <w:rFonts w:ascii="Tahoma" w:hAnsi="Tahoma" w:cs="Tahoma"/>
                <w:sz w:val="20"/>
                <w:szCs w:val="20"/>
              </w:rPr>
              <w:t>selecciona</w:t>
            </w:r>
            <w:r w:rsidRPr="002754E0">
              <w:rPr>
                <w:rFonts w:ascii="Tahoma" w:hAnsi="Tahoma" w:cs="Tahoma"/>
                <w:sz w:val="20"/>
                <w:szCs w:val="20"/>
              </w:rPr>
              <w:t xml:space="preserve"> el perfil (solo “Adm. CCE” para usuarios internos de la CCE o “Admin. Entidad” para usuarios administradores de entidad), </w:t>
            </w:r>
            <w:r w:rsidR="00C62A39">
              <w:rPr>
                <w:rFonts w:ascii="Tahoma" w:hAnsi="Tahoma" w:cs="Tahoma"/>
                <w:sz w:val="20"/>
                <w:szCs w:val="20"/>
              </w:rPr>
              <w:t>escribe</w:t>
            </w:r>
            <w:r w:rsidRPr="002754E0">
              <w:rPr>
                <w:rFonts w:ascii="Tahoma" w:hAnsi="Tahoma" w:cs="Tahoma"/>
                <w:sz w:val="20"/>
                <w:szCs w:val="20"/>
              </w:rPr>
              <w:t xml:space="preserve"> el correo electrónico</w:t>
            </w:r>
            <w:r w:rsidR="00C62A39">
              <w:rPr>
                <w:rFonts w:ascii="Tahoma" w:hAnsi="Tahoma" w:cs="Tahoma"/>
                <w:sz w:val="20"/>
                <w:szCs w:val="20"/>
              </w:rPr>
              <w:t xml:space="preserve"> del nuevo usuario</w:t>
            </w:r>
            <w:r w:rsidRPr="002754E0">
              <w:rPr>
                <w:rFonts w:ascii="Tahoma" w:hAnsi="Tahoma" w:cs="Tahoma"/>
                <w:sz w:val="20"/>
                <w:szCs w:val="20"/>
              </w:rPr>
              <w:t>, “Notificar Bloqueo” y “Notificar</w:t>
            </w:r>
            <w:r w:rsidR="000C62AB">
              <w:rPr>
                <w:rFonts w:ascii="Tahoma" w:hAnsi="Tahoma" w:cs="Tahoma"/>
                <w:sz w:val="20"/>
                <w:szCs w:val="20"/>
              </w:rPr>
              <w:t xml:space="preserve"> Saldo” deberán estar desmarcada</w:t>
            </w:r>
            <w:r w:rsidRPr="002754E0">
              <w:rPr>
                <w:rFonts w:ascii="Tahoma" w:hAnsi="Tahoma" w:cs="Tahoma"/>
                <w:sz w:val="20"/>
                <w:szCs w:val="20"/>
              </w:rPr>
              <w:t>s</w:t>
            </w:r>
            <w:r w:rsidR="00C62A39">
              <w:rPr>
                <w:rFonts w:ascii="Tahoma" w:hAnsi="Tahoma" w:cs="Tahoma"/>
                <w:sz w:val="20"/>
                <w:szCs w:val="20"/>
              </w:rPr>
              <w:t>, escribe</w:t>
            </w:r>
            <w:r w:rsidRPr="002754E0">
              <w:rPr>
                <w:rFonts w:ascii="Tahoma" w:hAnsi="Tahoma" w:cs="Tahoma"/>
                <w:sz w:val="20"/>
                <w:szCs w:val="20"/>
              </w:rPr>
              <w:t xml:space="preserve"> una contraseña (la cual es temporal hasta el primer logon y de 6 posiciones como mínimo) y hace click en el botón “Grabar”.</w:t>
            </w:r>
          </w:p>
          <w:p w14:paraId="06AE0917" w14:textId="77777777" w:rsidR="00D740C9" w:rsidRPr="002754E0" w:rsidRDefault="00D740C9" w:rsidP="00D740C9">
            <w:pPr>
              <w:spacing w:after="0" w:line="240" w:lineRule="auto"/>
              <w:ind w:left="360"/>
              <w:jc w:val="both"/>
              <w:rPr>
                <w:rFonts w:ascii="Tahoma" w:hAnsi="Tahoma" w:cs="Tahoma"/>
                <w:sz w:val="20"/>
                <w:szCs w:val="20"/>
              </w:rPr>
            </w:pPr>
          </w:p>
          <w:p w14:paraId="7BC7809A" w14:textId="77777777" w:rsidR="00D740C9" w:rsidRPr="002754E0" w:rsidRDefault="00D740C9" w:rsidP="00D740C9">
            <w:pPr>
              <w:spacing w:after="0" w:line="240" w:lineRule="auto"/>
              <w:ind w:left="360"/>
              <w:jc w:val="both"/>
              <w:rPr>
                <w:rFonts w:ascii="Tahoma" w:hAnsi="Tahoma" w:cs="Tahoma"/>
                <w:sz w:val="20"/>
                <w:szCs w:val="20"/>
              </w:rPr>
            </w:pPr>
            <w:r w:rsidRPr="002754E0">
              <w:rPr>
                <w:noProof/>
                <w:lang w:eastAsia="es-PE"/>
              </w:rPr>
              <w:lastRenderedPageBreak/>
              <w:drawing>
                <wp:inline distT="0" distB="0" distL="0" distR="0" wp14:anchorId="18665809" wp14:editId="5DB17C1A">
                  <wp:extent cx="4709221" cy="3232298"/>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3236179"/>
                          </a:xfrm>
                          <a:prstGeom prst="rect">
                            <a:avLst/>
                          </a:prstGeom>
                        </pic:spPr>
                      </pic:pic>
                    </a:graphicData>
                  </a:graphic>
                </wp:inline>
              </w:drawing>
            </w:r>
          </w:p>
          <w:p w14:paraId="2F9D9952" w14:textId="77777777" w:rsidR="00D740C9" w:rsidRPr="002754E0" w:rsidRDefault="00D740C9" w:rsidP="00D740C9">
            <w:pPr>
              <w:spacing w:after="0" w:line="240" w:lineRule="auto"/>
              <w:ind w:left="360"/>
              <w:jc w:val="both"/>
              <w:rPr>
                <w:rFonts w:ascii="Tahoma" w:hAnsi="Tahoma" w:cs="Tahoma"/>
                <w:sz w:val="20"/>
                <w:szCs w:val="20"/>
              </w:rPr>
            </w:pPr>
          </w:p>
          <w:p w14:paraId="4C0F9E8D" w14:textId="21721B37" w:rsidR="00D740C9" w:rsidRPr="002754E0" w:rsidRDefault="00D740C9" w:rsidP="00D740C9">
            <w:pPr>
              <w:spacing w:after="0" w:line="240" w:lineRule="auto"/>
              <w:ind w:left="360"/>
              <w:jc w:val="both"/>
              <w:rPr>
                <w:rFonts w:ascii="Tahoma" w:hAnsi="Tahoma" w:cs="Tahoma"/>
                <w:sz w:val="20"/>
                <w:szCs w:val="20"/>
              </w:rPr>
            </w:pPr>
            <w:r w:rsidRPr="002754E0">
              <w:rPr>
                <w:rFonts w:ascii="Tahoma" w:hAnsi="Tahoma" w:cs="Tahoma"/>
                <w:sz w:val="20"/>
                <w:szCs w:val="20"/>
              </w:rPr>
              <w:t xml:space="preserve">Estando en el listado de usuarios, el Analista de Sistemas de la CCE </w:t>
            </w:r>
            <w:r w:rsidR="00DD43CB">
              <w:rPr>
                <w:rFonts w:ascii="Tahoma" w:hAnsi="Tahoma" w:cs="Tahoma"/>
                <w:sz w:val="20"/>
                <w:szCs w:val="20"/>
              </w:rPr>
              <w:t>hace</w:t>
            </w:r>
            <w:r w:rsidRPr="002754E0">
              <w:rPr>
                <w:rFonts w:ascii="Tahoma" w:hAnsi="Tahoma" w:cs="Tahoma"/>
                <w:sz w:val="20"/>
                <w:szCs w:val="20"/>
              </w:rPr>
              <w:t xml:space="preserve"> click en la opción “Nuevo Usuario” para ingresar un nuevo contacto, para lo cual seleccion</w:t>
            </w:r>
            <w:r w:rsidR="00DD43CB">
              <w:rPr>
                <w:rFonts w:ascii="Tahoma" w:hAnsi="Tahoma" w:cs="Tahoma"/>
                <w:sz w:val="20"/>
                <w:szCs w:val="20"/>
              </w:rPr>
              <w:t>a</w:t>
            </w:r>
            <w:r w:rsidRPr="002754E0">
              <w:rPr>
                <w:rFonts w:ascii="Tahoma" w:hAnsi="Tahoma" w:cs="Tahoma"/>
                <w:sz w:val="20"/>
                <w:szCs w:val="20"/>
              </w:rPr>
              <w:t xml:space="preserve"> el rol “Contacto”, la entidad, </w:t>
            </w:r>
            <w:r w:rsidR="00DD43CB">
              <w:rPr>
                <w:rFonts w:ascii="Tahoma" w:hAnsi="Tahoma" w:cs="Tahoma"/>
                <w:sz w:val="20"/>
                <w:szCs w:val="20"/>
              </w:rPr>
              <w:t>escribe</w:t>
            </w:r>
            <w:r w:rsidRPr="002754E0">
              <w:rPr>
                <w:rFonts w:ascii="Tahoma" w:hAnsi="Tahoma" w:cs="Tahoma"/>
                <w:sz w:val="20"/>
                <w:szCs w:val="20"/>
              </w:rPr>
              <w:t xml:space="preserve"> el nombre del usuario, el correo electrónico, “Notificar Bloqueo” y “Notifi</w:t>
            </w:r>
            <w:r w:rsidR="000C62AB">
              <w:rPr>
                <w:rFonts w:ascii="Tahoma" w:hAnsi="Tahoma" w:cs="Tahoma"/>
                <w:sz w:val="20"/>
                <w:szCs w:val="20"/>
              </w:rPr>
              <w:t>car Saldo” deberán estar marcados</w:t>
            </w:r>
            <w:r w:rsidRPr="002754E0">
              <w:rPr>
                <w:rFonts w:ascii="Tahoma" w:hAnsi="Tahoma" w:cs="Tahoma"/>
                <w:sz w:val="20"/>
                <w:szCs w:val="20"/>
              </w:rPr>
              <w:t xml:space="preserve"> con check</w:t>
            </w:r>
            <w:r w:rsidR="00DD43CB">
              <w:rPr>
                <w:rFonts w:ascii="Tahoma" w:hAnsi="Tahoma" w:cs="Tahoma"/>
                <w:sz w:val="20"/>
                <w:szCs w:val="20"/>
              </w:rPr>
              <w:t>,</w:t>
            </w:r>
            <w:r w:rsidRPr="002754E0">
              <w:rPr>
                <w:rFonts w:ascii="Tahoma" w:hAnsi="Tahoma" w:cs="Tahoma"/>
                <w:sz w:val="20"/>
                <w:szCs w:val="20"/>
              </w:rPr>
              <w:t xml:space="preserve"> y hace click en el botón “Grabar”.</w:t>
            </w:r>
          </w:p>
          <w:p w14:paraId="0E42772B" w14:textId="77777777" w:rsidR="00D740C9" w:rsidRPr="002754E0" w:rsidRDefault="00D740C9" w:rsidP="00D740C9">
            <w:pPr>
              <w:spacing w:after="0" w:line="240" w:lineRule="auto"/>
              <w:ind w:left="360"/>
              <w:jc w:val="both"/>
              <w:rPr>
                <w:rFonts w:ascii="Tahoma" w:hAnsi="Tahoma" w:cs="Tahoma"/>
                <w:sz w:val="20"/>
                <w:szCs w:val="20"/>
              </w:rPr>
            </w:pPr>
          </w:p>
          <w:p w14:paraId="26E26E56" w14:textId="77777777" w:rsidR="00D740C9" w:rsidRPr="002754E0" w:rsidRDefault="00D740C9" w:rsidP="00D740C9">
            <w:pPr>
              <w:spacing w:after="0" w:line="240" w:lineRule="auto"/>
              <w:ind w:left="360"/>
              <w:jc w:val="both"/>
              <w:rPr>
                <w:rFonts w:ascii="Tahoma" w:hAnsi="Tahoma" w:cs="Tahoma"/>
                <w:sz w:val="20"/>
                <w:szCs w:val="20"/>
              </w:rPr>
            </w:pPr>
            <w:r w:rsidRPr="002754E0">
              <w:rPr>
                <w:noProof/>
                <w:lang w:eastAsia="es-PE"/>
              </w:rPr>
              <w:drawing>
                <wp:inline distT="0" distB="0" distL="0" distR="0" wp14:anchorId="6821E53C" wp14:editId="7CF2E7D4">
                  <wp:extent cx="4763385" cy="2945219"/>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500" cy="2944672"/>
                          </a:xfrm>
                          <a:prstGeom prst="rect">
                            <a:avLst/>
                          </a:prstGeom>
                        </pic:spPr>
                      </pic:pic>
                    </a:graphicData>
                  </a:graphic>
                </wp:inline>
              </w:drawing>
            </w:r>
          </w:p>
          <w:p w14:paraId="57AF982E" w14:textId="77777777" w:rsidR="00D740C9" w:rsidRPr="002754E0" w:rsidRDefault="00D740C9" w:rsidP="00D740C9">
            <w:pPr>
              <w:spacing w:after="0" w:line="240" w:lineRule="auto"/>
              <w:ind w:left="360"/>
              <w:jc w:val="both"/>
              <w:rPr>
                <w:rFonts w:ascii="Tahoma" w:hAnsi="Tahoma" w:cs="Tahoma"/>
                <w:sz w:val="20"/>
                <w:szCs w:val="20"/>
              </w:rPr>
            </w:pPr>
          </w:p>
          <w:p w14:paraId="066E0CBC" w14:textId="77777777" w:rsidR="00D740C9" w:rsidRPr="002754E0" w:rsidRDefault="00D740C9" w:rsidP="00D740C9">
            <w:pPr>
              <w:spacing w:after="0" w:line="240" w:lineRule="auto"/>
              <w:ind w:left="360"/>
              <w:jc w:val="both"/>
              <w:rPr>
                <w:rFonts w:ascii="Tahoma" w:hAnsi="Tahoma" w:cs="Tahoma"/>
                <w:sz w:val="20"/>
                <w:szCs w:val="20"/>
              </w:rPr>
            </w:pPr>
            <w:r w:rsidRPr="002754E0">
              <w:rPr>
                <w:rFonts w:ascii="Tahoma" w:hAnsi="Tahoma" w:cs="Tahoma"/>
                <w:sz w:val="20"/>
                <w:szCs w:val="20"/>
              </w:rPr>
              <w:t>“Usuario”, es usado para designar a los usuarios internos de la CCE, a los usuarios administradores de entidad, a los usuarios entidad operaciones y a los usuarios entidad tesorería. Estos dos últimos son perfiles configurados en el Módulo BackOffice para ser usados por los usuarios administradores de entidad.</w:t>
            </w:r>
          </w:p>
          <w:p w14:paraId="46EB2A9D" w14:textId="77777777" w:rsidR="00D740C9" w:rsidRPr="002754E0" w:rsidRDefault="00D740C9" w:rsidP="00D740C9">
            <w:pPr>
              <w:spacing w:after="0" w:line="240" w:lineRule="auto"/>
              <w:ind w:left="360"/>
              <w:jc w:val="both"/>
              <w:rPr>
                <w:rFonts w:ascii="Tahoma" w:hAnsi="Tahoma" w:cs="Tahoma"/>
                <w:sz w:val="20"/>
                <w:szCs w:val="20"/>
              </w:rPr>
            </w:pPr>
          </w:p>
          <w:p w14:paraId="46CEAA38" w14:textId="4AF6A305" w:rsidR="00D740C9" w:rsidRPr="002754E0" w:rsidRDefault="00D740C9" w:rsidP="00D740C9">
            <w:pPr>
              <w:spacing w:after="0" w:line="240" w:lineRule="auto"/>
              <w:ind w:left="360"/>
              <w:jc w:val="both"/>
              <w:rPr>
                <w:rFonts w:ascii="Tahoma" w:hAnsi="Tahoma" w:cs="Tahoma"/>
                <w:sz w:val="20"/>
                <w:szCs w:val="20"/>
              </w:rPr>
            </w:pPr>
            <w:r w:rsidRPr="002754E0">
              <w:rPr>
                <w:rFonts w:ascii="Tahoma" w:hAnsi="Tahoma" w:cs="Tahoma"/>
                <w:sz w:val="20"/>
                <w:szCs w:val="20"/>
              </w:rPr>
              <w:t xml:space="preserve">“Contacto”, es usado para designar la lista de distribución (correo electrónico) que recibirá las notificaciones de constitución de </w:t>
            </w:r>
            <w:r w:rsidR="00D252FE">
              <w:rPr>
                <w:rFonts w:ascii="Tahoma" w:hAnsi="Tahoma" w:cs="Tahoma"/>
                <w:sz w:val="20"/>
                <w:szCs w:val="20"/>
              </w:rPr>
              <w:t>Recursos Específicos</w:t>
            </w:r>
            <w:r w:rsidRPr="002754E0">
              <w:rPr>
                <w:rFonts w:ascii="Tahoma" w:hAnsi="Tahoma" w:cs="Tahoma"/>
                <w:sz w:val="20"/>
                <w:szCs w:val="20"/>
              </w:rPr>
              <w:t xml:space="preserve">, alertas de saldo por debajo del primer y </w:t>
            </w:r>
            <w:r w:rsidRPr="002754E0">
              <w:rPr>
                <w:rFonts w:ascii="Tahoma" w:hAnsi="Tahoma" w:cs="Tahoma"/>
                <w:sz w:val="20"/>
                <w:szCs w:val="20"/>
              </w:rPr>
              <w:lastRenderedPageBreak/>
              <w:t xml:space="preserve">segundo nivel, así como los avisos de bloqueo de entidad. Este rol no requiere ingresar (hacer logon) en el Módulo BackOffice. </w:t>
            </w:r>
            <w:r w:rsidR="00DD43CB">
              <w:rPr>
                <w:rFonts w:ascii="Tahoma" w:hAnsi="Tahoma" w:cs="Tahoma"/>
                <w:sz w:val="20"/>
                <w:szCs w:val="20"/>
              </w:rPr>
              <w:t>Un</w:t>
            </w:r>
            <w:r w:rsidRPr="002754E0">
              <w:rPr>
                <w:rFonts w:ascii="Tahoma" w:hAnsi="Tahoma" w:cs="Tahoma"/>
                <w:sz w:val="20"/>
                <w:szCs w:val="20"/>
              </w:rPr>
              <w:t xml:space="preserve">a </w:t>
            </w:r>
            <w:r w:rsidR="00DD43CB">
              <w:rPr>
                <w:rFonts w:ascii="Tahoma" w:hAnsi="Tahoma" w:cs="Tahoma"/>
                <w:sz w:val="20"/>
                <w:szCs w:val="20"/>
              </w:rPr>
              <w:t>entidad no debe</w:t>
            </w:r>
            <w:r w:rsidRPr="002754E0">
              <w:rPr>
                <w:rFonts w:ascii="Tahoma" w:hAnsi="Tahoma" w:cs="Tahoma"/>
                <w:sz w:val="20"/>
                <w:szCs w:val="20"/>
              </w:rPr>
              <w:t xml:space="preserve"> ingresar nuevos contactos</w:t>
            </w:r>
            <w:r w:rsidR="00DD43CB">
              <w:rPr>
                <w:rFonts w:ascii="Tahoma" w:hAnsi="Tahoma" w:cs="Tahoma"/>
                <w:sz w:val="20"/>
                <w:szCs w:val="20"/>
              </w:rPr>
              <w:t>; más bien</w:t>
            </w:r>
            <w:r w:rsidRPr="002754E0">
              <w:rPr>
                <w:rFonts w:ascii="Tahoma" w:hAnsi="Tahoma" w:cs="Tahoma"/>
                <w:sz w:val="20"/>
                <w:szCs w:val="20"/>
              </w:rPr>
              <w:t xml:space="preserve">, debe contactar a la CCE para su </w:t>
            </w:r>
            <w:r w:rsidR="00DD43CB">
              <w:rPr>
                <w:rFonts w:ascii="Tahoma" w:hAnsi="Tahoma" w:cs="Tahoma"/>
                <w:sz w:val="20"/>
                <w:szCs w:val="20"/>
              </w:rPr>
              <w:t>administración</w:t>
            </w:r>
            <w:r w:rsidRPr="002754E0">
              <w:rPr>
                <w:rFonts w:ascii="Tahoma" w:hAnsi="Tahoma" w:cs="Tahoma"/>
                <w:sz w:val="20"/>
                <w:szCs w:val="20"/>
              </w:rPr>
              <w:t>.</w:t>
            </w:r>
          </w:p>
          <w:p w14:paraId="624B86BD" w14:textId="77777777" w:rsidR="00431293" w:rsidRPr="002754E0" w:rsidRDefault="00431293">
            <w:pPr>
              <w:spacing w:after="0" w:line="240" w:lineRule="auto"/>
              <w:ind w:left="360"/>
              <w:jc w:val="both"/>
              <w:rPr>
                <w:rFonts w:ascii="Tahoma" w:hAnsi="Tahoma" w:cs="Tahoma"/>
                <w:sz w:val="20"/>
                <w:szCs w:val="20"/>
              </w:rPr>
            </w:pPr>
          </w:p>
        </w:tc>
      </w:tr>
    </w:tbl>
    <w:p w14:paraId="4957FF5B" w14:textId="77777777" w:rsidR="00431293" w:rsidRPr="009F5290" w:rsidRDefault="00431293"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31293" w:rsidRPr="002754E0" w14:paraId="32203141" w14:textId="77777777" w:rsidTr="00C12625">
        <w:tc>
          <w:tcPr>
            <w:tcW w:w="9639" w:type="dxa"/>
          </w:tcPr>
          <w:p w14:paraId="4FEC2A50" w14:textId="3F527707" w:rsidR="00431293" w:rsidRPr="002754E0" w:rsidRDefault="00431293" w:rsidP="00C12625">
            <w:pPr>
              <w:rPr>
                <w:rFonts w:ascii="Tahoma" w:hAnsi="Tahoma" w:cs="Tahoma"/>
                <w:b/>
                <w:sz w:val="20"/>
                <w:szCs w:val="20"/>
              </w:rPr>
            </w:pPr>
            <w:r w:rsidRPr="002754E0">
              <w:rPr>
                <w:rFonts w:ascii="Tahoma" w:hAnsi="Tahoma" w:cs="Tahoma"/>
                <w:b/>
                <w:sz w:val="20"/>
                <w:szCs w:val="20"/>
              </w:rPr>
              <w:t xml:space="preserve">Flujo Alternativo </w:t>
            </w:r>
            <w:r>
              <w:rPr>
                <w:rFonts w:ascii="Tahoma" w:hAnsi="Tahoma" w:cs="Tahoma"/>
                <w:b/>
                <w:sz w:val="20"/>
                <w:szCs w:val="20"/>
              </w:rPr>
              <w:t>2</w:t>
            </w:r>
            <w:r w:rsidRPr="002754E0">
              <w:rPr>
                <w:rFonts w:ascii="Tahoma" w:hAnsi="Tahoma" w:cs="Tahoma"/>
                <w:b/>
                <w:sz w:val="20"/>
                <w:szCs w:val="20"/>
              </w:rPr>
              <w:t>:</w:t>
            </w:r>
            <w:r w:rsidR="00170A30">
              <w:rPr>
                <w:rFonts w:ascii="Tahoma" w:hAnsi="Tahoma" w:cs="Tahoma"/>
                <w:b/>
                <w:sz w:val="20"/>
                <w:szCs w:val="20"/>
              </w:rPr>
              <w:t xml:space="preserve"> Modificar un Usuario</w:t>
            </w:r>
            <w:r w:rsidR="00AA69B8">
              <w:rPr>
                <w:rFonts w:ascii="Tahoma" w:hAnsi="Tahoma" w:cs="Tahoma"/>
                <w:b/>
                <w:sz w:val="20"/>
                <w:szCs w:val="20"/>
              </w:rPr>
              <w:t xml:space="preserve"> o Contacto</w:t>
            </w:r>
          </w:p>
        </w:tc>
      </w:tr>
      <w:tr w:rsidR="00431293" w:rsidRPr="002754E0" w14:paraId="22693992" w14:textId="77777777" w:rsidTr="00C12625">
        <w:trPr>
          <w:trHeight w:val="416"/>
        </w:trPr>
        <w:tc>
          <w:tcPr>
            <w:tcW w:w="9639" w:type="dxa"/>
          </w:tcPr>
          <w:p w14:paraId="6F1959EE" w14:textId="44A2ECAE" w:rsidR="008D34A9" w:rsidRPr="008D34A9" w:rsidRDefault="008D34A9" w:rsidP="002A417D">
            <w:pPr>
              <w:numPr>
                <w:ilvl w:val="0"/>
                <w:numId w:val="28"/>
              </w:numPr>
              <w:spacing w:after="0" w:line="240" w:lineRule="auto"/>
              <w:jc w:val="both"/>
              <w:rPr>
                <w:rFonts w:ascii="Tahoma" w:hAnsi="Tahoma" w:cs="Tahoma"/>
                <w:sz w:val="20"/>
                <w:szCs w:val="20"/>
              </w:rPr>
            </w:pPr>
            <w:r w:rsidRPr="008D34A9">
              <w:rPr>
                <w:rFonts w:ascii="Tahoma" w:hAnsi="Tahoma" w:cs="Tahoma"/>
                <w:sz w:val="20"/>
                <w:szCs w:val="20"/>
              </w:rPr>
              <w:t>Estando en el listado de usuarios, el Analista de Sistemas de la CCE hace click en “editar” (lápiz amarillo)</w:t>
            </w:r>
            <w:r>
              <w:rPr>
                <w:rFonts w:ascii="Tahoma" w:hAnsi="Tahoma" w:cs="Tahoma"/>
                <w:sz w:val="20"/>
                <w:szCs w:val="20"/>
              </w:rPr>
              <w:t xml:space="preserve"> y modifica los datos del </w:t>
            </w:r>
            <w:r w:rsidRPr="008D34A9">
              <w:rPr>
                <w:rFonts w:ascii="Tahoma" w:hAnsi="Tahoma" w:cs="Tahoma"/>
                <w:sz w:val="20"/>
                <w:szCs w:val="20"/>
              </w:rPr>
              <w:t>usuario</w:t>
            </w:r>
            <w:r>
              <w:rPr>
                <w:rFonts w:ascii="Tahoma" w:hAnsi="Tahoma" w:cs="Tahoma"/>
                <w:sz w:val="20"/>
                <w:szCs w:val="20"/>
              </w:rPr>
              <w:t xml:space="preserve"> seleccionado</w:t>
            </w:r>
            <w:r w:rsidRPr="008D34A9">
              <w:rPr>
                <w:rFonts w:ascii="Tahoma" w:hAnsi="Tahoma" w:cs="Tahoma"/>
                <w:sz w:val="20"/>
                <w:szCs w:val="20"/>
              </w:rPr>
              <w:t>.</w:t>
            </w:r>
            <w:r>
              <w:rPr>
                <w:rFonts w:ascii="Tahoma" w:hAnsi="Tahoma" w:cs="Tahoma"/>
                <w:sz w:val="20"/>
                <w:szCs w:val="20"/>
              </w:rPr>
              <w:t xml:space="preserve"> Hace click en </w:t>
            </w:r>
            <w:r w:rsidRPr="008D34A9">
              <w:rPr>
                <w:rFonts w:ascii="Tahoma" w:hAnsi="Tahoma" w:cs="Tahoma"/>
                <w:sz w:val="20"/>
                <w:szCs w:val="20"/>
              </w:rPr>
              <w:t>“Cambiar” (texto subrayado y en azul)</w:t>
            </w:r>
            <w:r>
              <w:rPr>
                <w:rFonts w:ascii="Tahoma" w:hAnsi="Tahoma" w:cs="Tahoma"/>
                <w:sz w:val="20"/>
                <w:szCs w:val="20"/>
              </w:rPr>
              <w:t xml:space="preserve"> y modifica</w:t>
            </w:r>
            <w:r w:rsidRPr="008D34A9">
              <w:rPr>
                <w:rFonts w:ascii="Tahoma" w:hAnsi="Tahoma" w:cs="Tahoma"/>
                <w:sz w:val="20"/>
                <w:szCs w:val="20"/>
              </w:rPr>
              <w:t xml:space="preserve"> la contraseña de</w:t>
            </w:r>
            <w:r>
              <w:rPr>
                <w:rFonts w:ascii="Tahoma" w:hAnsi="Tahoma" w:cs="Tahoma"/>
                <w:sz w:val="20"/>
                <w:szCs w:val="20"/>
              </w:rPr>
              <w:t>l</w:t>
            </w:r>
            <w:r w:rsidRPr="008D34A9">
              <w:rPr>
                <w:rFonts w:ascii="Tahoma" w:hAnsi="Tahoma" w:cs="Tahoma"/>
                <w:sz w:val="20"/>
                <w:szCs w:val="20"/>
              </w:rPr>
              <w:t xml:space="preserve"> usuario.</w:t>
            </w:r>
          </w:p>
          <w:p w14:paraId="4BD9EE79" w14:textId="77777777" w:rsidR="008D34A9" w:rsidRDefault="008D34A9" w:rsidP="001D7107">
            <w:pPr>
              <w:spacing w:after="0" w:line="240" w:lineRule="auto"/>
              <w:ind w:left="360"/>
              <w:jc w:val="both"/>
              <w:rPr>
                <w:rFonts w:ascii="Tahoma" w:hAnsi="Tahoma" w:cs="Tahoma"/>
                <w:sz w:val="20"/>
                <w:szCs w:val="20"/>
              </w:rPr>
            </w:pPr>
          </w:p>
          <w:p w14:paraId="1DABCC3E" w14:textId="77777777" w:rsidR="00431293" w:rsidRDefault="008D34A9">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0988D7AD" wp14:editId="0DB4AFEC">
                  <wp:extent cx="5400675" cy="2029460"/>
                  <wp:effectExtent l="0" t="0" r="9525"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2029460"/>
                          </a:xfrm>
                          <a:prstGeom prst="rect">
                            <a:avLst/>
                          </a:prstGeom>
                        </pic:spPr>
                      </pic:pic>
                    </a:graphicData>
                  </a:graphic>
                </wp:inline>
              </w:drawing>
            </w:r>
          </w:p>
          <w:p w14:paraId="0D3AC376" w14:textId="481FDDB2" w:rsidR="008D34A9" w:rsidRPr="002754E0" w:rsidRDefault="008D34A9">
            <w:pPr>
              <w:spacing w:after="0" w:line="240" w:lineRule="auto"/>
              <w:ind w:left="360"/>
              <w:jc w:val="both"/>
              <w:rPr>
                <w:rFonts w:ascii="Tahoma" w:hAnsi="Tahoma" w:cs="Tahoma"/>
                <w:sz w:val="20"/>
                <w:szCs w:val="20"/>
              </w:rPr>
            </w:pPr>
          </w:p>
        </w:tc>
      </w:tr>
    </w:tbl>
    <w:p w14:paraId="48C4A1CE" w14:textId="77777777" w:rsidR="00431293" w:rsidRPr="009F5290" w:rsidRDefault="00431293"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31293" w:rsidRPr="002754E0" w14:paraId="0E01D5B7" w14:textId="77777777" w:rsidTr="00C12625">
        <w:tc>
          <w:tcPr>
            <w:tcW w:w="9639" w:type="dxa"/>
          </w:tcPr>
          <w:p w14:paraId="65BFE6B0" w14:textId="108AFE82" w:rsidR="00431293" w:rsidRPr="002754E0" w:rsidRDefault="00431293">
            <w:pPr>
              <w:rPr>
                <w:rFonts w:ascii="Tahoma" w:hAnsi="Tahoma" w:cs="Tahoma"/>
                <w:b/>
                <w:sz w:val="20"/>
                <w:szCs w:val="20"/>
              </w:rPr>
            </w:pPr>
            <w:r w:rsidRPr="002754E0">
              <w:rPr>
                <w:rFonts w:ascii="Tahoma" w:hAnsi="Tahoma" w:cs="Tahoma"/>
                <w:b/>
                <w:sz w:val="20"/>
                <w:szCs w:val="20"/>
              </w:rPr>
              <w:t xml:space="preserve">Flujo Alternativo </w:t>
            </w:r>
            <w:r>
              <w:rPr>
                <w:rFonts w:ascii="Tahoma" w:hAnsi="Tahoma" w:cs="Tahoma"/>
                <w:b/>
                <w:sz w:val="20"/>
                <w:szCs w:val="20"/>
              </w:rPr>
              <w:t>3</w:t>
            </w:r>
            <w:r w:rsidRPr="002754E0">
              <w:rPr>
                <w:rFonts w:ascii="Tahoma" w:hAnsi="Tahoma" w:cs="Tahoma"/>
                <w:b/>
                <w:sz w:val="20"/>
                <w:szCs w:val="20"/>
              </w:rPr>
              <w:t>:</w:t>
            </w:r>
            <w:r w:rsidR="00170A30">
              <w:rPr>
                <w:rFonts w:ascii="Tahoma" w:hAnsi="Tahoma" w:cs="Tahoma"/>
                <w:b/>
                <w:sz w:val="20"/>
                <w:szCs w:val="20"/>
              </w:rPr>
              <w:t xml:space="preserve"> Eliminar un Usuario</w:t>
            </w:r>
            <w:r w:rsidR="00AA69B8">
              <w:rPr>
                <w:rFonts w:ascii="Tahoma" w:hAnsi="Tahoma" w:cs="Tahoma"/>
                <w:b/>
                <w:sz w:val="20"/>
                <w:szCs w:val="20"/>
              </w:rPr>
              <w:t xml:space="preserve"> o Contacto</w:t>
            </w:r>
          </w:p>
        </w:tc>
      </w:tr>
      <w:tr w:rsidR="00431293" w:rsidRPr="002754E0" w14:paraId="1C68D3AB" w14:textId="77777777" w:rsidTr="00C12625">
        <w:trPr>
          <w:trHeight w:val="416"/>
        </w:trPr>
        <w:tc>
          <w:tcPr>
            <w:tcW w:w="9639" w:type="dxa"/>
          </w:tcPr>
          <w:p w14:paraId="777096E8" w14:textId="3F2CBF7E" w:rsidR="00431293" w:rsidRPr="002754E0" w:rsidRDefault="00431293" w:rsidP="002A417D">
            <w:pPr>
              <w:numPr>
                <w:ilvl w:val="0"/>
                <w:numId w:val="27"/>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w:t>
            </w:r>
            <w:r w:rsidR="008D34A9">
              <w:rPr>
                <w:rFonts w:ascii="Tahoma" w:hAnsi="Tahoma" w:cs="Tahoma"/>
                <w:sz w:val="20"/>
                <w:szCs w:val="20"/>
              </w:rPr>
              <w:t>usuarios</w:t>
            </w:r>
            <w:r w:rsidRPr="002754E0">
              <w:rPr>
                <w:rFonts w:ascii="Tahoma" w:hAnsi="Tahoma" w:cs="Tahoma"/>
                <w:sz w:val="20"/>
                <w:szCs w:val="20"/>
              </w:rPr>
              <w:t xml:space="preserve">, el Analista de Sistemas de la CCE </w:t>
            </w:r>
            <w:r>
              <w:rPr>
                <w:rFonts w:ascii="Tahoma" w:hAnsi="Tahoma" w:cs="Tahoma"/>
                <w:sz w:val="20"/>
                <w:szCs w:val="20"/>
              </w:rPr>
              <w:t>hace</w:t>
            </w:r>
            <w:r w:rsidRPr="002754E0">
              <w:rPr>
                <w:rFonts w:ascii="Tahoma" w:hAnsi="Tahoma" w:cs="Tahoma"/>
                <w:sz w:val="20"/>
                <w:szCs w:val="20"/>
              </w:rPr>
              <w:t xml:space="preserve"> click en “eliminar” (equis roja)</w:t>
            </w:r>
            <w:r>
              <w:rPr>
                <w:rFonts w:ascii="Tahoma" w:hAnsi="Tahoma" w:cs="Tahoma"/>
                <w:sz w:val="20"/>
                <w:szCs w:val="20"/>
              </w:rPr>
              <w:t xml:space="preserve"> y borra un</w:t>
            </w:r>
            <w:r w:rsidRPr="002754E0">
              <w:rPr>
                <w:rFonts w:ascii="Tahoma" w:hAnsi="Tahoma" w:cs="Tahoma"/>
                <w:sz w:val="20"/>
                <w:szCs w:val="20"/>
              </w:rPr>
              <w:t xml:space="preserve"> </w:t>
            </w:r>
            <w:r w:rsidR="008D34A9">
              <w:rPr>
                <w:rFonts w:ascii="Tahoma" w:hAnsi="Tahoma" w:cs="Tahoma"/>
                <w:sz w:val="20"/>
                <w:szCs w:val="20"/>
              </w:rPr>
              <w:t>usuario</w:t>
            </w:r>
            <w:r>
              <w:rPr>
                <w:rFonts w:ascii="Tahoma" w:hAnsi="Tahoma" w:cs="Tahoma"/>
                <w:sz w:val="20"/>
                <w:szCs w:val="20"/>
              </w:rPr>
              <w:t xml:space="preserve"> seleccionado</w:t>
            </w:r>
            <w:r w:rsidRPr="002754E0">
              <w:rPr>
                <w:rFonts w:ascii="Tahoma" w:hAnsi="Tahoma" w:cs="Tahoma"/>
                <w:sz w:val="20"/>
                <w:szCs w:val="20"/>
              </w:rPr>
              <w:t>.</w:t>
            </w:r>
          </w:p>
          <w:p w14:paraId="355A42C9" w14:textId="77777777" w:rsidR="00431293" w:rsidRDefault="00431293" w:rsidP="00C12625">
            <w:pPr>
              <w:spacing w:after="0" w:line="240" w:lineRule="auto"/>
              <w:ind w:left="360"/>
              <w:jc w:val="both"/>
              <w:rPr>
                <w:rFonts w:ascii="Tahoma" w:hAnsi="Tahoma" w:cs="Tahoma"/>
                <w:sz w:val="20"/>
                <w:szCs w:val="20"/>
              </w:rPr>
            </w:pPr>
          </w:p>
          <w:p w14:paraId="6A3A7C7F" w14:textId="77777777" w:rsidR="00431293" w:rsidRDefault="008D34A9" w:rsidP="00C12625">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051C7DBF" wp14:editId="67CDA69B">
                  <wp:extent cx="5400675" cy="2029460"/>
                  <wp:effectExtent l="0" t="0" r="9525"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2029460"/>
                          </a:xfrm>
                          <a:prstGeom prst="rect">
                            <a:avLst/>
                          </a:prstGeom>
                        </pic:spPr>
                      </pic:pic>
                    </a:graphicData>
                  </a:graphic>
                </wp:inline>
              </w:drawing>
            </w:r>
          </w:p>
          <w:p w14:paraId="62C0E046" w14:textId="0975BE91" w:rsidR="008D34A9" w:rsidRPr="002754E0" w:rsidRDefault="008D34A9" w:rsidP="00C12625">
            <w:pPr>
              <w:spacing w:after="0" w:line="240" w:lineRule="auto"/>
              <w:ind w:left="360"/>
              <w:jc w:val="both"/>
              <w:rPr>
                <w:rFonts w:ascii="Tahoma" w:hAnsi="Tahoma" w:cs="Tahoma"/>
                <w:sz w:val="20"/>
                <w:szCs w:val="20"/>
              </w:rPr>
            </w:pPr>
          </w:p>
        </w:tc>
      </w:tr>
    </w:tbl>
    <w:p w14:paraId="3A804410" w14:textId="77777777" w:rsidR="00431293" w:rsidRPr="009F5290" w:rsidRDefault="00431293" w:rsidP="009F5290">
      <w:pPr>
        <w:pStyle w:val="Prrafodelista"/>
        <w:spacing w:after="0" w:line="240" w:lineRule="auto"/>
        <w:ind w:left="0"/>
        <w:jc w:val="both"/>
        <w:rPr>
          <w:rFonts w:ascii="Tahoma" w:hAnsi="Tahoma" w:cs="Tahoma"/>
          <w:sz w:val="20"/>
          <w:szCs w:val="20"/>
        </w:rPr>
      </w:pPr>
    </w:p>
    <w:p w14:paraId="745D1988" w14:textId="77777777" w:rsidR="00D740C9" w:rsidRPr="009F5290" w:rsidRDefault="00D740C9" w:rsidP="009F5290">
      <w:pPr>
        <w:pStyle w:val="Prrafodelista"/>
        <w:spacing w:after="0" w:line="240" w:lineRule="auto"/>
        <w:ind w:left="0"/>
        <w:jc w:val="both"/>
        <w:rPr>
          <w:rFonts w:ascii="Tahoma" w:hAnsi="Tahoma" w:cs="Tahoma"/>
          <w:sz w:val="20"/>
          <w:szCs w:val="20"/>
        </w:rPr>
      </w:pPr>
    </w:p>
    <w:p w14:paraId="26585D1D" w14:textId="4A56BF86" w:rsidR="00D740C9" w:rsidRPr="002652C7" w:rsidRDefault="00D740C9" w:rsidP="009F5290">
      <w:pPr>
        <w:pStyle w:val="Estilo3"/>
        <w:ind w:left="567" w:hanging="567"/>
      </w:pPr>
      <w:bookmarkStart w:id="41" w:name="_Toc450065900"/>
      <w:r w:rsidRPr="002652C7">
        <w:t>Auditoría de Usuarios del BackOffice</w:t>
      </w:r>
      <w:bookmarkEnd w:id="41"/>
    </w:p>
    <w:p w14:paraId="32A95CC2" w14:textId="77777777" w:rsidR="00D740C9" w:rsidRPr="009F5290" w:rsidRDefault="00D740C9"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92F12" w:rsidRPr="002754E0" w14:paraId="176C4415" w14:textId="77777777" w:rsidTr="00C12625">
        <w:trPr>
          <w:trHeight w:val="576"/>
        </w:trPr>
        <w:tc>
          <w:tcPr>
            <w:tcW w:w="2230" w:type="dxa"/>
          </w:tcPr>
          <w:p w14:paraId="37194D3D"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Objetivo:</w:t>
            </w:r>
          </w:p>
        </w:tc>
        <w:tc>
          <w:tcPr>
            <w:tcW w:w="7337" w:type="dxa"/>
          </w:tcPr>
          <w:p w14:paraId="60B4E96F" w14:textId="3BC30C7A" w:rsidR="00292F12" w:rsidRPr="002754E0" w:rsidRDefault="005268CF">
            <w:pPr>
              <w:spacing w:after="0" w:line="240" w:lineRule="auto"/>
              <w:jc w:val="both"/>
              <w:rPr>
                <w:rFonts w:ascii="Tahoma" w:hAnsi="Tahoma" w:cs="Tahoma"/>
                <w:sz w:val="20"/>
                <w:szCs w:val="20"/>
              </w:rPr>
            </w:pPr>
            <w:r>
              <w:rPr>
                <w:rFonts w:ascii="Tahoma" w:hAnsi="Tahoma" w:cs="Tahoma"/>
                <w:sz w:val="20"/>
                <w:szCs w:val="20"/>
              </w:rPr>
              <w:t xml:space="preserve">Supervisar que </w:t>
            </w:r>
            <w:r w:rsidR="00292F12" w:rsidRPr="002754E0">
              <w:rPr>
                <w:rFonts w:ascii="Tahoma" w:hAnsi="Tahoma" w:cs="Tahoma"/>
                <w:sz w:val="20"/>
                <w:szCs w:val="20"/>
              </w:rPr>
              <w:t xml:space="preserve">los usuarios y contactos </w:t>
            </w:r>
            <w:r>
              <w:rPr>
                <w:rFonts w:ascii="Tahoma" w:hAnsi="Tahoma" w:cs="Tahoma"/>
                <w:sz w:val="20"/>
                <w:szCs w:val="20"/>
              </w:rPr>
              <w:t xml:space="preserve">de las entidades estén correctamente registrados en </w:t>
            </w:r>
            <w:r w:rsidR="00292F12" w:rsidRPr="002754E0">
              <w:rPr>
                <w:rFonts w:ascii="Tahoma" w:hAnsi="Tahoma" w:cs="Tahoma"/>
                <w:sz w:val="20"/>
                <w:szCs w:val="20"/>
              </w:rPr>
              <w:t>el Módulo BackOffice de las Transferencias Inmediatas.</w:t>
            </w:r>
          </w:p>
        </w:tc>
      </w:tr>
      <w:tr w:rsidR="00292F12" w:rsidRPr="002754E0" w14:paraId="13BAAFEA" w14:textId="77777777" w:rsidTr="00C12625">
        <w:tc>
          <w:tcPr>
            <w:tcW w:w="2230" w:type="dxa"/>
          </w:tcPr>
          <w:p w14:paraId="2F7C9DAA"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Resultado Esperado:</w:t>
            </w:r>
          </w:p>
        </w:tc>
        <w:tc>
          <w:tcPr>
            <w:tcW w:w="7337" w:type="dxa"/>
          </w:tcPr>
          <w:p w14:paraId="5AB959E6" w14:textId="746633F4" w:rsidR="00292F12" w:rsidRPr="002754E0" w:rsidRDefault="00292F12">
            <w:pPr>
              <w:spacing w:after="0" w:line="240" w:lineRule="auto"/>
              <w:jc w:val="both"/>
              <w:rPr>
                <w:rFonts w:ascii="Tahoma" w:hAnsi="Tahoma" w:cs="Tahoma"/>
                <w:sz w:val="20"/>
                <w:szCs w:val="20"/>
              </w:rPr>
            </w:pPr>
            <w:r w:rsidRPr="002754E0">
              <w:rPr>
                <w:rFonts w:ascii="Tahoma" w:hAnsi="Tahoma" w:cs="Tahoma"/>
                <w:sz w:val="20"/>
                <w:szCs w:val="20"/>
              </w:rPr>
              <w:t xml:space="preserve">Usuarios y contactos </w:t>
            </w:r>
            <w:r w:rsidR="005268CF">
              <w:rPr>
                <w:rFonts w:ascii="Tahoma" w:hAnsi="Tahoma" w:cs="Tahoma"/>
                <w:sz w:val="20"/>
                <w:szCs w:val="20"/>
              </w:rPr>
              <w:t>de las entidades correctamente registrados</w:t>
            </w:r>
          </w:p>
        </w:tc>
      </w:tr>
      <w:tr w:rsidR="00292F12" w:rsidRPr="002754E0" w14:paraId="0EEC2D54" w14:textId="77777777" w:rsidTr="00C12625">
        <w:tc>
          <w:tcPr>
            <w:tcW w:w="2230" w:type="dxa"/>
          </w:tcPr>
          <w:p w14:paraId="7BFB51EF"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lastRenderedPageBreak/>
              <w:t>Responsable:</w:t>
            </w:r>
          </w:p>
        </w:tc>
        <w:tc>
          <w:tcPr>
            <w:tcW w:w="7337" w:type="dxa"/>
          </w:tcPr>
          <w:p w14:paraId="73834B49" w14:textId="77777777" w:rsidR="00292F12" w:rsidRPr="002754E0" w:rsidRDefault="00292F12" w:rsidP="00C12625">
            <w:pPr>
              <w:spacing w:after="0" w:line="240" w:lineRule="auto"/>
              <w:jc w:val="both"/>
              <w:rPr>
                <w:rFonts w:ascii="Tahoma" w:hAnsi="Tahoma" w:cs="Tahoma"/>
                <w:sz w:val="20"/>
                <w:szCs w:val="20"/>
              </w:rPr>
            </w:pPr>
            <w:r w:rsidRPr="002754E0">
              <w:rPr>
                <w:rFonts w:ascii="Tahoma" w:hAnsi="Tahoma" w:cs="Tahoma"/>
                <w:sz w:val="20"/>
                <w:szCs w:val="20"/>
              </w:rPr>
              <w:t>Analista de Sistemas de la CCE</w:t>
            </w:r>
          </w:p>
        </w:tc>
      </w:tr>
      <w:tr w:rsidR="00292F12" w:rsidRPr="002754E0" w14:paraId="2C4A159E" w14:textId="77777777" w:rsidTr="00C12625">
        <w:tc>
          <w:tcPr>
            <w:tcW w:w="2230" w:type="dxa"/>
          </w:tcPr>
          <w:p w14:paraId="1593A218"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Perfil Requerido:</w:t>
            </w:r>
          </w:p>
        </w:tc>
        <w:tc>
          <w:tcPr>
            <w:tcW w:w="7337" w:type="dxa"/>
          </w:tcPr>
          <w:p w14:paraId="5BBE3D7F" w14:textId="77777777" w:rsidR="00292F12" w:rsidRPr="002754E0" w:rsidRDefault="00292F12" w:rsidP="00C12625">
            <w:pPr>
              <w:spacing w:after="0" w:line="240" w:lineRule="auto"/>
              <w:jc w:val="both"/>
              <w:rPr>
                <w:rFonts w:ascii="Tahoma" w:hAnsi="Tahoma" w:cs="Tahoma"/>
                <w:sz w:val="20"/>
                <w:szCs w:val="20"/>
              </w:rPr>
            </w:pPr>
            <w:r w:rsidRPr="002754E0">
              <w:rPr>
                <w:rFonts w:ascii="Tahoma" w:hAnsi="Tahoma" w:cs="Tahoma"/>
                <w:sz w:val="20"/>
                <w:szCs w:val="20"/>
              </w:rPr>
              <w:t>Adm. CCE</w:t>
            </w:r>
          </w:p>
        </w:tc>
      </w:tr>
      <w:tr w:rsidR="00292F12" w:rsidRPr="002754E0" w14:paraId="24953F47" w14:textId="77777777" w:rsidTr="00C12625">
        <w:tc>
          <w:tcPr>
            <w:tcW w:w="2230" w:type="dxa"/>
          </w:tcPr>
          <w:p w14:paraId="312C1821"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Requisitos Previos y Herramientas:</w:t>
            </w:r>
          </w:p>
        </w:tc>
        <w:tc>
          <w:tcPr>
            <w:tcW w:w="7337" w:type="dxa"/>
          </w:tcPr>
          <w:p w14:paraId="03A679A4" w14:textId="77777777" w:rsidR="00292F12" w:rsidRPr="002754E0" w:rsidRDefault="00292F12" w:rsidP="00C12625">
            <w:pPr>
              <w:spacing w:after="0" w:line="240" w:lineRule="auto"/>
              <w:jc w:val="both"/>
              <w:rPr>
                <w:rFonts w:ascii="Tahoma" w:hAnsi="Tahoma" w:cs="Tahoma"/>
                <w:sz w:val="20"/>
                <w:szCs w:val="20"/>
              </w:rPr>
            </w:pPr>
            <w:r w:rsidRPr="002754E0">
              <w:rPr>
                <w:rFonts w:ascii="Tahoma" w:hAnsi="Tahoma" w:cs="Tahoma"/>
                <w:sz w:val="20"/>
                <w:szCs w:val="20"/>
              </w:rPr>
              <w:t>Contar con usuario y clave para acceder al Módulo BackOffice</w:t>
            </w:r>
          </w:p>
        </w:tc>
      </w:tr>
      <w:tr w:rsidR="00292F12" w:rsidRPr="002754E0" w14:paraId="595DD097" w14:textId="77777777" w:rsidTr="00C12625">
        <w:tc>
          <w:tcPr>
            <w:tcW w:w="2230" w:type="dxa"/>
          </w:tcPr>
          <w:p w14:paraId="0CA95133"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Frecuencia:</w:t>
            </w:r>
          </w:p>
        </w:tc>
        <w:tc>
          <w:tcPr>
            <w:tcW w:w="7337" w:type="dxa"/>
          </w:tcPr>
          <w:p w14:paraId="569CD32A" w14:textId="110612F9" w:rsidR="00292F12" w:rsidRPr="002754E0" w:rsidRDefault="008F1D93" w:rsidP="00C12625">
            <w:pPr>
              <w:spacing w:after="0" w:line="240" w:lineRule="auto"/>
              <w:jc w:val="both"/>
              <w:rPr>
                <w:rFonts w:ascii="Tahoma" w:hAnsi="Tahoma" w:cs="Tahoma"/>
                <w:sz w:val="20"/>
                <w:szCs w:val="20"/>
              </w:rPr>
            </w:pPr>
            <w:r>
              <w:rPr>
                <w:rFonts w:ascii="Tahoma" w:hAnsi="Tahoma" w:cs="Tahoma"/>
                <w:sz w:val="20"/>
                <w:szCs w:val="20"/>
              </w:rPr>
              <w:t>Trimestral</w:t>
            </w:r>
          </w:p>
        </w:tc>
      </w:tr>
      <w:tr w:rsidR="00292F12" w:rsidRPr="002754E0" w14:paraId="06F38C55" w14:textId="77777777" w:rsidTr="00C12625">
        <w:tc>
          <w:tcPr>
            <w:tcW w:w="2230" w:type="dxa"/>
          </w:tcPr>
          <w:p w14:paraId="7F1824FE"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Disparador:</w:t>
            </w:r>
          </w:p>
        </w:tc>
        <w:tc>
          <w:tcPr>
            <w:tcW w:w="7337" w:type="dxa"/>
          </w:tcPr>
          <w:p w14:paraId="5C5012F1" w14:textId="3356F368" w:rsidR="00292F12" w:rsidRPr="002754E0" w:rsidRDefault="005268CF" w:rsidP="008F1D93">
            <w:pPr>
              <w:spacing w:after="0" w:line="240" w:lineRule="auto"/>
              <w:jc w:val="both"/>
              <w:rPr>
                <w:rFonts w:ascii="Tahoma" w:hAnsi="Tahoma" w:cs="Tahoma"/>
                <w:sz w:val="20"/>
                <w:szCs w:val="20"/>
              </w:rPr>
            </w:pPr>
            <w:r>
              <w:rPr>
                <w:rFonts w:ascii="Tahoma" w:hAnsi="Tahoma" w:cs="Tahoma"/>
                <w:sz w:val="20"/>
                <w:szCs w:val="20"/>
              </w:rPr>
              <w:t xml:space="preserve">Ultimo día útil de cada </w:t>
            </w:r>
            <w:r w:rsidR="008F1D93">
              <w:rPr>
                <w:rFonts w:ascii="Tahoma" w:hAnsi="Tahoma" w:cs="Tahoma"/>
                <w:sz w:val="20"/>
                <w:szCs w:val="20"/>
              </w:rPr>
              <w:t>trimestre</w:t>
            </w:r>
          </w:p>
        </w:tc>
      </w:tr>
    </w:tbl>
    <w:p w14:paraId="73505C6C" w14:textId="77777777" w:rsidR="00292F12" w:rsidRPr="009F5290" w:rsidRDefault="00292F12"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92F12" w:rsidRPr="002754E0" w14:paraId="4C6B015C" w14:textId="77777777" w:rsidTr="00C12625">
        <w:tc>
          <w:tcPr>
            <w:tcW w:w="9639" w:type="dxa"/>
          </w:tcPr>
          <w:p w14:paraId="6CF6A028" w14:textId="77777777" w:rsidR="00292F12" w:rsidRPr="002754E0" w:rsidRDefault="00292F12" w:rsidP="00C12625">
            <w:pPr>
              <w:rPr>
                <w:rFonts w:ascii="Tahoma" w:hAnsi="Tahoma" w:cs="Tahoma"/>
                <w:b/>
                <w:sz w:val="20"/>
                <w:szCs w:val="20"/>
              </w:rPr>
            </w:pPr>
            <w:r w:rsidRPr="002754E0">
              <w:rPr>
                <w:rFonts w:ascii="Tahoma" w:hAnsi="Tahoma" w:cs="Tahoma"/>
                <w:b/>
                <w:sz w:val="20"/>
                <w:szCs w:val="20"/>
              </w:rPr>
              <w:t>Flujo Normal:</w:t>
            </w:r>
          </w:p>
        </w:tc>
      </w:tr>
      <w:tr w:rsidR="00292F12" w:rsidRPr="002754E0" w14:paraId="06F74D2A" w14:textId="77777777" w:rsidTr="00C12625">
        <w:trPr>
          <w:trHeight w:val="416"/>
        </w:trPr>
        <w:tc>
          <w:tcPr>
            <w:tcW w:w="9639" w:type="dxa"/>
          </w:tcPr>
          <w:p w14:paraId="2A153537" w14:textId="354A751C" w:rsidR="00292F12" w:rsidRDefault="005268CF" w:rsidP="00E87FDF">
            <w:pPr>
              <w:numPr>
                <w:ilvl w:val="0"/>
                <w:numId w:val="32"/>
              </w:numPr>
              <w:spacing w:after="0" w:line="240" w:lineRule="auto"/>
              <w:jc w:val="both"/>
              <w:rPr>
                <w:rFonts w:ascii="Tahoma" w:hAnsi="Tahoma" w:cs="Tahoma"/>
                <w:sz w:val="20"/>
                <w:szCs w:val="20"/>
              </w:rPr>
            </w:pPr>
            <w:r>
              <w:rPr>
                <w:rFonts w:ascii="Tahoma" w:hAnsi="Tahoma" w:cs="Tahoma"/>
                <w:sz w:val="20"/>
                <w:szCs w:val="20"/>
              </w:rPr>
              <w:t>E</w:t>
            </w:r>
            <w:r w:rsidR="00292F12" w:rsidRPr="002754E0">
              <w:rPr>
                <w:rFonts w:ascii="Tahoma" w:hAnsi="Tahoma" w:cs="Tahoma"/>
                <w:sz w:val="20"/>
                <w:szCs w:val="20"/>
              </w:rPr>
              <w:t>l Analista de Sistemas de la CCE ingresa a la opción “Seguridad / Usuarios / Listado de Usuarios” en el Módulo BackOffice</w:t>
            </w:r>
            <w:r>
              <w:rPr>
                <w:rFonts w:ascii="Tahoma" w:hAnsi="Tahoma" w:cs="Tahoma"/>
                <w:sz w:val="20"/>
                <w:szCs w:val="20"/>
              </w:rPr>
              <w:t xml:space="preserve">, </w:t>
            </w:r>
            <w:r w:rsidRPr="002754E0">
              <w:rPr>
                <w:rFonts w:ascii="Tahoma" w:hAnsi="Tahoma" w:cs="Tahoma"/>
                <w:sz w:val="20"/>
                <w:szCs w:val="20"/>
              </w:rPr>
              <w:t>filtra por “Rol</w:t>
            </w:r>
            <w:r w:rsidR="0072662B">
              <w:rPr>
                <w:rFonts w:ascii="Tahoma" w:hAnsi="Tahoma" w:cs="Tahoma"/>
                <w:sz w:val="20"/>
                <w:szCs w:val="20"/>
              </w:rPr>
              <w:t>=Usuario</w:t>
            </w:r>
            <w:r w:rsidRPr="002754E0">
              <w:rPr>
                <w:rFonts w:ascii="Tahoma" w:hAnsi="Tahoma" w:cs="Tahoma"/>
                <w:sz w:val="20"/>
                <w:szCs w:val="20"/>
              </w:rPr>
              <w:t>”</w:t>
            </w:r>
            <w:r w:rsidR="0072662B">
              <w:rPr>
                <w:rFonts w:ascii="Tahoma" w:hAnsi="Tahoma" w:cs="Tahoma"/>
                <w:sz w:val="20"/>
                <w:szCs w:val="20"/>
              </w:rPr>
              <w:t xml:space="preserve"> y</w:t>
            </w:r>
            <w:r w:rsidRPr="002754E0">
              <w:rPr>
                <w:rFonts w:ascii="Tahoma" w:hAnsi="Tahoma" w:cs="Tahoma"/>
                <w:sz w:val="20"/>
                <w:szCs w:val="20"/>
              </w:rPr>
              <w:t xml:space="preserve"> “Entidad”</w:t>
            </w:r>
            <w:r w:rsidR="00292F12" w:rsidRPr="002754E0">
              <w:rPr>
                <w:rFonts w:ascii="Tahoma" w:hAnsi="Tahoma" w:cs="Tahoma"/>
                <w:sz w:val="20"/>
                <w:szCs w:val="20"/>
              </w:rPr>
              <w:t xml:space="preserve"> y hace click en el botón “Buscar” para ver el listado de usuarios registrados en el sistema</w:t>
            </w:r>
            <w:r w:rsidR="0072662B">
              <w:rPr>
                <w:rFonts w:ascii="Tahoma" w:hAnsi="Tahoma" w:cs="Tahoma"/>
                <w:sz w:val="20"/>
                <w:szCs w:val="20"/>
              </w:rPr>
              <w:t xml:space="preserve">, el que debe ser </w:t>
            </w:r>
            <w:r w:rsidR="008F1D93">
              <w:rPr>
                <w:rFonts w:ascii="Tahoma" w:hAnsi="Tahoma" w:cs="Tahoma"/>
                <w:sz w:val="20"/>
                <w:szCs w:val="20"/>
              </w:rPr>
              <w:t xml:space="preserve">10 </w:t>
            </w:r>
            <w:r w:rsidR="0072662B">
              <w:rPr>
                <w:rFonts w:ascii="Tahoma" w:hAnsi="Tahoma" w:cs="Tahoma"/>
                <w:sz w:val="20"/>
                <w:szCs w:val="20"/>
              </w:rPr>
              <w:t>usuario</w:t>
            </w:r>
            <w:r w:rsidR="006D36DD">
              <w:rPr>
                <w:rFonts w:ascii="Tahoma" w:hAnsi="Tahoma" w:cs="Tahoma"/>
                <w:sz w:val="20"/>
                <w:szCs w:val="20"/>
              </w:rPr>
              <w:t>s</w:t>
            </w:r>
            <w:r w:rsidR="0072662B">
              <w:rPr>
                <w:rFonts w:ascii="Tahoma" w:hAnsi="Tahoma" w:cs="Tahoma"/>
                <w:sz w:val="20"/>
                <w:szCs w:val="20"/>
              </w:rPr>
              <w:t xml:space="preserve"> </w:t>
            </w:r>
            <w:r w:rsidR="008F1D93">
              <w:rPr>
                <w:rFonts w:ascii="Tahoma" w:hAnsi="Tahoma" w:cs="Tahoma"/>
                <w:sz w:val="20"/>
                <w:szCs w:val="20"/>
              </w:rPr>
              <w:t xml:space="preserve">como máximo por </w:t>
            </w:r>
            <w:r w:rsidR="0072662B">
              <w:rPr>
                <w:rFonts w:ascii="Tahoma" w:hAnsi="Tahoma" w:cs="Tahoma"/>
                <w:sz w:val="20"/>
                <w:szCs w:val="20"/>
              </w:rPr>
              <w:t>entidad</w:t>
            </w:r>
            <w:r w:rsidR="008F1D93">
              <w:rPr>
                <w:rFonts w:ascii="Tahoma" w:hAnsi="Tahoma" w:cs="Tahoma"/>
                <w:sz w:val="20"/>
                <w:szCs w:val="20"/>
              </w:rPr>
              <w:t xml:space="preserve"> entre usuarios administradores, </w:t>
            </w:r>
            <w:r w:rsidR="008F1D93" w:rsidRPr="002754E0">
              <w:rPr>
                <w:rFonts w:ascii="Tahoma" w:hAnsi="Tahoma" w:cs="Tahoma"/>
                <w:sz w:val="20"/>
                <w:szCs w:val="20"/>
              </w:rPr>
              <w:t>entidad operaciones</w:t>
            </w:r>
            <w:r w:rsidR="008F1D93">
              <w:rPr>
                <w:rFonts w:ascii="Tahoma" w:hAnsi="Tahoma" w:cs="Tahoma"/>
                <w:sz w:val="20"/>
                <w:szCs w:val="20"/>
              </w:rPr>
              <w:t xml:space="preserve"> y </w:t>
            </w:r>
            <w:r w:rsidR="008F1D93" w:rsidRPr="002754E0">
              <w:rPr>
                <w:rFonts w:ascii="Tahoma" w:hAnsi="Tahoma" w:cs="Tahoma"/>
                <w:sz w:val="20"/>
                <w:szCs w:val="20"/>
              </w:rPr>
              <w:t>entidad tesorería</w:t>
            </w:r>
            <w:r w:rsidR="0072662B">
              <w:rPr>
                <w:rFonts w:ascii="Tahoma" w:hAnsi="Tahoma" w:cs="Tahoma"/>
                <w:sz w:val="20"/>
                <w:szCs w:val="20"/>
              </w:rPr>
              <w:t>.</w:t>
            </w:r>
          </w:p>
          <w:p w14:paraId="666CB0E5" w14:textId="77777777" w:rsidR="0072662B" w:rsidRDefault="0072662B">
            <w:pPr>
              <w:spacing w:after="0" w:line="240" w:lineRule="auto"/>
              <w:ind w:left="360"/>
              <w:jc w:val="both"/>
              <w:rPr>
                <w:rFonts w:ascii="Tahoma" w:hAnsi="Tahoma" w:cs="Tahoma"/>
                <w:sz w:val="20"/>
                <w:szCs w:val="20"/>
              </w:rPr>
            </w:pPr>
          </w:p>
          <w:p w14:paraId="4D287FD9" w14:textId="70A8D30F" w:rsidR="0072662B" w:rsidRDefault="0072662B">
            <w:pPr>
              <w:spacing w:after="0" w:line="240" w:lineRule="auto"/>
              <w:ind w:left="360"/>
              <w:jc w:val="both"/>
              <w:rPr>
                <w:rFonts w:ascii="Tahoma" w:hAnsi="Tahoma" w:cs="Tahoma"/>
                <w:sz w:val="20"/>
                <w:szCs w:val="20"/>
              </w:rPr>
            </w:pPr>
            <w:r>
              <w:rPr>
                <w:rFonts w:ascii="Tahoma" w:hAnsi="Tahoma" w:cs="Tahoma"/>
                <w:sz w:val="20"/>
                <w:szCs w:val="20"/>
              </w:rPr>
              <w:t xml:space="preserve">Para estos usuarios, las opciones </w:t>
            </w:r>
            <w:r w:rsidRPr="0072662B">
              <w:rPr>
                <w:rFonts w:ascii="Tahoma" w:hAnsi="Tahoma" w:cs="Tahoma"/>
                <w:sz w:val="20"/>
                <w:szCs w:val="20"/>
              </w:rPr>
              <w:t>“Notificar Bloqueo” y “Notificar Saldo” deberán estar desmarcadas</w:t>
            </w:r>
            <w:r>
              <w:rPr>
                <w:rFonts w:ascii="Tahoma" w:hAnsi="Tahoma" w:cs="Tahoma"/>
                <w:sz w:val="20"/>
                <w:szCs w:val="20"/>
              </w:rPr>
              <w:t xml:space="preserve">. Para verificarlo, el Analista de Sistemas de la CCE, </w:t>
            </w:r>
            <w:r w:rsidR="007444F6">
              <w:rPr>
                <w:rFonts w:ascii="Tahoma" w:hAnsi="Tahoma" w:cs="Tahoma"/>
                <w:sz w:val="20"/>
                <w:szCs w:val="20"/>
              </w:rPr>
              <w:t>revisa los correos de notificaciones y verifica que haya</w:t>
            </w:r>
            <w:r w:rsidR="00AF42CC">
              <w:rPr>
                <w:rFonts w:ascii="Tahoma" w:hAnsi="Tahoma" w:cs="Tahoma"/>
                <w:sz w:val="20"/>
                <w:szCs w:val="20"/>
              </w:rPr>
              <w:t>n</w:t>
            </w:r>
            <w:r w:rsidR="007444F6">
              <w:rPr>
                <w:rFonts w:ascii="Tahoma" w:hAnsi="Tahoma" w:cs="Tahoma"/>
                <w:sz w:val="20"/>
                <w:szCs w:val="20"/>
              </w:rPr>
              <w:t xml:space="preserve"> sido enviado</w:t>
            </w:r>
            <w:r w:rsidR="00AF42CC">
              <w:rPr>
                <w:rFonts w:ascii="Tahoma" w:hAnsi="Tahoma" w:cs="Tahoma"/>
                <w:sz w:val="20"/>
                <w:szCs w:val="20"/>
              </w:rPr>
              <w:t>s</w:t>
            </w:r>
            <w:r w:rsidR="007444F6">
              <w:rPr>
                <w:rFonts w:ascii="Tahoma" w:hAnsi="Tahoma" w:cs="Tahoma"/>
                <w:sz w:val="20"/>
                <w:szCs w:val="20"/>
              </w:rPr>
              <w:t xml:space="preserve"> a una lista de distribución y no a una persona individual</w:t>
            </w:r>
            <w:r>
              <w:rPr>
                <w:rFonts w:ascii="Tahoma" w:hAnsi="Tahoma" w:cs="Tahoma"/>
                <w:sz w:val="20"/>
                <w:szCs w:val="20"/>
              </w:rPr>
              <w:t>.</w:t>
            </w:r>
          </w:p>
          <w:p w14:paraId="25BD9288" w14:textId="77777777" w:rsidR="0072662B" w:rsidRPr="001D7107" w:rsidRDefault="0072662B">
            <w:pPr>
              <w:spacing w:after="0" w:line="240" w:lineRule="auto"/>
              <w:ind w:left="360"/>
              <w:jc w:val="both"/>
              <w:rPr>
                <w:rFonts w:ascii="Tahoma" w:hAnsi="Tahoma" w:cs="Tahoma"/>
                <w:sz w:val="20"/>
                <w:szCs w:val="20"/>
              </w:rPr>
            </w:pPr>
          </w:p>
          <w:p w14:paraId="0AA74FAF" w14:textId="3C9AC4E5" w:rsidR="00292F12" w:rsidRPr="002754E0" w:rsidRDefault="006D36DD" w:rsidP="00C12625">
            <w:pPr>
              <w:spacing w:after="0" w:line="240" w:lineRule="auto"/>
              <w:ind w:left="360"/>
              <w:jc w:val="both"/>
              <w:rPr>
                <w:rFonts w:ascii="Tahoma" w:hAnsi="Tahoma" w:cs="Tahoma"/>
                <w:sz w:val="20"/>
                <w:szCs w:val="20"/>
              </w:rPr>
            </w:pPr>
            <w:r>
              <w:rPr>
                <w:noProof/>
                <w:lang w:eastAsia="es-PE"/>
              </w:rPr>
              <w:drawing>
                <wp:inline distT="0" distB="0" distL="0" distR="0" wp14:anchorId="7FEF145B" wp14:editId="039D95C7">
                  <wp:extent cx="5549181" cy="3152851"/>
                  <wp:effectExtent l="0" t="0" r="0" b="0"/>
                  <wp:docPr id="7190" name="Imagen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6557" cy="3162723"/>
                          </a:xfrm>
                          <a:prstGeom prst="rect">
                            <a:avLst/>
                          </a:prstGeom>
                        </pic:spPr>
                      </pic:pic>
                    </a:graphicData>
                  </a:graphic>
                </wp:inline>
              </w:drawing>
            </w:r>
          </w:p>
          <w:p w14:paraId="4FA891BD" w14:textId="77777777" w:rsidR="00292F12" w:rsidRDefault="00292F12" w:rsidP="00C12625">
            <w:pPr>
              <w:spacing w:after="0" w:line="240" w:lineRule="auto"/>
              <w:ind w:left="360"/>
              <w:jc w:val="both"/>
              <w:rPr>
                <w:rFonts w:ascii="Tahoma" w:hAnsi="Tahoma" w:cs="Tahoma"/>
                <w:sz w:val="20"/>
                <w:szCs w:val="20"/>
              </w:rPr>
            </w:pPr>
          </w:p>
          <w:p w14:paraId="71DB9DE4" w14:textId="6FE2F80C" w:rsidR="00C12625" w:rsidRDefault="00C12625">
            <w:pPr>
              <w:spacing w:after="0" w:line="240" w:lineRule="auto"/>
              <w:ind w:left="360"/>
              <w:jc w:val="both"/>
              <w:rPr>
                <w:rFonts w:ascii="Tahoma" w:hAnsi="Tahoma" w:cs="Tahoma"/>
                <w:sz w:val="20"/>
                <w:szCs w:val="20"/>
              </w:rPr>
            </w:pPr>
            <w:r w:rsidRPr="00211117">
              <w:rPr>
                <w:noProof/>
                <w:lang w:eastAsia="es-PE"/>
              </w:rPr>
              <w:lastRenderedPageBreak/>
              <mc:AlternateContent>
                <mc:Choice Requires="wps">
                  <w:drawing>
                    <wp:anchor distT="0" distB="0" distL="114300" distR="114300" simplePos="0" relativeHeight="251610624" behindDoc="0" locked="0" layoutInCell="1" allowOverlap="1" wp14:anchorId="2FE07D18" wp14:editId="4F87A725">
                      <wp:simplePos x="0" y="0"/>
                      <wp:positionH relativeFrom="column">
                        <wp:posOffset>217830</wp:posOffset>
                      </wp:positionH>
                      <wp:positionV relativeFrom="paragraph">
                        <wp:posOffset>2082749</wp:posOffset>
                      </wp:positionV>
                      <wp:extent cx="4747565" cy="336499"/>
                      <wp:effectExtent l="0" t="0" r="15240" b="26035"/>
                      <wp:wrapNone/>
                      <wp:docPr id="7188" name="Rectángulo redondeado 7188"/>
                      <wp:cNvGraphicFramePr/>
                      <a:graphic xmlns:a="http://schemas.openxmlformats.org/drawingml/2006/main">
                        <a:graphicData uri="http://schemas.microsoft.com/office/word/2010/wordprocessingShape">
                          <wps:wsp>
                            <wps:cNvSpPr/>
                            <wps:spPr>
                              <a:xfrm>
                                <a:off x="0" y="0"/>
                                <a:ext cx="4747565" cy="3364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48AFA" id="Rectángulo redondeado 7188" o:spid="_x0000_s1026" style="position:absolute;margin-left:17.15pt;margin-top:164pt;width:373.8pt;height:26.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" filled="f" strokecolor="red" strokeweight="1.5pt">
                      <v:stroke joinstyle="miter"/>
                    </v:roundrect>
                  </w:pict>
                </mc:Fallback>
              </mc:AlternateContent>
            </w:r>
            <w:r w:rsidRPr="002754E0">
              <w:rPr>
                <w:noProof/>
                <w:lang w:eastAsia="es-PE"/>
              </w:rPr>
              <w:drawing>
                <wp:inline distT="0" distB="0" distL="0" distR="0" wp14:anchorId="47D0E481" wp14:editId="22240498">
                  <wp:extent cx="4709221" cy="3232298"/>
                  <wp:effectExtent l="0" t="0" r="0" b="6350"/>
                  <wp:docPr id="7168" name="Imagen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3236179"/>
                          </a:xfrm>
                          <a:prstGeom prst="rect">
                            <a:avLst/>
                          </a:prstGeom>
                        </pic:spPr>
                      </pic:pic>
                    </a:graphicData>
                  </a:graphic>
                </wp:inline>
              </w:drawing>
            </w:r>
          </w:p>
          <w:p w14:paraId="1A823C40" w14:textId="68E9E429" w:rsidR="00C12625" w:rsidRDefault="00C12625">
            <w:pPr>
              <w:spacing w:after="0" w:line="240" w:lineRule="auto"/>
              <w:ind w:left="360"/>
              <w:jc w:val="both"/>
              <w:rPr>
                <w:rFonts w:ascii="Tahoma" w:hAnsi="Tahoma" w:cs="Tahoma"/>
                <w:sz w:val="20"/>
                <w:szCs w:val="20"/>
              </w:rPr>
            </w:pPr>
          </w:p>
          <w:p w14:paraId="7F7C64B1" w14:textId="78D2D81F" w:rsidR="00C12625" w:rsidRDefault="00C12625" w:rsidP="00E87FDF">
            <w:pPr>
              <w:numPr>
                <w:ilvl w:val="0"/>
                <w:numId w:val="32"/>
              </w:numPr>
              <w:spacing w:after="0" w:line="240" w:lineRule="auto"/>
              <w:jc w:val="both"/>
              <w:rPr>
                <w:rFonts w:ascii="Tahoma" w:hAnsi="Tahoma" w:cs="Tahoma"/>
                <w:sz w:val="20"/>
                <w:szCs w:val="20"/>
              </w:rPr>
            </w:pPr>
            <w:r>
              <w:rPr>
                <w:rFonts w:ascii="Tahoma" w:hAnsi="Tahoma" w:cs="Tahoma"/>
                <w:sz w:val="20"/>
                <w:szCs w:val="20"/>
              </w:rPr>
              <w:t>E</w:t>
            </w:r>
            <w:r w:rsidRPr="002754E0">
              <w:rPr>
                <w:rFonts w:ascii="Tahoma" w:hAnsi="Tahoma" w:cs="Tahoma"/>
                <w:sz w:val="20"/>
                <w:szCs w:val="20"/>
              </w:rPr>
              <w:t>l Analista de Sistemas de la CCE ingresa a la opción “Seguridad / Usuarios / Listado de Usuarios” en el Módulo BackOffice</w:t>
            </w:r>
            <w:r>
              <w:rPr>
                <w:rFonts w:ascii="Tahoma" w:hAnsi="Tahoma" w:cs="Tahoma"/>
                <w:sz w:val="20"/>
                <w:szCs w:val="20"/>
              </w:rPr>
              <w:t xml:space="preserve">, </w:t>
            </w:r>
            <w:r w:rsidRPr="002754E0">
              <w:rPr>
                <w:rFonts w:ascii="Tahoma" w:hAnsi="Tahoma" w:cs="Tahoma"/>
                <w:sz w:val="20"/>
                <w:szCs w:val="20"/>
              </w:rPr>
              <w:t>filtra por “Rol</w:t>
            </w:r>
            <w:r>
              <w:rPr>
                <w:rFonts w:ascii="Tahoma" w:hAnsi="Tahoma" w:cs="Tahoma"/>
                <w:sz w:val="20"/>
                <w:szCs w:val="20"/>
              </w:rPr>
              <w:t>=Contacto</w:t>
            </w:r>
            <w:r w:rsidRPr="002754E0">
              <w:rPr>
                <w:rFonts w:ascii="Tahoma" w:hAnsi="Tahoma" w:cs="Tahoma"/>
                <w:sz w:val="20"/>
                <w:szCs w:val="20"/>
              </w:rPr>
              <w:t>”</w:t>
            </w:r>
            <w:r>
              <w:rPr>
                <w:rFonts w:ascii="Tahoma" w:hAnsi="Tahoma" w:cs="Tahoma"/>
                <w:sz w:val="20"/>
                <w:szCs w:val="20"/>
              </w:rPr>
              <w:t xml:space="preserve"> y</w:t>
            </w:r>
            <w:r w:rsidRPr="002754E0">
              <w:rPr>
                <w:rFonts w:ascii="Tahoma" w:hAnsi="Tahoma" w:cs="Tahoma"/>
                <w:sz w:val="20"/>
                <w:szCs w:val="20"/>
              </w:rPr>
              <w:t xml:space="preserve"> “Entidad” y hace click en el botón “Buscar” para ver el listado de </w:t>
            </w:r>
            <w:r>
              <w:rPr>
                <w:rFonts w:ascii="Tahoma" w:hAnsi="Tahoma" w:cs="Tahoma"/>
                <w:sz w:val="20"/>
                <w:szCs w:val="20"/>
              </w:rPr>
              <w:t>contactos</w:t>
            </w:r>
            <w:r w:rsidRPr="002754E0">
              <w:rPr>
                <w:rFonts w:ascii="Tahoma" w:hAnsi="Tahoma" w:cs="Tahoma"/>
                <w:sz w:val="20"/>
                <w:szCs w:val="20"/>
              </w:rPr>
              <w:t xml:space="preserve"> registrados en el sistema</w:t>
            </w:r>
            <w:r>
              <w:rPr>
                <w:rFonts w:ascii="Tahoma" w:hAnsi="Tahoma" w:cs="Tahoma"/>
                <w:sz w:val="20"/>
                <w:szCs w:val="20"/>
              </w:rPr>
              <w:t xml:space="preserve">, el que debe ser </w:t>
            </w:r>
            <w:r w:rsidR="008F1D93">
              <w:rPr>
                <w:rFonts w:ascii="Tahoma" w:hAnsi="Tahoma" w:cs="Tahoma"/>
                <w:sz w:val="20"/>
                <w:szCs w:val="20"/>
              </w:rPr>
              <w:t>1</w:t>
            </w:r>
            <w:r>
              <w:rPr>
                <w:rFonts w:ascii="Tahoma" w:hAnsi="Tahoma" w:cs="Tahoma"/>
                <w:sz w:val="20"/>
                <w:szCs w:val="20"/>
              </w:rPr>
              <w:t xml:space="preserve"> contacto por entidad.</w:t>
            </w:r>
          </w:p>
          <w:p w14:paraId="55343AB0" w14:textId="77777777" w:rsidR="00C12625" w:rsidRDefault="00C12625" w:rsidP="00C12625">
            <w:pPr>
              <w:spacing w:after="0" w:line="240" w:lineRule="auto"/>
              <w:ind w:left="360"/>
              <w:jc w:val="both"/>
              <w:rPr>
                <w:rFonts w:ascii="Tahoma" w:hAnsi="Tahoma" w:cs="Tahoma"/>
                <w:sz w:val="20"/>
                <w:szCs w:val="20"/>
              </w:rPr>
            </w:pPr>
          </w:p>
          <w:p w14:paraId="02FB08C7" w14:textId="7D26BCB6" w:rsidR="00C12625" w:rsidRDefault="00C12625" w:rsidP="00C12625">
            <w:pPr>
              <w:spacing w:after="0" w:line="240" w:lineRule="auto"/>
              <w:ind w:left="360"/>
              <w:jc w:val="both"/>
              <w:rPr>
                <w:rFonts w:ascii="Tahoma" w:hAnsi="Tahoma" w:cs="Tahoma"/>
                <w:sz w:val="20"/>
                <w:szCs w:val="20"/>
              </w:rPr>
            </w:pPr>
            <w:r>
              <w:rPr>
                <w:noProof/>
                <w:lang w:eastAsia="es-PE"/>
              </w:rPr>
              <w:drawing>
                <wp:inline distT="0" distB="0" distL="0" distR="0" wp14:anchorId="52229D7C" wp14:editId="5AD10000">
                  <wp:extent cx="5552236" cy="2897403"/>
                  <wp:effectExtent l="0" t="0" r="0" b="0"/>
                  <wp:docPr id="7187" name="Imagen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4033" cy="2903559"/>
                          </a:xfrm>
                          <a:prstGeom prst="rect">
                            <a:avLst/>
                          </a:prstGeom>
                        </pic:spPr>
                      </pic:pic>
                    </a:graphicData>
                  </a:graphic>
                </wp:inline>
              </w:drawing>
            </w:r>
          </w:p>
          <w:p w14:paraId="738C788E" w14:textId="77777777" w:rsidR="00C12625" w:rsidRDefault="00C12625" w:rsidP="00C12625">
            <w:pPr>
              <w:spacing w:after="0" w:line="240" w:lineRule="auto"/>
              <w:ind w:left="360"/>
              <w:jc w:val="both"/>
              <w:rPr>
                <w:rFonts w:ascii="Tahoma" w:hAnsi="Tahoma" w:cs="Tahoma"/>
                <w:sz w:val="20"/>
                <w:szCs w:val="20"/>
              </w:rPr>
            </w:pPr>
          </w:p>
          <w:p w14:paraId="4FBC6733" w14:textId="58AE293A" w:rsidR="00C12625" w:rsidRDefault="00C12625" w:rsidP="00C12625">
            <w:pPr>
              <w:spacing w:after="0" w:line="240" w:lineRule="auto"/>
              <w:ind w:left="360"/>
              <w:jc w:val="both"/>
              <w:rPr>
                <w:rFonts w:ascii="Tahoma" w:hAnsi="Tahoma" w:cs="Tahoma"/>
                <w:sz w:val="20"/>
                <w:szCs w:val="20"/>
              </w:rPr>
            </w:pPr>
            <w:r>
              <w:rPr>
                <w:rFonts w:ascii="Tahoma" w:hAnsi="Tahoma" w:cs="Tahoma"/>
                <w:sz w:val="20"/>
                <w:szCs w:val="20"/>
              </w:rPr>
              <w:t xml:space="preserve">Para los contactos, las opciones </w:t>
            </w:r>
            <w:r w:rsidRPr="0072662B">
              <w:rPr>
                <w:rFonts w:ascii="Tahoma" w:hAnsi="Tahoma" w:cs="Tahoma"/>
                <w:sz w:val="20"/>
                <w:szCs w:val="20"/>
              </w:rPr>
              <w:t>“Notificar Bloqueo” y “Notificar Saldo” deberán estar marcadas</w:t>
            </w:r>
            <w:r>
              <w:rPr>
                <w:rFonts w:ascii="Tahoma" w:hAnsi="Tahoma" w:cs="Tahoma"/>
                <w:sz w:val="20"/>
                <w:szCs w:val="20"/>
              </w:rPr>
              <w:t xml:space="preserve">. Para verificarlo, el Analista de Sistemas de la CCE, estando en el listado de usuarios, hace click en </w:t>
            </w:r>
            <w:r w:rsidRPr="002754E0">
              <w:rPr>
                <w:rFonts w:ascii="Tahoma" w:hAnsi="Tahoma" w:cs="Tahoma"/>
                <w:sz w:val="20"/>
                <w:szCs w:val="20"/>
              </w:rPr>
              <w:t>“ver detalle” (círculo azul con letra i)</w:t>
            </w:r>
            <w:r>
              <w:rPr>
                <w:rFonts w:ascii="Tahoma" w:hAnsi="Tahoma" w:cs="Tahoma"/>
                <w:sz w:val="20"/>
                <w:szCs w:val="20"/>
              </w:rPr>
              <w:t xml:space="preserve"> de cada contacto.</w:t>
            </w:r>
          </w:p>
          <w:p w14:paraId="09CFF3A3" w14:textId="77777777" w:rsidR="00C12625" w:rsidRPr="00F116B6" w:rsidRDefault="00C12625" w:rsidP="00C12625">
            <w:pPr>
              <w:spacing w:after="0" w:line="240" w:lineRule="auto"/>
              <w:ind w:left="360"/>
              <w:jc w:val="both"/>
              <w:rPr>
                <w:rFonts w:ascii="Tahoma" w:hAnsi="Tahoma" w:cs="Tahoma"/>
                <w:sz w:val="20"/>
                <w:szCs w:val="20"/>
              </w:rPr>
            </w:pPr>
          </w:p>
          <w:p w14:paraId="4E27D1CF" w14:textId="5C7EAD8B" w:rsidR="00C12625" w:rsidRDefault="00C12625">
            <w:pPr>
              <w:spacing w:after="0" w:line="240" w:lineRule="auto"/>
              <w:ind w:left="360"/>
              <w:jc w:val="both"/>
              <w:rPr>
                <w:rFonts w:ascii="Tahoma" w:hAnsi="Tahoma" w:cs="Tahoma"/>
                <w:sz w:val="20"/>
                <w:szCs w:val="20"/>
              </w:rPr>
            </w:pPr>
            <w:r w:rsidRPr="00211117">
              <w:rPr>
                <w:noProof/>
                <w:lang w:eastAsia="es-PE"/>
              </w:rPr>
              <w:lastRenderedPageBreak/>
              <mc:AlternateContent>
                <mc:Choice Requires="wps">
                  <w:drawing>
                    <wp:anchor distT="0" distB="0" distL="114300" distR="114300" simplePos="0" relativeHeight="251613696" behindDoc="0" locked="0" layoutInCell="1" allowOverlap="1" wp14:anchorId="0882E19C" wp14:editId="1EF9F677">
                      <wp:simplePos x="0" y="0"/>
                      <wp:positionH relativeFrom="column">
                        <wp:posOffset>256362</wp:posOffset>
                      </wp:positionH>
                      <wp:positionV relativeFrom="paragraph">
                        <wp:posOffset>1896821</wp:posOffset>
                      </wp:positionV>
                      <wp:extent cx="4747565" cy="336499"/>
                      <wp:effectExtent l="0" t="0" r="15240" b="26035"/>
                      <wp:wrapNone/>
                      <wp:docPr id="7189" name="Rectángulo redondeado 7189"/>
                      <wp:cNvGraphicFramePr/>
                      <a:graphic xmlns:a="http://schemas.openxmlformats.org/drawingml/2006/main">
                        <a:graphicData uri="http://schemas.microsoft.com/office/word/2010/wordprocessingShape">
                          <wps:wsp>
                            <wps:cNvSpPr/>
                            <wps:spPr>
                              <a:xfrm>
                                <a:off x="0" y="0"/>
                                <a:ext cx="4747565" cy="33649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AC306" id="Rectángulo redondeado 7189" o:spid="_x0000_s1026" style="position:absolute;margin-left:20.2pt;margin-top:149.35pt;width:373.8pt;height:26.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" filled="f" strokecolor="red" strokeweight="1.5pt">
                      <v:stroke joinstyle="miter"/>
                    </v:roundrect>
                  </w:pict>
                </mc:Fallback>
              </mc:AlternateContent>
            </w:r>
            <w:r w:rsidRPr="002754E0">
              <w:rPr>
                <w:noProof/>
                <w:lang w:eastAsia="es-PE"/>
              </w:rPr>
              <w:drawing>
                <wp:inline distT="0" distB="0" distL="0" distR="0" wp14:anchorId="3558915A" wp14:editId="7670ED5F">
                  <wp:extent cx="4763385" cy="2945219"/>
                  <wp:effectExtent l="0" t="0" r="0" b="7620"/>
                  <wp:docPr id="7186" name="Imagen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500" cy="2944672"/>
                          </a:xfrm>
                          <a:prstGeom prst="rect">
                            <a:avLst/>
                          </a:prstGeom>
                        </pic:spPr>
                      </pic:pic>
                    </a:graphicData>
                  </a:graphic>
                </wp:inline>
              </w:drawing>
            </w:r>
          </w:p>
          <w:p w14:paraId="239ADC04" w14:textId="77777777" w:rsidR="00292F12" w:rsidRPr="002754E0" w:rsidRDefault="00292F12">
            <w:pPr>
              <w:spacing w:after="0" w:line="240" w:lineRule="auto"/>
              <w:ind w:left="360"/>
              <w:jc w:val="both"/>
              <w:rPr>
                <w:rFonts w:ascii="Tahoma" w:hAnsi="Tahoma" w:cs="Tahoma"/>
                <w:sz w:val="20"/>
                <w:szCs w:val="20"/>
              </w:rPr>
            </w:pPr>
          </w:p>
        </w:tc>
      </w:tr>
    </w:tbl>
    <w:p w14:paraId="5CC671DB" w14:textId="77777777" w:rsidR="00D740C9" w:rsidRPr="009F5290" w:rsidRDefault="00D740C9" w:rsidP="009F5290">
      <w:pPr>
        <w:pStyle w:val="Prrafodelista"/>
        <w:spacing w:after="0" w:line="240" w:lineRule="auto"/>
        <w:ind w:left="0"/>
        <w:jc w:val="both"/>
        <w:rPr>
          <w:rFonts w:ascii="Tahoma" w:hAnsi="Tahoma" w:cs="Tahoma"/>
          <w:sz w:val="20"/>
          <w:szCs w:val="20"/>
        </w:rPr>
      </w:pPr>
    </w:p>
    <w:p w14:paraId="51738B0E" w14:textId="77777777" w:rsidR="00A07F88" w:rsidRPr="009F5290" w:rsidRDefault="00A07F88" w:rsidP="009F5290">
      <w:pPr>
        <w:pStyle w:val="Prrafodelista"/>
        <w:spacing w:after="0" w:line="240" w:lineRule="auto"/>
        <w:ind w:left="0"/>
        <w:jc w:val="both"/>
        <w:rPr>
          <w:rFonts w:ascii="Tahoma" w:hAnsi="Tahoma" w:cs="Tahoma"/>
          <w:sz w:val="20"/>
          <w:szCs w:val="20"/>
        </w:rPr>
      </w:pPr>
    </w:p>
    <w:p w14:paraId="49C5ACB3" w14:textId="7AF2A50D" w:rsidR="008A0202" w:rsidRPr="00F115B0" w:rsidRDefault="00673B92" w:rsidP="00B81574">
      <w:pPr>
        <w:pStyle w:val="Estilo2"/>
        <w:ind w:left="567" w:hanging="567"/>
      </w:pPr>
      <w:bookmarkStart w:id="42" w:name="_Toc450065901"/>
      <w:r w:rsidRPr="00F115B0">
        <w:t xml:space="preserve">Generación </w:t>
      </w:r>
      <w:r w:rsidR="008A0202" w:rsidRPr="00F115B0">
        <w:t>de</w:t>
      </w:r>
      <w:r w:rsidRPr="00F115B0">
        <w:t>l Detalle de</w:t>
      </w:r>
      <w:r w:rsidR="008A0202" w:rsidRPr="00F115B0">
        <w:t xml:space="preserve"> </w:t>
      </w:r>
      <w:r w:rsidRPr="00F115B0">
        <w:t>F</w:t>
      </w:r>
      <w:r w:rsidR="008A0202" w:rsidRPr="00F115B0">
        <w:t>actura</w:t>
      </w:r>
      <w:r w:rsidRPr="00F115B0">
        <w:t>ción</w:t>
      </w:r>
      <w:r w:rsidR="008A0202" w:rsidRPr="00F115B0">
        <w:t xml:space="preserve"> del </w:t>
      </w:r>
      <w:r w:rsidRPr="00F115B0">
        <w:t>s</w:t>
      </w:r>
      <w:r w:rsidR="008A0202" w:rsidRPr="00F115B0">
        <w:t xml:space="preserve">ervicio </w:t>
      </w:r>
      <w:r w:rsidRPr="00F115B0">
        <w:t>Transferencias Inmediatas</w:t>
      </w:r>
      <w:bookmarkEnd w:id="42"/>
    </w:p>
    <w:p w14:paraId="610AD379" w14:textId="77777777" w:rsidR="00767DFB" w:rsidRPr="009F5290" w:rsidRDefault="00767DFB"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673B92" w:rsidRPr="00F115B0" w14:paraId="40EF70EE" w14:textId="77777777" w:rsidTr="00DF16B0">
        <w:trPr>
          <w:trHeight w:val="576"/>
        </w:trPr>
        <w:tc>
          <w:tcPr>
            <w:tcW w:w="2230" w:type="dxa"/>
          </w:tcPr>
          <w:p w14:paraId="4BA57494"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Objetivo:</w:t>
            </w:r>
          </w:p>
        </w:tc>
        <w:tc>
          <w:tcPr>
            <w:tcW w:w="7337" w:type="dxa"/>
          </w:tcPr>
          <w:p w14:paraId="25762829" w14:textId="29861F28" w:rsidR="00673B92" w:rsidRPr="00F115B0" w:rsidRDefault="00673B92" w:rsidP="00673B92">
            <w:pPr>
              <w:spacing w:after="0" w:line="240" w:lineRule="auto"/>
              <w:jc w:val="both"/>
              <w:rPr>
                <w:rFonts w:ascii="Tahoma" w:hAnsi="Tahoma" w:cs="Tahoma"/>
                <w:sz w:val="20"/>
                <w:szCs w:val="20"/>
              </w:rPr>
            </w:pPr>
            <w:r w:rsidRPr="00F115B0">
              <w:rPr>
                <w:rFonts w:ascii="Tahoma" w:hAnsi="Tahoma" w:cs="Tahoma"/>
                <w:sz w:val="20"/>
                <w:szCs w:val="20"/>
              </w:rPr>
              <w:t>Generar el detalle de facturación del servicio Transferencias Inmediatas para las entidades financieras participantes.</w:t>
            </w:r>
          </w:p>
        </w:tc>
      </w:tr>
      <w:tr w:rsidR="00673B92" w:rsidRPr="00F115B0" w14:paraId="59529244" w14:textId="77777777" w:rsidTr="00DF16B0">
        <w:tc>
          <w:tcPr>
            <w:tcW w:w="2230" w:type="dxa"/>
          </w:tcPr>
          <w:p w14:paraId="3CCC319A"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Resultado Esperado:</w:t>
            </w:r>
          </w:p>
        </w:tc>
        <w:tc>
          <w:tcPr>
            <w:tcW w:w="7337" w:type="dxa"/>
          </w:tcPr>
          <w:p w14:paraId="0097C44E" w14:textId="752BC30E" w:rsidR="00673B92" w:rsidRPr="00F115B0" w:rsidRDefault="00673B92" w:rsidP="00DF16B0">
            <w:pPr>
              <w:spacing w:after="0" w:line="240" w:lineRule="auto"/>
              <w:jc w:val="both"/>
              <w:rPr>
                <w:rFonts w:ascii="Tahoma" w:hAnsi="Tahoma" w:cs="Tahoma"/>
                <w:sz w:val="20"/>
                <w:szCs w:val="20"/>
              </w:rPr>
            </w:pPr>
            <w:r w:rsidRPr="00F115B0">
              <w:rPr>
                <w:rFonts w:ascii="Tahoma" w:hAnsi="Tahoma" w:cs="Tahoma"/>
                <w:sz w:val="20"/>
                <w:szCs w:val="20"/>
              </w:rPr>
              <w:t>Detalle de facturación por entidad</w:t>
            </w:r>
          </w:p>
        </w:tc>
      </w:tr>
      <w:tr w:rsidR="00673B92" w:rsidRPr="00F115B0" w14:paraId="097D4FE0" w14:textId="77777777" w:rsidTr="00DF16B0">
        <w:tc>
          <w:tcPr>
            <w:tcW w:w="2230" w:type="dxa"/>
          </w:tcPr>
          <w:p w14:paraId="4FC221CE"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Responsable:</w:t>
            </w:r>
          </w:p>
        </w:tc>
        <w:tc>
          <w:tcPr>
            <w:tcW w:w="7337" w:type="dxa"/>
          </w:tcPr>
          <w:p w14:paraId="6597BEBD" w14:textId="77777777" w:rsidR="00673B92" w:rsidRPr="00F115B0" w:rsidRDefault="00673B92" w:rsidP="00DF16B0">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673B92" w:rsidRPr="00F115B0" w14:paraId="016E0797" w14:textId="77777777" w:rsidTr="00DF16B0">
        <w:tc>
          <w:tcPr>
            <w:tcW w:w="2230" w:type="dxa"/>
          </w:tcPr>
          <w:p w14:paraId="276DF77A"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Perfil Requerido:</w:t>
            </w:r>
          </w:p>
        </w:tc>
        <w:tc>
          <w:tcPr>
            <w:tcW w:w="7337" w:type="dxa"/>
          </w:tcPr>
          <w:p w14:paraId="40BBD884" w14:textId="7883533D" w:rsidR="00673B92" w:rsidRPr="00F115B0" w:rsidRDefault="00673B92" w:rsidP="00DF16B0">
            <w:pPr>
              <w:spacing w:after="0" w:line="240" w:lineRule="auto"/>
              <w:jc w:val="both"/>
              <w:rPr>
                <w:rFonts w:ascii="Tahoma" w:hAnsi="Tahoma" w:cs="Tahoma"/>
                <w:sz w:val="20"/>
                <w:szCs w:val="20"/>
              </w:rPr>
            </w:pPr>
            <w:r w:rsidRPr="00F115B0">
              <w:rPr>
                <w:rFonts w:ascii="Tahoma" w:hAnsi="Tahoma" w:cs="Tahoma"/>
                <w:sz w:val="20"/>
                <w:szCs w:val="20"/>
              </w:rPr>
              <w:t>No aplica</w:t>
            </w:r>
          </w:p>
        </w:tc>
      </w:tr>
      <w:tr w:rsidR="00673B92" w:rsidRPr="00F115B0" w14:paraId="065B3ED6" w14:textId="77777777" w:rsidTr="00DF16B0">
        <w:tc>
          <w:tcPr>
            <w:tcW w:w="2230" w:type="dxa"/>
          </w:tcPr>
          <w:p w14:paraId="7525D1D7"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46F028D5" w14:textId="61EDB647" w:rsidR="00673B92" w:rsidRPr="00F115B0" w:rsidRDefault="00673B92" w:rsidP="001D574A">
            <w:pPr>
              <w:spacing w:after="0" w:line="240" w:lineRule="auto"/>
              <w:jc w:val="both"/>
              <w:rPr>
                <w:rFonts w:ascii="Tahoma" w:hAnsi="Tahoma" w:cs="Tahoma"/>
                <w:sz w:val="20"/>
                <w:szCs w:val="20"/>
              </w:rPr>
            </w:pPr>
            <w:r w:rsidRPr="00F115B0">
              <w:rPr>
                <w:rFonts w:ascii="Tahoma" w:hAnsi="Tahoma" w:cs="Tahoma"/>
                <w:sz w:val="20"/>
                <w:szCs w:val="20"/>
              </w:rPr>
              <w:t>Contar con acceso a la base de datos Access para la facturación</w:t>
            </w:r>
            <w:r w:rsidR="001D574A" w:rsidRPr="00F115B0">
              <w:rPr>
                <w:rFonts w:ascii="Tahoma" w:hAnsi="Tahoma" w:cs="Tahoma"/>
                <w:sz w:val="20"/>
                <w:szCs w:val="20"/>
              </w:rPr>
              <w:t xml:space="preserve"> ubicado en el servidor \\NTCamara03\BaseDatos\BD_Fact_Tin_Linea.accdb</w:t>
            </w:r>
            <w:r w:rsidRPr="00F115B0">
              <w:rPr>
                <w:rFonts w:ascii="Tahoma" w:hAnsi="Tahoma" w:cs="Tahoma"/>
                <w:sz w:val="20"/>
                <w:szCs w:val="20"/>
              </w:rPr>
              <w:t>.</w:t>
            </w:r>
          </w:p>
        </w:tc>
      </w:tr>
      <w:tr w:rsidR="00673B92" w:rsidRPr="00F115B0" w14:paraId="163556D7" w14:textId="77777777" w:rsidTr="00DF16B0">
        <w:tc>
          <w:tcPr>
            <w:tcW w:w="2230" w:type="dxa"/>
          </w:tcPr>
          <w:p w14:paraId="758647D8"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Frecuencia:</w:t>
            </w:r>
          </w:p>
        </w:tc>
        <w:tc>
          <w:tcPr>
            <w:tcW w:w="7337" w:type="dxa"/>
          </w:tcPr>
          <w:p w14:paraId="3B7F1AD6" w14:textId="1DE6D463" w:rsidR="00673B92" w:rsidRPr="00F115B0" w:rsidRDefault="001D574A" w:rsidP="00DF16B0">
            <w:pPr>
              <w:spacing w:after="0" w:line="240" w:lineRule="auto"/>
              <w:jc w:val="both"/>
              <w:rPr>
                <w:rFonts w:ascii="Tahoma" w:hAnsi="Tahoma" w:cs="Tahoma"/>
                <w:sz w:val="20"/>
                <w:szCs w:val="20"/>
              </w:rPr>
            </w:pPr>
            <w:r w:rsidRPr="00F115B0">
              <w:rPr>
                <w:rFonts w:ascii="Tahoma" w:hAnsi="Tahoma" w:cs="Tahoma"/>
                <w:sz w:val="20"/>
                <w:szCs w:val="20"/>
              </w:rPr>
              <w:t>Mensual</w:t>
            </w:r>
          </w:p>
        </w:tc>
      </w:tr>
      <w:tr w:rsidR="00673B92" w:rsidRPr="00F115B0" w14:paraId="6B4F4542" w14:textId="77777777" w:rsidTr="00DF16B0">
        <w:tc>
          <w:tcPr>
            <w:tcW w:w="2230" w:type="dxa"/>
          </w:tcPr>
          <w:p w14:paraId="17513A71"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Disparador:</w:t>
            </w:r>
          </w:p>
        </w:tc>
        <w:tc>
          <w:tcPr>
            <w:tcW w:w="7337" w:type="dxa"/>
          </w:tcPr>
          <w:p w14:paraId="223BCDB4" w14:textId="5C48508A" w:rsidR="00673B92" w:rsidRPr="00F115B0" w:rsidRDefault="001D574A" w:rsidP="00DF16B0">
            <w:pPr>
              <w:spacing w:after="0" w:line="240" w:lineRule="auto"/>
              <w:jc w:val="both"/>
              <w:rPr>
                <w:rFonts w:ascii="Tahoma" w:hAnsi="Tahoma" w:cs="Tahoma"/>
                <w:sz w:val="20"/>
                <w:szCs w:val="20"/>
              </w:rPr>
            </w:pPr>
            <w:r w:rsidRPr="00F115B0">
              <w:rPr>
                <w:rFonts w:ascii="Tahoma" w:hAnsi="Tahoma" w:cs="Tahoma"/>
                <w:sz w:val="20"/>
                <w:szCs w:val="20"/>
              </w:rPr>
              <w:t>Primer día útil de cada mes</w:t>
            </w:r>
          </w:p>
        </w:tc>
      </w:tr>
    </w:tbl>
    <w:p w14:paraId="19CF7E72" w14:textId="77777777" w:rsidR="00673B92" w:rsidRPr="009F5290" w:rsidRDefault="00673B92"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673B92" w:rsidRPr="00F115B0" w14:paraId="56757470" w14:textId="77777777" w:rsidTr="00DF16B0">
        <w:tc>
          <w:tcPr>
            <w:tcW w:w="9639" w:type="dxa"/>
          </w:tcPr>
          <w:p w14:paraId="48328DC4" w14:textId="77777777" w:rsidR="00673B92" w:rsidRPr="00F115B0" w:rsidRDefault="00673B92" w:rsidP="00DF16B0">
            <w:pPr>
              <w:rPr>
                <w:rFonts w:ascii="Tahoma" w:hAnsi="Tahoma" w:cs="Tahoma"/>
                <w:b/>
                <w:sz w:val="20"/>
                <w:szCs w:val="20"/>
              </w:rPr>
            </w:pPr>
            <w:r w:rsidRPr="00F115B0">
              <w:rPr>
                <w:rFonts w:ascii="Tahoma" w:hAnsi="Tahoma" w:cs="Tahoma"/>
                <w:b/>
                <w:sz w:val="20"/>
                <w:szCs w:val="20"/>
              </w:rPr>
              <w:t>Flujo Normal:</w:t>
            </w:r>
          </w:p>
        </w:tc>
      </w:tr>
      <w:tr w:rsidR="00673B92" w:rsidRPr="00F115B0" w14:paraId="49E5A2E7" w14:textId="77777777" w:rsidTr="00DF16B0">
        <w:trPr>
          <w:trHeight w:val="416"/>
        </w:trPr>
        <w:tc>
          <w:tcPr>
            <w:tcW w:w="9639" w:type="dxa"/>
          </w:tcPr>
          <w:p w14:paraId="77F1EDFB" w14:textId="37F68213" w:rsidR="00B87971" w:rsidRPr="00AD2594" w:rsidRDefault="00B87971" w:rsidP="00E87FDF">
            <w:pPr>
              <w:numPr>
                <w:ilvl w:val="0"/>
                <w:numId w:val="43"/>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 a la opción “</w:t>
            </w:r>
            <w:r>
              <w:rPr>
                <w:rFonts w:ascii="Tahoma" w:hAnsi="Tahoma" w:cs="Tahoma"/>
                <w:sz w:val="20"/>
                <w:szCs w:val="20"/>
              </w:rPr>
              <w:t>Reportes</w:t>
            </w:r>
            <w:r w:rsidRPr="00F115B0">
              <w:rPr>
                <w:rFonts w:ascii="Tahoma" w:hAnsi="Tahoma" w:cs="Tahoma"/>
                <w:sz w:val="20"/>
                <w:szCs w:val="20"/>
              </w:rPr>
              <w:t xml:space="preserve"> / </w:t>
            </w:r>
            <w:r>
              <w:rPr>
                <w:rFonts w:ascii="Tahoma" w:hAnsi="Tahoma" w:cs="Tahoma"/>
                <w:sz w:val="20"/>
                <w:szCs w:val="20"/>
              </w:rPr>
              <w:t xml:space="preserve">Por </w:t>
            </w:r>
            <w:r w:rsidR="00EF01A4">
              <w:rPr>
                <w:rFonts w:ascii="Tahoma" w:hAnsi="Tahoma" w:cs="Tahoma"/>
                <w:sz w:val="20"/>
                <w:szCs w:val="20"/>
              </w:rPr>
              <w:t>Facturación</w:t>
            </w:r>
            <w:r w:rsidRPr="00AD2594">
              <w:rPr>
                <w:rFonts w:ascii="Tahoma" w:hAnsi="Tahoma" w:cs="Tahoma"/>
                <w:sz w:val="20"/>
                <w:szCs w:val="20"/>
              </w:rPr>
              <w:t>” en el Módulo BackOffice</w:t>
            </w:r>
            <w:r>
              <w:rPr>
                <w:rFonts w:ascii="Tahoma" w:hAnsi="Tahoma" w:cs="Tahoma"/>
                <w:sz w:val="20"/>
                <w:szCs w:val="20"/>
              </w:rPr>
              <w:t>, selecciona la Fecha Inicial y la Fecha Final correspondientes a</w:t>
            </w:r>
            <w:r w:rsidR="00EF01A4">
              <w:rPr>
                <w:rFonts w:ascii="Tahoma" w:hAnsi="Tahoma" w:cs="Tahoma"/>
                <w:sz w:val="20"/>
                <w:szCs w:val="20"/>
              </w:rPr>
              <w:t>l</w:t>
            </w:r>
            <w:r>
              <w:rPr>
                <w:rFonts w:ascii="Tahoma" w:hAnsi="Tahoma" w:cs="Tahoma"/>
                <w:sz w:val="20"/>
                <w:szCs w:val="20"/>
              </w:rPr>
              <w:t xml:space="preserve"> </w:t>
            </w:r>
            <w:r w:rsidR="00EF01A4">
              <w:rPr>
                <w:rFonts w:ascii="Tahoma" w:hAnsi="Tahoma" w:cs="Tahoma"/>
                <w:sz w:val="20"/>
                <w:szCs w:val="20"/>
              </w:rPr>
              <w:t xml:space="preserve">mes a facturar </w:t>
            </w:r>
            <w:r w:rsidRPr="00AD2594">
              <w:rPr>
                <w:rFonts w:ascii="Tahoma" w:hAnsi="Tahoma" w:cs="Tahoma"/>
                <w:sz w:val="20"/>
                <w:szCs w:val="20"/>
              </w:rPr>
              <w:t xml:space="preserve">y hace click en el botón </w:t>
            </w:r>
            <w:r>
              <w:rPr>
                <w:rFonts w:ascii="Tahoma" w:hAnsi="Tahoma" w:cs="Tahoma"/>
                <w:sz w:val="20"/>
                <w:szCs w:val="20"/>
              </w:rPr>
              <w:t>“Excel”</w:t>
            </w:r>
            <w:r w:rsidRPr="00AD2594">
              <w:rPr>
                <w:rFonts w:ascii="Tahoma" w:hAnsi="Tahoma" w:cs="Tahoma"/>
                <w:sz w:val="20"/>
                <w:szCs w:val="20"/>
              </w:rPr>
              <w:t>.</w:t>
            </w:r>
          </w:p>
          <w:p w14:paraId="1743A83A" w14:textId="77777777" w:rsidR="00B87971" w:rsidRDefault="00B87971" w:rsidP="00B87971">
            <w:pPr>
              <w:spacing w:after="0" w:line="240" w:lineRule="auto"/>
              <w:ind w:left="360"/>
              <w:jc w:val="both"/>
              <w:rPr>
                <w:rFonts w:ascii="Tahoma" w:hAnsi="Tahoma" w:cs="Tahoma"/>
                <w:sz w:val="20"/>
                <w:szCs w:val="20"/>
              </w:rPr>
            </w:pPr>
          </w:p>
          <w:p w14:paraId="19997E3B" w14:textId="77777777" w:rsidR="00B87971" w:rsidRDefault="00B87971" w:rsidP="00B87971">
            <w:pPr>
              <w:spacing w:after="0" w:line="240" w:lineRule="auto"/>
              <w:ind w:left="360"/>
              <w:jc w:val="both"/>
              <w:rPr>
                <w:rFonts w:ascii="Tahoma" w:hAnsi="Tahoma" w:cs="Tahoma"/>
                <w:sz w:val="20"/>
                <w:szCs w:val="20"/>
              </w:rPr>
            </w:pPr>
            <w:r>
              <w:rPr>
                <w:noProof/>
                <w:lang w:eastAsia="es-PE"/>
              </w:rPr>
              <w:lastRenderedPageBreak/>
              <w:drawing>
                <wp:inline distT="0" distB="0" distL="0" distR="0" wp14:anchorId="5C871E75" wp14:editId="46A86950">
                  <wp:extent cx="5400675" cy="4275076"/>
                  <wp:effectExtent l="0" t="0" r="0" b="0"/>
                  <wp:docPr id="7206" name="Imagen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675" cy="4275076"/>
                          </a:xfrm>
                          <a:prstGeom prst="rect">
                            <a:avLst/>
                          </a:prstGeom>
                        </pic:spPr>
                      </pic:pic>
                    </a:graphicData>
                  </a:graphic>
                </wp:inline>
              </w:drawing>
            </w:r>
          </w:p>
          <w:p w14:paraId="308C6A03" w14:textId="77777777" w:rsidR="00B87971" w:rsidRDefault="00B87971" w:rsidP="00B87971">
            <w:pPr>
              <w:spacing w:after="0" w:line="240" w:lineRule="auto"/>
              <w:ind w:left="360"/>
              <w:jc w:val="both"/>
              <w:rPr>
                <w:rFonts w:ascii="Tahoma" w:hAnsi="Tahoma" w:cs="Tahoma"/>
                <w:sz w:val="20"/>
                <w:szCs w:val="20"/>
              </w:rPr>
            </w:pPr>
          </w:p>
          <w:p w14:paraId="15CBC0FF" w14:textId="4C0CCC37" w:rsidR="00B87971" w:rsidRDefault="00B87971" w:rsidP="00B87971">
            <w:pPr>
              <w:spacing w:after="0" w:line="240" w:lineRule="auto"/>
              <w:ind w:left="360"/>
              <w:jc w:val="both"/>
              <w:rPr>
                <w:rFonts w:ascii="Tahoma" w:hAnsi="Tahoma" w:cs="Tahoma"/>
                <w:sz w:val="20"/>
                <w:szCs w:val="20"/>
              </w:rPr>
            </w:pPr>
            <w:r>
              <w:rPr>
                <w:rFonts w:ascii="Tahoma" w:hAnsi="Tahoma" w:cs="Tahoma"/>
                <w:sz w:val="20"/>
                <w:szCs w:val="20"/>
              </w:rPr>
              <w:t>Estando en el Reporte de Facturación, si el Analista de Sistemas de</w:t>
            </w:r>
            <w:r w:rsidR="00FD03F9">
              <w:rPr>
                <w:rFonts w:ascii="Tahoma" w:hAnsi="Tahoma" w:cs="Tahoma"/>
                <w:sz w:val="20"/>
                <w:szCs w:val="20"/>
              </w:rPr>
              <w:t xml:space="preserve"> </w:t>
            </w:r>
            <w:r>
              <w:rPr>
                <w:rFonts w:ascii="Tahoma" w:hAnsi="Tahoma" w:cs="Tahoma"/>
                <w:sz w:val="20"/>
                <w:szCs w:val="20"/>
              </w:rPr>
              <w:t>la CCE hace click en la opción “Descripción Reporte” (círculo azul con signo ?) aparecerá la siguiente pantalla, la cual describe cada uno de los criterios (filtros) y campos (columnas) del reporte.</w:t>
            </w:r>
          </w:p>
          <w:p w14:paraId="44B7AA30" w14:textId="77777777" w:rsidR="00B87971" w:rsidRDefault="00B87971" w:rsidP="00B87971">
            <w:pPr>
              <w:spacing w:after="0" w:line="240" w:lineRule="auto"/>
              <w:ind w:left="360"/>
              <w:jc w:val="both"/>
              <w:rPr>
                <w:rFonts w:ascii="Tahoma" w:hAnsi="Tahoma" w:cs="Tahoma"/>
                <w:sz w:val="20"/>
                <w:szCs w:val="20"/>
              </w:rPr>
            </w:pPr>
          </w:p>
          <w:p w14:paraId="5508CC14" w14:textId="77777777" w:rsidR="00B87971" w:rsidRDefault="00B87971" w:rsidP="00B87971">
            <w:pPr>
              <w:spacing w:after="0" w:line="240" w:lineRule="auto"/>
              <w:ind w:left="360"/>
              <w:jc w:val="both"/>
              <w:rPr>
                <w:rFonts w:ascii="Tahoma" w:hAnsi="Tahoma" w:cs="Tahoma"/>
                <w:sz w:val="20"/>
                <w:szCs w:val="20"/>
              </w:rPr>
            </w:pPr>
            <w:r>
              <w:rPr>
                <w:noProof/>
                <w:lang w:eastAsia="es-PE"/>
              </w:rPr>
              <w:drawing>
                <wp:inline distT="0" distB="0" distL="0" distR="0" wp14:anchorId="45DCF0BD" wp14:editId="480C51DC">
                  <wp:extent cx="5400675" cy="3088370"/>
                  <wp:effectExtent l="0" t="0" r="0" b="0"/>
                  <wp:docPr id="7207" name="Imagen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675" cy="3088370"/>
                          </a:xfrm>
                          <a:prstGeom prst="rect">
                            <a:avLst/>
                          </a:prstGeom>
                        </pic:spPr>
                      </pic:pic>
                    </a:graphicData>
                  </a:graphic>
                </wp:inline>
              </w:drawing>
            </w:r>
          </w:p>
          <w:p w14:paraId="4D89F089" w14:textId="77777777" w:rsidR="00B87971" w:rsidRDefault="00B87971" w:rsidP="00B87971">
            <w:pPr>
              <w:spacing w:after="0" w:line="240" w:lineRule="auto"/>
              <w:ind w:left="360"/>
              <w:jc w:val="both"/>
              <w:rPr>
                <w:rFonts w:ascii="Tahoma" w:hAnsi="Tahoma" w:cs="Tahoma"/>
                <w:sz w:val="20"/>
                <w:szCs w:val="20"/>
              </w:rPr>
            </w:pPr>
          </w:p>
          <w:p w14:paraId="6C5BA0B1" w14:textId="77777777" w:rsidR="006F444B" w:rsidRDefault="00FD03F9" w:rsidP="00E87FDF">
            <w:pPr>
              <w:numPr>
                <w:ilvl w:val="0"/>
                <w:numId w:val="43"/>
              </w:numPr>
              <w:spacing w:after="0" w:line="240" w:lineRule="auto"/>
              <w:jc w:val="both"/>
              <w:rPr>
                <w:rFonts w:ascii="Tahoma" w:hAnsi="Tahoma" w:cs="Tahoma"/>
                <w:sz w:val="20"/>
                <w:szCs w:val="20"/>
              </w:rPr>
            </w:pPr>
            <w:r>
              <w:rPr>
                <w:rFonts w:ascii="Tahoma" w:hAnsi="Tahoma" w:cs="Tahoma"/>
                <w:sz w:val="20"/>
                <w:szCs w:val="20"/>
              </w:rPr>
              <w:lastRenderedPageBreak/>
              <w:t xml:space="preserve">El </w:t>
            </w:r>
            <w:r w:rsidRPr="00F115B0">
              <w:rPr>
                <w:rFonts w:ascii="Tahoma" w:hAnsi="Tahoma" w:cs="Tahoma"/>
                <w:sz w:val="20"/>
                <w:szCs w:val="20"/>
              </w:rPr>
              <w:t>Analista de Sistemas de la CCE</w:t>
            </w:r>
            <w:r>
              <w:rPr>
                <w:rFonts w:ascii="Tahoma" w:hAnsi="Tahoma" w:cs="Tahoma"/>
                <w:sz w:val="20"/>
                <w:szCs w:val="20"/>
              </w:rPr>
              <w:t xml:space="preserve"> deberá grabar</w:t>
            </w:r>
            <w:r w:rsidR="006F444B">
              <w:rPr>
                <w:rFonts w:ascii="Tahoma" w:hAnsi="Tahoma" w:cs="Tahoma"/>
                <w:sz w:val="20"/>
                <w:szCs w:val="20"/>
              </w:rPr>
              <w:t>,</w:t>
            </w:r>
            <w:r>
              <w:rPr>
                <w:rFonts w:ascii="Tahoma" w:hAnsi="Tahoma" w:cs="Tahoma"/>
                <w:sz w:val="20"/>
                <w:szCs w:val="20"/>
              </w:rPr>
              <w:t xml:space="preserve"> </w:t>
            </w:r>
            <w:r w:rsidR="006F444B">
              <w:rPr>
                <w:rFonts w:ascii="Tahoma" w:hAnsi="Tahoma" w:cs="Tahoma"/>
                <w:sz w:val="20"/>
                <w:szCs w:val="20"/>
              </w:rPr>
              <w:t xml:space="preserve">con el nombre sugerido por el sistema, </w:t>
            </w:r>
            <w:r>
              <w:rPr>
                <w:rFonts w:ascii="Tahoma" w:hAnsi="Tahoma" w:cs="Tahoma"/>
                <w:sz w:val="20"/>
                <w:szCs w:val="20"/>
              </w:rPr>
              <w:t xml:space="preserve">el archivo Excel generado en </w:t>
            </w:r>
            <w:hyperlink r:id="rId61" w:history="1">
              <w:r w:rsidRPr="00256150">
                <w:rPr>
                  <w:rStyle w:val="Hipervnculo"/>
                  <w:rFonts w:ascii="Tahoma" w:hAnsi="Tahoma" w:cs="Tahoma"/>
                  <w:sz w:val="20"/>
                  <w:szCs w:val="20"/>
                </w:rPr>
                <w:t>\\NTCamara03\BaseDatos</w:t>
              </w:r>
            </w:hyperlink>
            <w:r>
              <w:rPr>
                <w:rFonts w:ascii="Tahoma" w:hAnsi="Tahoma" w:cs="Tahoma"/>
                <w:sz w:val="20"/>
                <w:szCs w:val="20"/>
              </w:rPr>
              <w:t>.</w:t>
            </w:r>
          </w:p>
          <w:p w14:paraId="6E6AE04D" w14:textId="77777777" w:rsidR="006F444B" w:rsidRDefault="006F444B" w:rsidP="006F444B">
            <w:pPr>
              <w:spacing w:after="0" w:line="240" w:lineRule="auto"/>
              <w:ind w:left="360"/>
              <w:jc w:val="both"/>
              <w:rPr>
                <w:rFonts w:ascii="Tahoma" w:hAnsi="Tahoma" w:cs="Tahoma"/>
                <w:sz w:val="20"/>
                <w:szCs w:val="20"/>
              </w:rPr>
            </w:pPr>
          </w:p>
          <w:p w14:paraId="1A1E02A7" w14:textId="0C587C8A" w:rsidR="00FA7735" w:rsidRDefault="00FA7735" w:rsidP="006F444B">
            <w:pPr>
              <w:spacing w:after="0" w:line="240" w:lineRule="auto"/>
              <w:ind w:left="360"/>
              <w:jc w:val="both"/>
              <w:rPr>
                <w:rFonts w:ascii="Tahoma" w:hAnsi="Tahoma" w:cs="Tahoma"/>
                <w:sz w:val="20"/>
                <w:szCs w:val="20"/>
              </w:rPr>
            </w:pPr>
            <w:r>
              <w:rPr>
                <w:noProof/>
                <w:lang w:eastAsia="es-PE"/>
              </w:rPr>
              <w:drawing>
                <wp:inline distT="0" distB="0" distL="0" distR="0" wp14:anchorId="39AE72A1" wp14:editId="747062AD">
                  <wp:extent cx="5600700" cy="2109623"/>
                  <wp:effectExtent l="0" t="0" r="0" b="5080"/>
                  <wp:docPr id="7228" name="Imagen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5892" cy="2115345"/>
                          </a:xfrm>
                          <a:prstGeom prst="rect">
                            <a:avLst/>
                          </a:prstGeom>
                        </pic:spPr>
                      </pic:pic>
                    </a:graphicData>
                  </a:graphic>
                </wp:inline>
              </w:drawing>
            </w:r>
          </w:p>
          <w:p w14:paraId="16867F09" w14:textId="77777777" w:rsidR="00FA7735" w:rsidRDefault="00FA7735" w:rsidP="006F444B">
            <w:pPr>
              <w:spacing w:after="0" w:line="240" w:lineRule="auto"/>
              <w:ind w:left="360"/>
              <w:jc w:val="both"/>
              <w:rPr>
                <w:rFonts w:ascii="Tahoma" w:hAnsi="Tahoma" w:cs="Tahoma"/>
                <w:sz w:val="20"/>
                <w:szCs w:val="20"/>
              </w:rPr>
            </w:pPr>
          </w:p>
          <w:p w14:paraId="2A84FCB7" w14:textId="53BDE55F" w:rsidR="006F444B" w:rsidRDefault="00FD03F9" w:rsidP="00E87FDF">
            <w:pPr>
              <w:numPr>
                <w:ilvl w:val="0"/>
                <w:numId w:val="43"/>
              </w:numPr>
              <w:spacing w:after="0" w:line="240" w:lineRule="auto"/>
              <w:jc w:val="both"/>
              <w:rPr>
                <w:rFonts w:ascii="Tahoma" w:hAnsi="Tahoma" w:cs="Tahoma"/>
                <w:sz w:val="20"/>
                <w:szCs w:val="20"/>
              </w:rPr>
            </w:pPr>
            <w:r>
              <w:rPr>
                <w:rFonts w:ascii="Tahoma" w:hAnsi="Tahoma" w:cs="Tahoma"/>
                <w:sz w:val="20"/>
                <w:szCs w:val="20"/>
              </w:rPr>
              <w:t xml:space="preserve">Luego, el </w:t>
            </w:r>
            <w:r w:rsidRPr="00F115B0">
              <w:rPr>
                <w:rFonts w:ascii="Tahoma" w:hAnsi="Tahoma" w:cs="Tahoma"/>
                <w:sz w:val="20"/>
                <w:szCs w:val="20"/>
              </w:rPr>
              <w:t>Analista de Sistemas de la CCE</w:t>
            </w:r>
            <w:r>
              <w:rPr>
                <w:rFonts w:ascii="Tahoma" w:hAnsi="Tahoma" w:cs="Tahoma"/>
                <w:sz w:val="20"/>
                <w:szCs w:val="20"/>
              </w:rPr>
              <w:t xml:space="preserve"> </w:t>
            </w:r>
            <w:r w:rsidR="006F444B">
              <w:rPr>
                <w:rFonts w:ascii="Tahoma" w:hAnsi="Tahoma" w:cs="Tahoma"/>
                <w:sz w:val="20"/>
                <w:szCs w:val="20"/>
              </w:rPr>
              <w:t xml:space="preserve">ingresará por escritorio remoto a NTCamara03, abrirá la base de datos </w:t>
            </w:r>
            <w:r w:rsidR="006F444B" w:rsidRPr="00F115B0">
              <w:rPr>
                <w:rFonts w:ascii="Tahoma" w:hAnsi="Tahoma" w:cs="Tahoma"/>
                <w:sz w:val="20"/>
                <w:szCs w:val="20"/>
              </w:rPr>
              <w:t>BD_Fact_Tin_Linea.accdb</w:t>
            </w:r>
            <w:r w:rsidR="006F444B">
              <w:rPr>
                <w:rFonts w:ascii="Tahoma" w:hAnsi="Tahoma" w:cs="Tahoma"/>
                <w:sz w:val="20"/>
                <w:szCs w:val="20"/>
              </w:rPr>
              <w:t xml:space="preserve"> y </w:t>
            </w:r>
            <w:r>
              <w:rPr>
                <w:rFonts w:ascii="Tahoma" w:hAnsi="Tahoma" w:cs="Tahoma"/>
                <w:sz w:val="20"/>
                <w:szCs w:val="20"/>
              </w:rPr>
              <w:t xml:space="preserve">cargará </w:t>
            </w:r>
            <w:r w:rsidR="006F444B">
              <w:rPr>
                <w:rFonts w:ascii="Tahoma" w:hAnsi="Tahoma" w:cs="Tahoma"/>
                <w:sz w:val="20"/>
                <w:szCs w:val="20"/>
              </w:rPr>
              <w:t xml:space="preserve">en </w:t>
            </w:r>
            <w:r>
              <w:rPr>
                <w:rFonts w:ascii="Tahoma" w:hAnsi="Tahoma" w:cs="Tahoma"/>
                <w:sz w:val="20"/>
                <w:szCs w:val="20"/>
              </w:rPr>
              <w:t>el</w:t>
            </w:r>
            <w:r w:rsidR="006F444B">
              <w:rPr>
                <w:rFonts w:ascii="Tahoma" w:hAnsi="Tahoma" w:cs="Tahoma"/>
                <w:sz w:val="20"/>
                <w:szCs w:val="20"/>
              </w:rPr>
              <w:t>la</w:t>
            </w:r>
            <w:r>
              <w:rPr>
                <w:rFonts w:ascii="Tahoma" w:hAnsi="Tahoma" w:cs="Tahoma"/>
                <w:sz w:val="20"/>
                <w:szCs w:val="20"/>
              </w:rPr>
              <w:t xml:space="preserve"> </w:t>
            </w:r>
            <w:r w:rsidR="006F444B">
              <w:rPr>
                <w:rFonts w:ascii="Tahoma" w:hAnsi="Tahoma" w:cs="Tahoma"/>
                <w:sz w:val="20"/>
                <w:szCs w:val="20"/>
              </w:rPr>
              <w:t xml:space="preserve">el archivo Excel, para inmediatamente ejecutar las macros contenidas en dicha base de datos que generan e </w:t>
            </w:r>
            <w:r w:rsidR="00B87971">
              <w:rPr>
                <w:rFonts w:ascii="Tahoma" w:hAnsi="Tahoma" w:cs="Tahoma"/>
                <w:sz w:val="20"/>
                <w:szCs w:val="20"/>
              </w:rPr>
              <w:t>impr</w:t>
            </w:r>
            <w:r w:rsidR="006F444B">
              <w:rPr>
                <w:rFonts w:ascii="Tahoma" w:hAnsi="Tahoma" w:cs="Tahoma"/>
                <w:sz w:val="20"/>
                <w:szCs w:val="20"/>
              </w:rPr>
              <w:t>imen</w:t>
            </w:r>
            <w:r w:rsidR="00B87971">
              <w:rPr>
                <w:rFonts w:ascii="Tahoma" w:hAnsi="Tahoma" w:cs="Tahoma"/>
                <w:sz w:val="20"/>
                <w:szCs w:val="20"/>
              </w:rPr>
              <w:t xml:space="preserve"> el detalle de facturación por entidad</w:t>
            </w:r>
            <w:r w:rsidR="00B87971" w:rsidRPr="00AD2594">
              <w:rPr>
                <w:rFonts w:ascii="Tahoma" w:hAnsi="Tahoma" w:cs="Tahoma"/>
                <w:sz w:val="20"/>
                <w:szCs w:val="20"/>
              </w:rPr>
              <w:t>.</w:t>
            </w:r>
          </w:p>
          <w:p w14:paraId="065553D2" w14:textId="77777777" w:rsidR="006F444B" w:rsidRDefault="006F444B" w:rsidP="006F444B">
            <w:pPr>
              <w:spacing w:after="0" w:line="240" w:lineRule="auto"/>
              <w:ind w:left="360"/>
              <w:jc w:val="both"/>
              <w:rPr>
                <w:rFonts w:ascii="Tahoma" w:hAnsi="Tahoma" w:cs="Tahoma"/>
                <w:sz w:val="20"/>
                <w:szCs w:val="20"/>
              </w:rPr>
            </w:pPr>
          </w:p>
          <w:p w14:paraId="3FDD865F" w14:textId="0686DE98" w:rsidR="00B87971" w:rsidRPr="00AD2594" w:rsidRDefault="006F444B" w:rsidP="00E87FDF">
            <w:pPr>
              <w:numPr>
                <w:ilvl w:val="0"/>
                <w:numId w:val="43"/>
              </w:numPr>
              <w:spacing w:after="0" w:line="240" w:lineRule="auto"/>
              <w:jc w:val="both"/>
              <w:rPr>
                <w:rFonts w:ascii="Tahoma" w:hAnsi="Tahoma" w:cs="Tahoma"/>
                <w:sz w:val="20"/>
                <w:szCs w:val="20"/>
              </w:rPr>
            </w:pPr>
            <w:r>
              <w:rPr>
                <w:rFonts w:ascii="Tahoma" w:hAnsi="Tahoma" w:cs="Tahoma"/>
                <w:sz w:val="20"/>
                <w:szCs w:val="20"/>
              </w:rPr>
              <w:t>Finalmente</w:t>
            </w:r>
            <w:r w:rsidR="00B87971">
              <w:rPr>
                <w:rFonts w:ascii="Tahoma" w:hAnsi="Tahoma" w:cs="Tahoma"/>
                <w:sz w:val="20"/>
                <w:szCs w:val="20"/>
              </w:rPr>
              <w:t>, e</w:t>
            </w:r>
            <w:r w:rsidR="00B87971" w:rsidRPr="00F115B0">
              <w:rPr>
                <w:rFonts w:ascii="Tahoma" w:hAnsi="Tahoma" w:cs="Tahoma"/>
                <w:sz w:val="20"/>
                <w:szCs w:val="20"/>
              </w:rPr>
              <w:t>l Analista de Sistemas de la CCE</w:t>
            </w:r>
            <w:r w:rsidR="00B87971">
              <w:rPr>
                <w:rFonts w:ascii="Tahoma" w:hAnsi="Tahoma" w:cs="Tahoma"/>
                <w:sz w:val="20"/>
                <w:szCs w:val="20"/>
              </w:rPr>
              <w:t xml:space="preserve"> solicita al Gerente de Eficiencia Operativa su visto bueno, y entrega al Asistente Administrativo y Financiero el detalle de facturación</w:t>
            </w:r>
            <w:r w:rsidR="00FA7735">
              <w:rPr>
                <w:rFonts w:ascii="Tahoma" w:hAnsi="Tahoma" w:cs="Tahoma"/>
                <w:sz w:val="20"/>
                <w:szCs w:val="20"/>
              </w:rPr>
              <w:t xml:space="preserve"> impreso</w:t>
            </w:r>
            <w:r w:rsidR="00B87971">
              <w:rPr>
                <w:rFonts w:ascii="Tahoma" w:hAnsi="Tahoma" w:cs="Tahoma"/>
                <w:sz w:val="20"/>
                <w:szCs w:val="20"/>
              </w:rPr>
              <w:t>.</w:t>
            </w:r>
          </w:p>
          <w:p w14:paraId="0277D2FB" w14:textId="206ED080" w:rsidR="00B87971" w:rsidRPr="00F115B0" w:rsidRDefault="00B87971" w:rsidP="001D574A">
            <w:pPr>
              <w:spacing w:after="0" w:line="240" w:lineRule="auto"/>
              <w:jc w:val="both"/>
              <w:rPr>
                <w:rFonts w:ascii="Tahoma" w:hAnsi="Tahoma" w:cs="Tahoma"/>
                <w:sz w:val="20"/>
                <w:szCs w:val="20"/>
              </w:rPr>
            </w:pPr>
            <w:commentRangeStart w:id="43"/>
            <w:r>
              <w:rPr>
                <w:rFonts w:ascii="Tahoma" w:hAnsi="Tahoma" w:cs="Tahoma"/>
                <w:sz w:val="20"/>
                <w:szCs w:val="20"/>
              </w:rPr>
              <w:t xml:space="preserve"> </w:t>
            </w:r>
            <w:commentRangeEnd w:id="43"/>
            <w:r>
              <w:rPr>
                <w:rStyle w:val="Refdecomentario"/>
                <w:rFonts w:ascii="Times New Roman" w:eastAsia="Times New Roman" w:hAnsi="Times New Roman" w:cs="Times New Roman"/>
                <w:lang w:val="es-ES" w:eastAsia="es-ES"/>
              </w:rPr>
              <w:commentReference w:id="43"/>
            </w:r>
          </w:p>
        </w:tc>
      </w:tr>
    </w:tbl>
    <w:p w14:paraId="2E108AB1" w14:textId="77777777" w:rsidR="00673B92" w:rsidRPr="009F5290" w:rsidRDefault="00673B92" w:rsidP="009F5290">
      <w:pPr>
        <w:pStyle w:val="Prrafodelista"/>
        <w:spacing w:after="0" w:line="240" w:lineRule="auto"/>
        <w:ind w:left="0"/>
        <w:jc w:val="both"/>
        <w:rPr>
          <w:rFonts w:ascii="Tahoma" w:hAnsi="Tahoma" w:cs="Tahoma"/>
          <w:sz w:val="20"/>
          <w:szCs w:val="20"/>
        </w:rPr>
      </w:pPr>
    </w:p>
    <w:p w14:paraId="58AA72EF" w14:textId="77777777" w:rsidR="00A07F88" w:rsidRPr="009F5290" w:rsidRDefault="00A07F88" w:rsidP="009F5290">
      <w:pPr>
        <w:pStyle w:val="Prrafodelista"/>
        <w:spacing w:after="0" w:line="240" w:lineRule="auto"/>
        <w:ind w:left="0"/>
        <w:jc w:val="both"/>
        <w:rPr>
          <w:rFonts w:ascii="Tahoma" w:hAnsi="Tahoma" w:cs="Tahoma"/>
          <w:sz w:val="20"/>
          <w:szCs w:val="20"/>
        </w:rPr>
      </w:pPr>
    </w:p>
    <w:p w14:paraId="3F7F3AC6" w14:textId="1BF55255" w:rsidR="008A0202" w:rsidRPr="00F115B0" w:rsidRDefault="008A0202" w:rsidP="00B544AF">
      <w:pPr>
        <w:pStyle w:val="Estilo2"/>
        <w:ind w:left="567" w:hanging="567"/>
      </w:pPr>
      <w:bookmarkStart w:id="44" w:name="_Toc450065902"/>
      <w:r w:rsidRPr="00F115B0">
        <w:t>Gestión de Conceptos de Cobro</w:t>
      </w:r>
      <w:bookmarkEnd w:id="44"/>
    </w:p>
    <w:p w14:paraId="7282100E" w14:textId="77777777" w:rsidR="00767DFB" w:rsidRPr="009F5290" w:rsidRDefault="00767DFB"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767DFB" w:rsidRPr="00F115B0" w14:paraId="45F6DA6E" w14:textId="77777777" w:rsidTr="00DF16B0">
        <w:trPr>
          <w:trHeight w:val="576"/>
        </w:trPr>
        <w:tc>
          <w:tcPr>
            <w:tcW w:w="2230" w:type="dxa"/>
          </w:tcPr>
          <w:p w14:paraId="3ADF2E32"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Objetivo:</w:t>
            </w:r>
          </w:p>
        </w:tc>
        <w:tc>
          <w:tcPr>
            <w:tcW w:w="7337" w:type="dxa"/>
          </w:tcPr>
          <w:p w14:paraId="1EFC0920" w14:textId="573384B5" w:rsidR="00767DFB" w:rsidRPr="00F115B0" w:rsidRDefault="00767DFB" w:rsidP="00767DFB">
            <w:pPr>
              <w:spacing w:after="0" w:line="240" w:lineRule="auto"/>
              <w:jc w:val="both"/>
              <w:rPr>
                <w:rFonts w:ascii="Tahoma" w:hAnsi="Tahoma" w:cs="Tahoma"/>
                <w:sz w:val="20"/>
                <w:szCs w:val="20"/>
              </w:rPr>
            </w:pPr>
            <w:r w:rsidRPr="00F115B0">
              <w:rPr>
                <w:rFonts w:ascii="Tahoma" w:hAnsi="Tahoma" w:cs="Tahoma"/>
                <w:sz w:val="20"/>
                <w:szCs w:val="20"/>
              </w:rPr>
              <w:t>Dar mantenimiento a los conceptos de cobro que se usarán en las Transferencias Inmediatas.</w:t>
            </w:r>
          </w:p>
        </w:tc>
      </w:tr>
      <w:tr w:rsidR="00767DFB" w:rsidRPr="00F115B0" w14:paraId="2D76BC89" w14:textId="77777777" w:rsidTr="00DF16B0">
        <w:tc>
          <w:tcPr>
            <w:tcW w:w="2230" w:type="dxa"/>
          </w:tcPr>
          <w:p w14:paraId="2A268494"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Resultado Esperado:</w:t>
            </w:r>
          </w:p>
        </w:tc>
        <w:tc>
          <w:tcPr>
            <w:tcW w:w="7337" w:type="dxa"/>
          </w:tcPr>
          <w:p w14:paraId="22B8FAB5" w14:textId="59774DBA" w:rsidR="00767DFB" w:rsidRPr="00F115B0" w:rsidRDefault="00767DFB" w:rsidP="00DF16B0">
            <w:pPr>
              <w:spacing w:after="0" w:line="240" w:lineRule="auto"/>
              <w:jc w:val="both"/>
              <w:rPr>
                <w:rFonts w:ascii="Tahoma" w:hAnsi="Tahoma" w:cs="Tahoma"/>
                <w:sz w:val="20"/>
                <w:szCs w:val="20"/>
              </w:rPr>
            </w:pPr>
            <w:r w:rsidRPr="00F115B0">
              <w:rPr>
                <w:rFonts w:ascii="Tahoma" w:hAnsi="Tahoma" w:cs="Tahoma"/>
                <w:sz w:val="20"/>
                <w:szCs w:val="20"/>
              </w:rPr>
              <w:t>Conceptos de cobro actualizados</w:t>
            </w:r>
          </w:p>
        </w:tc>
      </w:tr>
      <w:tr w:rsidR="00767DFB" w:rsidRPr="00F115B0" w14:paraId="5FEAFCD0" w14:textId="77777777" w:rsidTr="00DF16B0">
        <w:tc>
          <w:tcPr>
            <w:tcW w:w="2230" w:type="dxa"/>
          </w:tcPr>
          <w:p w14:paraId="3F2B91E3"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Responsable:</w:t>
            </w:r>
          </w:p>
        </w:tc>
        <w:tc>
          <w:tcPr>
            <w:tcW w:w="7337" w:type="dxa"/>
          </w:tcPr>
          <w:p w14:paraId="05887B33" w14:textId="77777777" w:rsidR="00767DFB" w:rsidRPr="00F115B0" w:rsidRDefault="00767DFB" w:rsidP="00DF16B0">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767DFB" w:rsidRPr="00F115B0" w14:paraId="64858B0B" w14:textId="77777777" w:rsidTr="00DF16B0">
        <w:tc>
          <w:tcPr>
            <w:tcW w:w="2230" w:type="dxa"/>
          </w:tcPr>
          <w:p w14:paraId="54F1949F"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Perfil Requerido:</w:t>
            </w:r>
          </w:p>
        </w:tc>
        <w:tc>
          <w:tcPr>
            <w:tcW w:w="7337" w:type="dxa"/>
          </w:tcPr>
          <w:p w14:paraId="52DF8887" w14:textId="77777777" w:rsidR="00767DFB" w:rsidRPr="00F115B0" w:rsidRDefault="00767DFB" w:rsidP="00DF16B0">
            <w:pPr>
              <w:spacing w:after="0" w:line="240" w:lineRule="auto"/>
              <w:jc w:val="both"/>
              <w:rPr>
                <w:rFonts w:ascii="Tahoma" w:hAnsi="Tahoma" w:cs="Tahoma"/>
                <w:sz w:val="20"/>
                <w:szCs w:val="20"/>
              </w:rPr>
            </w:pPr>
            <w:r w:rsidRPr="00F115B0">
              <w:rPr>
                <w:rFonts w:ascii="Tahoma" w:hAnsi="Tahoma" w:cs="Tahoma"/>
                <w:sz w:val="20"/>
                <w:szCs w:val="20"/>
              </w:rPr>
              <w:t>Adm. CCE</w:t>
            </w:r>
          </w:p>
        </w:tc>
      </w:tr>
      <w:tr w:rsidR="00767DFB" w:rsidRPr="00F115B0" w14:paraId="0BF6727E" w14:textId="77777777" w:rsidTr="00DF16B0">
        <w:tc>
          <w:tcPr>
            <w:tcW w:w="2230" w:type="dxa"/>
          </w:tcPr>
          <w:p w14:paraId="72340354"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5070A1A7" w14:textId="77777777" w:rsidR="00767DFB" w:rsidRPr="00F115B0" w:rsidRDefault="00767DFB" w:rsidP="00DF16B0">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tc>
      </w:tr>
      <w:tr w:rsidR="00767DFB" w:rsidRPr="00F115B0" w14:paraId="50A857EA" w14:textId="77777777" w:rsidTr="00DF16B0">
        <w:tc>
          <w:tcPr>
            <w:tcW w:w="2230" w:type="dxa"/>
          </w:tcPr>
          <w:p w14:paraId="0892F1B1"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Frecuencia:</w:t>
            </w:r>
          </w:p>
        </w:tc>
        <w:tc>
          <w:tcPr>
            <w:tcW w:w="7337" w:type="dxa"/>
          </w:tcPr>
          <w:p w14:paraId="084EC355" w14:textId="4EE76E01" w:rsidR="00767DFB" w:rsidRPr="00F115B0" w:rsidRDefault="00DE7A7A" w:rsidP="00767DFB">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767DFB" w:rsidRPr="00F115B0" w14:paraId="4E17F530" w14:textId="77777777" w:rsidTr="00DF16B0">
        <w:tc>
          <w:tcPr>
            <w:tcW w:w="2230" w:type="dxa"/>
          </w:tcPr>
          <w:p w14:paraId="65418326" w14:textId="77777777" w:rsidR="00767DFB" w:rsidRPr="00F115B0" w:rsidRDefault="00767DFB" w:rsidP="00DF16B0">
            <w:pPr>
              <w:rPr>
                <w:rFonts w:ascii="Tahoma" w:hAnsi="Tahoma" w:cs="Tahoma"/>
                <w:b/>
                <w:sz w:val="20"/>
                <w:szCs w:val="20"/>
              </w:rPr>
            </w:pPr>
            <w:r w:rsidRPr="00F115B0">
              <w:rPr>
                <w:rFonts w:ascii="Tahoma" w:hAnsi="Tahoma" w:cs="Tahoma"/>
                <w:b/>
                <w:sz w:val="20"/>
                <w:szCs w:val="20"/>
              </w:rPr>
              <w:t>Disparador:</w:t>
            </w:r>
          </w:p>
        </w:tc>
        <w:tc>
          <w:tcPr>
            <w:tcW w:w="7337" w:type="dxa"/>
          </w:tcPr>
          <w:p w14:paraId="1D512C29" w14:textId="1F74038B" w:rsidR="00767DFB" w:rsidRPr="00F115B0" w:rsidRDefault="00DE7A7A" w:rsidP="00DF16B0">
            <w:pPr>
              <w:spacing w:after="0" w:line="240" w:lineRule="auto"/>
              <w:jc w:val="both"/>
              <w:rPr>
                <w:rFonts w:ascii="Tahoma" w:hAnsi="Tahoma" w:cs="Tahoma"/>
                <w:sz w:val="20"/>
                <w:szCs w:val="20"/>
              </w:rPr>
            </w:pPr>
            <w:r w:rsidRPr="00F115B0">
              <w:rPr>
                <w:rFonts w:ascii="Tahoma" w:hAnsi="Tahoma" w:cs="Tahoma"/>
                <w:sz w:val="20"/>
                <w:szCs w:val="20"/>
              </w:rPr>
              <w:t>Indicación del Gerente de Eficiencia Operativa</w:t>
            </w:r>
          </w:p>
        </w:tc>
      </w:tr>
    </w:tbl>
    <w:p w14:paraId="38AE9A93" w14:textId="77777777" w:rsidR="00767DFB" w:rsidRPr="009F5290" w:rsidRDefault="00767DFB"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767DFB" w:rsidRPr="00F115B0" w14:paraId="72CB64E0" w14:textId="77777777" w:rsidTr="00DF16B0">
        <w:tc>
          <w:tcPr>
            <w:tcW w:w="9639" w:type="dxa"/>
          </w:tcPr>
          <w:p w14:paraId="1D6CD245" w14:textId="5264FAD5" w:rsidR="0052277B" w:rsidRPr="00F115B0" w:rsidRDefault="00767DFB" w:rsidP="00DF16B0">
            <w:pPr>
              <w:rPr>
                <w:rFonts w:ascii="Tahoma" w:hAnsi="Tahoma" w:cs="Tahoma"/>
                <w:b/>
                <w:sz w:val="20"/>
                <w:szCs w:val="20"/>
              </w:rPr>
            </w:pPr>
            <w:r w:rsidRPr="00F115B0">
              <w:rPr>
                <w:rFonts w:ascii="Tahoma" w:hAnsi="Tahoma" w:cs="Tahoma"/>
                <w:b/>
                <w:sz w:val="20"/>
                <w:szCs w:val="20"/>
              </w:rPr>
              <w:t>Flujo Normal:</w:t>
            </w:r>
          </w:p>
        </w:tc>
      </w:tr>
      <w:tr w:rsidR="00767DFB" w:rsidRPr="00F115B0" w14:paraId="0454B315" w14:textId="77777777" w:rsidTr="00DF16B0">
        <w:trPr>
          <w:trHeight w:val="416"/>
        </w:trPr>
        <w:tc>
          <w:tcPr>
            <w:tcW w:w="9639" w:type="dxa"/>
          </w:tcPr>
          <w:p w14:paraId="7FE9CDF9" w14:textId="21FC98B1" w:rsidR="00767DFB" w:rsidRPr="00F115B0" w:rsidRDefault="006F61DE" w:rsidP="002A417D">
            <w:pPr>
              <w:numPr>
                <w:ilvl w:val="0"/>
                <w:numId w:val="14"/>
              </w:numPr>
              <w:spacing w:after="0" w:line="240" w:lineRule="auto"/>
              <w:jc w:val="both"/>
              <w:rPr>
                <w:rFonts w:ascii="Tahoma" w:hAnsi="Tahoma" w:cs="Tahoma"/>
                <w:sz w:val="20"/>
                <w:szCs w:val="20"/>
              </w:rPr>
            </w:pPr>
            <w:r>
              <w:rPr>
                <w:rFonts w:ascii="Tahoma" w:hAnsi="Tahoma" w:cs="Tahoma"/>
                <w:sz w:val="20"/>
                <w:szCs w:val="20"/>
              </w:rPr>
              <w:t>Para consultar, e</w:t>
            </w:r>
            <w:r w:rsidR="00767DFB" w:rsidRPr="00F115B0">
              <w:rPr>
                <w:rFonts w:ascii="Tahoma" w:hAnsi="Tahoma" w:cs="Tahoma"/>
                <w:sz w:val="20"/>
                <w:szCs w:val="20"/>
              </w:rPr>
              <w:t xml:space="preserve">l Analista de Sistemas de la CCE </w:t>
            </w:r>
            <w:r w:rsidR="007F26B5" w:rsidRPr="00F115B0">
              <w:rPr>
                <w:rFonts w:ascii="Tahoma" w:hAnsi="Tahoma" w:cs="Tahoma"/>
                <w:sz w:val="20"/>
                <w:szCs w:val="20"/>
              </w:rPr>
              <w:t xml:space="preserve">ingresa a </w:t>
            </w:r>
            <w:r w:rsidR="00767DFB" w:rsidRPr="00F115B0">
              <w:rPr>
                <w:rFonts w:ascii="Tahoma" w:hAnsi="Tahoma" w:cs="Tahoma"/>
                <w:sz w:val="20"/>
                <w:szCs w:val="20"/>
              </w:rPr>
              <w:t xml:space="preserve">la opción “Configuración / </w:t>
            </w:r>
            <w:r w:rsidR="007F26B5" w:rsidRPr="00F115B0">
              <w:rPr>
                <w:rFonts w:ascii="Tahoma" w:hAnsi="Tahoma" w:cs="Tahoma"/>
                <w:sz w:val="20"/>
                <w:szCs w:val="20"/>
              </w:rPr>
              <w:t>Tablas</w:t>
            </w:r>
            <w:r w:rsidR="00767DFB" w:rsidRPr="00F115B0">
              <w:rPr>
                <w:rFonts w:ascii="Tahoma" w:hAnsi="Tahoma" w:cs="Tahoma"/>
                <w:sz w:val="20"/>
                <w:szCs w:val="20"/>
              </w:rPr>
              <w:t xml:space="preserve"> / Listado de </w:t>
            </w:r>
            <w:r w:rsidR="007F26B5" w:rsidRPr="00F115B0">
              <w:rPr>
                <w:rFonts w:ascii="Tahoma" w:hAnsi="Tahoma" w:cs="Tahoma"/>
                <w:sz w:val="20"/>
                <w:szCs w:val="20"/>
              </w:rPr>
              <w:t>Tablas</w:t>
            </w:r>
            <w:r w:rsidR="00767DFB" w:rsidRPr="00F115B0">
              <w:rPr>
                <w:rFonts w:ascii="Tahoma" w:hAnsi="Tahoma" w:cs="Tahoma"/>
                <w:sz w:val="20"/>
                <w:szCs w:val="20"/>
              </w:rPr>
              <w:t xml:space="preserve">” en el Módulo BackOffice, selecciona </w:t>
            </w:r>
            <w:r w:rsidR="007F26B5" w:rsidRPr="00F115B0">
              <w:rPr>
                <w:rFonts w:ascii="Tahoma" w:hAnsi="Tahoma" w:cs="Tahoma"/>
                <w:sz w:val="20"/>
                <w:szCs w:val="20"/>
              </w:rPr>
              <w:t xml:space="preserve">la tabla “Concepto de Cobro” </w:t>
            </w:r>
            <w:r w:rsidR="00767DFB" w:rsidRPr="00F115B0">
              <w:rPr>
                <w:rFonts w:ascii="Tahoma" w:hAnsi="Tahoma" w:cs="Tahoma"/>
                <w:sz w:val="20"/>
                <w:szCs w:val="20"/>
              </w:rPr>
              <w:t>y ha</w:t>
            </w:r>
            <w:r w:rsidR="007F26B5" w:rsidRPr="00F115B0">
              <w:rPr>
                <w:rFonts w:ascii="Tahoma" w:hAnsi="Tahoma" w:cs="Tahoma"/>
                <w:sz w:val="20"/>
                <w:szCs w:val="20"/>
              </w:rPr>
              <w:t>ce</w:t>
            </w:r>
            <w:r w:rsidR="00767DFB" w:rsidRPr="00F115B0">
              <w:rPr>
                <w:rFonts w:ascii="Tahoma" w:hAnsi="Tahoma" w:cs="Tahoma"/>
                <w:sz w:val="20"/>
                <w:szCs w:val="20"/>
              </w:rPr>
              <w:t xml:space="preserve"> click en el botón “</w:t>
            </w:r>
            <w:r w:rsidR="007F26B5" w:rsidRPr="00F115B0">
              <w:rPr>
                <w:rFonts w:ascii="Tahoma" w:hAnsi="Tahoma" w:cs="Tahoma"/>
                <w:sz w:val="20"/>
                <w:szCs w:val="20"/>
              </w:rPr>
              <w:t>Buscar</w:t>
            </w:r>
            <w:r w:rsidR="00767DFB" w:rsidRPr="00F115B0">
              <w:rPr>
                <w:rFonts w:ascii="Tahoma" w:hAnsi="Tahoma" w:cs="Tahoma"/>
                <w:sz w:val="20"/>
                <w:szCs w:val="20"/>
              </w:rPr>
              <w:t>”</w:t>
            </w:r>
            <w:r w:rsidR="007F26B5" w:rsidRPr="00F115B0">
              <w:rPr>
                <w:rFonts w:ascii="Tahoma" w:hAnsi="Tahoma" w:cs="Tahoma"/>
                <w:sz w:val="20"/>
                <w:szCs w:val="20"/>
              </w:rPr>
              <w:t xml:space="preserve"> para ver el listado de conceptos de cobro registrados en el sistema</w:t>
            </w:r>
            <w:r w:rsidR="00767DFB" w:rsidRPr="00F115B0">
              <w:rPr>
                <w:rFonts w:ascii="Tahoma" w:hAnsi="Tahoma" w:cs="Tahoma"/>
                <w:sz w:val="20"/>
                <w:szCs w:val="20"/>
              </w:rPr>
              <w:t>.</w:t>
            </w:r>
          </w:p>
          <w:p w14:paraId="35C7A0CC" w14:textId="311B0387" w:rsidR="006F61DE" w:rsidRPr="00F115B0" w:rsidRDefault="006F61DE" w:rsidP="00DF16B0">
            <w:pPr>
              <w:spacing w:after="0" w:line="240" w:lineRule="auto"/>
              <w:ind w:left="360"/>
              <w:jc w:val="both"/>
              <w:rPr>
                <w:rFonts w:ascii="Tahoma" w:hAnsi="Tahoma" w:cs="Tahoma"/>
                <w:sz w:val="20"/>
                <w:szCs w:val="20"/>
              </w:rPr>
            </w:pPr>
          </w:p>
          <w:p w14:paraId="2B32877E" w14:textId="7FAD4DF1" w:rsidR="00767DFB" w:rsidRPr="00F115B0" w:rsidRDefault="0078779F" w:rsidP="00DF16B0">
            <w:pPr>
              <w:spacing w:after="0" w:line="240" w:lineRule="auto"/>
              <w:ind w:left="360"/>
              <w:jc w:val="both"/>
              <w:rPr>
                <w:rFonts w:ascii="Tahoma" w:hAnsi="Tahoma" w:cs="Tahoma"/>
                <w:sz w:val="20"/>
                <w:szCs w:val="20"/>
              </w:rPr>
            </w:pPr>
            <w:r w:rsidRPr="00211117">
              <w:rPr>
                <w:noProof/>
                <w:lang w:eastAsia="es-PE"/>
              </w:rPr>
              <w:lastRenderedPageBreak/>
              <w:drawing>
                <wp:inline distT="0" distB="0" distL="0" distR="0" wp14:anchorId="3694024C" wp14:editId="6728FF3D">
                  <wp:extent cx="5612130" cy="24974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497455"/>
                          </a:xfrm>
                          <a:prstGeom prst="rect">
                            <a:avLst/>
                          </a:prstGeom>
                        </pic:spPr>
                      </pic:pic>
                    </a:graphicData>
                  </a:graphic>
                </wp:inline>
              </w:drawing>
            </w:r>
          </w:p>
          <w:p w14:paraId="2AD4BB00" w14:textId="77777777" w:rsidR="0078779F" w:rsidRDefault="0078779F" w:rsidP="00DF16B0">
            <w:pPr>
              <w:spacing w:after="0" w:line="240" w:lineRule="auto"/>
              <w:ind w:left="360"/>
              <w:jc w:val="both"/>
              <w:rPr>
                <w:rFonts w:ascii="Tahoma" w:hAnsi="Tahoma" w:cs="Tahoma"/>
                <w:sz w:val="20"/>
                <w:szCs w:val="20"/>
              </w:rPr>
            </w:pPr>
          </w:p>
          <w:p w14:paraId="1A4A4CA5" w14:textId="02B31B4E" w:rsidR="0061336E" w:rsidRPr="002754E0" w:rsidRDefault="0061336E" w:rsidP="0061336E">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 xml:space="preserve">“Imprimir” (figura de impresora), permite imprimir la relación de </w:t>
            </w:r>
            <w:r>
              <w:rPr>
                <w:rFonts w:ascii="Tahoma" w:hAnsi="Tahoma" w:cs="Tahoma"/>
                <w:sz w:val="20"/>
                <w:szCs w:val="20"/>
              </w:rPr>
              <w:t>conceptos de cobro</w:t>
            </w:r>
            <w:r w:rsidRPr="002754E0">
              <w:rPr>
                <w:rFonts w:ascii="Tahoma" w:hAnsi="Tahoma" w:cs="Tahoma"/>
                <w:sz w:val="20"/>
                <w:szCs w:val="20"/>
              </w:rPr>
              <w:t>.</w:t>
            </w:r>
          </w:p>
          <w:p w14:paraId="2F6B2465" w14:textId="1AEA1813" w:rsidR="0061336E" w:rsidRPr="002754E0" w:rsidRDefault="0061336E" w:rsidP="0061336E">
            <w:pPr>
              <w:spacing w:after="0" w:line="240" w:lineRule="auto"/>
              <w:ind w:left="360"/>
              <w:jc w:val="both"/>
              <w:rPr>
                <w:rFonts w:ascii="Tahoma" w:hAnsi="Tahoma" w:cs="Tahoma"/>
                <w:sz w:val="20"/>
                <w:szCs w:val="20"/>
              </w:rPr>
            </w:pPr>
            <w:r w:rsidRPr="002754E0">
              <w:rPr>
                <w:rFonts w:ascii="Tahoma" w:hAnsi="Tahoma" w:cs="Tahoma"/>
                <w:sz w:val="20"/>
                <w:szCs w:val="20"/>
              </w:rPr>
              <w:t>-</w:t>
            </w:r>
            <w:r w:rsidRPr="002754E0">
              <w:rPr>
                <w:rFonts w:ascii="Tahoma" w:hAnsi="Tahoma" w:cs="Tahoma"/>
                <w:sz w:val="20"/>
                <w:szCs w:val="20"/>
              </w:rPr>
              <w:tab/>
              <w:t xml:space="preserve">“Exportar” (logo de Excel), exporta a Excel la relación de </w:t>
            </w:r>
            <w:r>
              <w:rPr>
                <w:rFonts w:ascii="Tahoma" w:hAnsi="Tahoma" w:cs="Tahoma"/>
                <w:sz w:val="20"/>
                <w:szCs w:val="20"/>
              </w:rPr>
              <w:t>conceptos de cobro</w:t>
            </w:r>
            <w:r w:rsidRPr="002754E0">
              <w:rPr>
                <w:rFonts w:ascii="Tahoma" w:hAnsi="Tahoma" w:cs="Tahoma"/>
                <w:sz w:val="20"/>
                <w:szCs w:val="20"/>
              </w:rPr>
              <w:t>.</w:t>
            </w:r>
          </w:p>
          <w:p w14:paraId="4E9DE87F" w14:textId="77777777" w:rsidR="0061336E" w:rsidRDefault="0061336E" w:rsidP="00DF16B0">
            <w:pPr>
              <w:spacing w:after="0" w:line="240" w:lineRule="auto"/>
              <w:ind w:left="360"/>
              <w:jc w:val="both"/>
              <w:rPr>
                <w:rFonts w:ascii="Tahoma" w:hAnsi="Tahoma" w:cs="Tahoma"/>
                <w:sz w:val="20"/>
                <w:szCs w:val="20"/>
              </w:rPr>
            </w:pPr>
          </w:p>
          <w:p w14:paraId="2F7133A9" w14:textId="7786279B" w:rsidR="00B544AF" w:rsidRDefault="0061336E" w:rsidP="00B544AF">
            <w:pPr>
              <w:spacing w:after="0" w:line="240" w:lineRule="auto"/>
              <w:ind w:left="360"/>
              <w:jc w:val="both"/>
              <w:rPr>
                <w:rFonts w:ascii="Tahoma" w:hAnsi="Tahoma" w:cs="Tahoma"/>
                <w:sz w:val="20"/>
                <w:szCs w:val="20"/>
              </w:rPr>
            </w:pPr>
            <w:r w:rsidRPr="002754E0">
              <w:rPr>
                <w:rFonts w:ascii="Tahoma" w:hAnsi="Tahoma" w:cs="Tahoma"/>
                <w:sz w:val="20"/>
                <w:szCs w:val="20"/>
              </w:rPr>
              <w:t>En caso se requiera ingresar un nuev</w:t>
            </w:r>
            <w:r>
              <w:rPr>
                <w:rFonts w:ascii="Tahoma" w:hAnsi="Tahoma" w:cs="Tahoma"/>
                <w:sz w:val="20"/>
                <w:szCs w:val="20"/>
              </w:rPr>
              <w:t>o</w:t>
            </w:r>
            <w:r w:rsidRPr="002754E0">
              <w:rPr>
                <w:rFonts w:ascii="Tahoma" w:hAnsi="Tahoma" w:cs="Tahoma"/>
                <w:sz w:val="20"/>
                <w:szCs w:val="20"/>
              </w:rPr>
              <w:t xml:space="preserve"> </w:t>
            </w:r>
            <w:r w:rsidR="00B544AF">
              <w:rPr>
                <w:rFonts w:ascii="Tahoma" w:hAnsi="Tahoma" w:cs="Tahoma"/>
                <w:sz w:val="20"/>
                <w:szCs w:val="20"/>
              </w:rPr>
              <w:t>concepto de cobro</w:t>
            </w:r>
            <w:r w:rsidRPr="002754E0">
              <w:rPr>
                <w:rFonts w:ascii="Tahoma" w:hAnsi="Tahoma" w:cs="Tahoma"/>
                <w:sz w:val="20"/>
                <w:szCs w:val="20"/>
              </w:rPr>
              <w:t>, el Analista de Sistemas de la CCE sigue el Flujo Alternativo 1.</w:t>
            </w:r>
            <w:r>
              <w:rPr>
                <w:rFonts w:ascii="Tahoma" w:hAnsi="Tahoma" w:cs="Tahoma"/>
                <w:sz w:val="20"/>
                <w:szCs w:val="20"/>
              </w:rPr>
              <w:t xml:space="preserve"> Para modificar un </w:t>
            </w:r>
            <w:r w:rsidR="00B544AF">
              <w:rPr>
                <w:rFonts w:ascii="Tahoma" w:hAnsi="Tahoma" w:cs="Tahoma"/>
                <w:sz w:val="20"/>
                <w:szCs w:val="20"/>
              </w:rPr>
              <w:t xml:space="preserve">concepto de cobro </w:t>
            </w:r>
            <w:r>
              <w:rPr>
                <w:rFonts w:ascii="Tahoma" w:hAnsi="Tahoma" w:cs="Tahoma"/>
                <w:sz w:val="20"/>
                <w:szCs w:val="20"/>
              </w:rPr>
              <w:t xml:space="preserve">sigue </w:t>
            </w:r>
            <w:r w:rsidRPr="002754E0">
              <w:rPr>
                <w:rFonts w:ascii="Tahoma" w:hAnsi="Tahoma" w:cs="Tahoma"/>
                <w:sz w:val="20"/>
                <w:szCs w:val="20"/>
              </w:rPr>
              <w:t xml:space="preserve">el Flujo Alternativo </w:t>
            </w:r>
            <w:r>
              <w:rPr>
                <w:rFonts w:ascii="Tahoma" w:hAnsi="Tahoma" w:cs="Tahoma"/>
                <w:sz w:val="20"/>
                <w:szCs w:val="20"/>
              </w:rPr>
              <w:t>2.</w:t>
            </w:r>
            <w:r w:rsidR="00B544AF">
              <w:rPr>
                <w:rFonts w:ascii="Tahoma" w:hAnsi="Tahoma" w:cs="Tahoma"/>
                <w:sz w:val="20"/>
                <w:szCs w:val="20"/>
              </w:rPr>
              <w:t xml:space="preserve"> Por ningún motivo debe eliminarse un concepto de cobro.</w:t>
            </w:r>
          </w:p>
          <w:p w14:paraId="76ADCB14" w14:textId="2028C798" w:rsidR="0000422D" w:rsidRPr="00F115B0" w:rsidRDefault="0000422D" w:rsidP="001D7107">
            <w:pPr>
              <w:spacing w:after="0" w:line="240" w:lineRule="auto"/>
              <w:jc w:val="both"/>
              <w:rPr>
                <w:rFonts w:ascii="Tahoma" w:hAnsi="Tahoma" w:cs="Tahoma"/>
                <w:sz w:val="20"/>
                <w:szCs w:val="20"/>
              </w:rPr>
            </w:pPr>
          </w:p>
        </w:tc>
      </w:tr>
    </w:tbl>
    <w:p w14:paraId="065719B9" w14:textId="77777777" w:rsidR="006F61DE" w:rsidRPr="009F5290" w:rsidRDefault="006F61DE"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6F61DE" w:rsidRPr="002754E0" w14:paraId="68CF9B92" w14:textId="77777777" w:rsidTr="00C12625">
        <w:tc>
          <w:tcPr>
            <w:tcW w:w="9639" w:type="dxa"/>
          </w:tcPr>
          <w:p w14:paraId="56828906" w14:textId="697787B4" w:rsidR="006F61DE" w:rsidRPr="002754E0" w:rsidRDefault="006F61DE" w:rsidP="00C12625">
            <w:pPr>
              <w:rPr>
                <w:rFonts w:ascii="Tahoma" w:hAnsi="Tahoma" w:cs="Tahoma"/>
                <w:b/>
                <w:sz w:val="20"/>
                <w:szCs w:val="20"/>
              </w:rPr>
            </w:pPr>
            <w:r w:rsidRPr="002754E0">
              <w:rPr>
                <w:rFonts w:ascii="Tahoma" w:hAnsi="Tahoma" w:cs="Tahoma"/>
                <w:b/>
                <w:sz w:val="20"/>
                <w:szCs w:val="20"/>
              </w:rPr>
              <w:t>Flujo Alternativo 1:</w:t>
            </w:r>
            <w:r w:rsidR="006C705D">
              <w:rPr>
                <w:rFonts w:ascii="Tahoma" w:hAnsi="Tahoma" w:cs="Tahoma"/>
                <w:b/>
                <w:sz w:val="20"/>
                <w:szCs w:val="20"/>
              </w:rPr>
              <w:t xml:space="preserve"> Ingresar Nuevo Concepto de Cobro</w:t>
            </w:r>
          </w:p>
        </w:tc>
      </w:tr>
      <w:tr w:rsidR="006F61DE" w:rsidRPr="002754E0" w14:paraId="3DC8DA6B" w14:textId="77777777" w:rsidTr="00C12625">
        <w:trPr>
          <w:trHeight w:val="416"/>
        </w:trPr>
        <w:tc>
          <w:tcPr>
            <w:tcW w:w="9639" w:type="dxa"/>
          </w:tcPr>
          <w:p w14:paraId="3639C932" w14:textId="3E6FD6BC" w:rsidR="0061336E" w:rsidRPr="002754E0" w:rsidRDefault="0061336E" w:rsidP="002A417D">
            <w:pPr>
              <w:numPr>
                <w:ilvl w:val="0"/>
                <w:numId w:val="30"/>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conceptos de cobro, el Analista de Sistemas de la CCE </w:t>
            </w:r>
            <w:r>
              <w:rPr>
                <w:rFonts w:ascii="Tahoma" w:hAnsi="Tahoma" w:cs="Tahoma"/>
                <w:sz w:val="20"/>
                <w:szCs w:val="20"/>
              </w:rPr>
              <w:t>hace</w:t>
            </w:r>
            <w:r w:rsidRPr="002754E0">
              <w:rPr>
                <w:rFonts w:ascii="Tahoma" w:hAnsi="Tahoma" w:cs="Tahoma"/>
                <w:sz w:val="20"/>
                <w:szCs w:val="20"/>
              </w:rPr>
              <w:t xml:space="preserve"> click en la opción “Nuevo Registro” (hoja en blanco con símbolo +)</w:t>
            </w:r>
            <w:r>
              <w:rPr>
                <w:rFonts w:ascii="Tahoma" w:hAnsi="Tahoma" w:cs="Tahoma"/>
                <w:sz w:val="20"/>
                <w:szCs w:val="20"/>
              </w:rPr>
              <w:t xml:space="preserve"> e ingresa</w:t>
            </w:r>
            <w:r w:rsidRPr="002754E0">
              <w:rPr>
                <w:rFonts w:ascii="Tahoma" w:hAnsi="Tahoma" w:cs="Tahoma"/>
                <w:sz w:val="20"/>
                <w:szCs w:val="20"/>
              </w:rPr>
              <w:t xml:space="preserve"> un nuevo concepto de cobro, para lo cual necesitará un código, un nombre y hacer click en el botón “Grabar”.</w:t>
            </w:r>
          </w:p>
          <w:p w14:paraId="61E84BD8" w14:textId="77777777" w:rsidR="0061336E" w:rsidRPr="002754E0" w:rsidRDefault="0061336E" w:rsidP="0061336E">
            <w:pPr>
              <w:spacing w:after="0" w:line="240" w:lineRule="auto"/>
              <w:ind w:left="360"/>
              <w:jc w:val="both"/>
              <w:rPr>
                <w:rFonts w:ascii="Tahoma" w:hAnsi="Tahoma" w:cs="Tahoma"/>
                <w:sz w:val="20"/>
                <w:szCs w:val="20"/>
              </w:rPr>
            </w:pPr>
          </w:p>
          <w:p w14:paraId="27B27EA7" w14:textId="77777777" w:rsidR="0061336E" w:rsidRPr="002754E0" w:rsidRDefault="0061336E" w:rsidP="0061336E">
            <w:pPr>
              <w:spacing w:after="0" w:line="240" w:lineRule="auto"/>
              <w:ind w:left="360"/>
              <w:jc w:val="both"/>
              <w:rPr>
                <w:rFonts w:ascii="Tahoma" w:hAnsi="Tahoma" w:cs="Tahoma"/>
                <w:sz w:val="20"/>
                <w:szCs w:val="20"/>
              </w:rPr>
            </w:pPr>
            <w:r w:rsidRPr="002754E0">
              <w:rPr>
                <w:noProof/>
                <w:lang w:eastAsia="es-PE"/>
              </w:rPr>
              <w:drawing>
                <wp:inline distT="0" distB="0" distL="0" distR="0" wp14:anchorId="05B196B3" wp14:editId="08EF1631">
                  <wp:extent cx="4391025" cy="1914525"/>
                  <wp:effectExtent l="0" t="0" r="9525" b="9525"/>
                  <wp:docPr id="7192" name="Imagen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1025" cy="1914525"/>
                          </a:xfrm>
                          <a:prstGeom prst="rect">
                            <a:avLst/>
                          </a:prstGeom>
                        </pic:spPr>
                      </pic:pic>
                    </a:graphicData>
                  </a:graphic>
                </wp:inline>
              </w:drawing>
            </w:r>
          </w:p>
          <w:p w14:paraId="5A099C95" w14:textId="77777777" w:rsidR="0061336E" w:rsidRPr="002754E0" w:rsidRDefault="0061336E">
            <w:pPr>
              <w:spacing w:after="0" w:line="240" w:lineRule="auto"/>
              <w:ind w:left="360"/>
              <w:jc w:val="both"/>
              <w:rPr>
                <w:rFonts w:ascii="Tahoma" w:hAnsi="Tahoma" w:cs="Tahoma"/>
                <w:sz w:val="20"/>
                <w:szCs w:val="20"/>
              </w:rPr>
            </w:pPr>
          </w:p>
        </w:tc>
      </w:tr>
    </w:tbl>
    <w:p w14:paraId="2F2243F0" w14:textId="77777777" w:rsidR="006F61DE" w:rsidRPr="009F5290" w:rsidRDefault="006F61DE"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6F61DE" w:rsidRPr="002754E0" w14:paraId="03C61662" w14:textId="77777777" w:rsidTr="00C12625">
        <w:tc>
          <w:tcPr>
            <w:tcW w:w="9639" w:type="dxa"/>
          </w:tcPr>
          <w:p w14:paraId="50951EA9" w14:textId="22E95B30" w:rsidR="006F61DE" w:rsidRPr="002754E0" w:rsidRDefault="006F61DE" w:rsidP="00C12625">
            <w:pPr>
              <w:rPr>
                <w:rFonts w:ascii="Tahoma" w:hAnsi="Tahoma" w:cs="Tahoma"/>
                <w:b/>
                <w:sz w:val="20"/>
                <w:szCs w:val="20"/>
              </w:rPr>
            </w:pPr>
            <w:r w:rsidRPr="002754E0">
              <w:rPr>
                <w:rFonts w:ascii="Tahoma" w:hAnsi="Tahoma" w:cs="Tahoma"/>
                <w:b/>
                <w:sz w:val="20"/>
                <w:szCs w:val="20"/>
              </w:rPr>
              <w:t xml:space="preserve">Flujo Alternativo </w:t>
            </w:r>
            <w:r>
              <w:rPr>
                <w:rFonts w:ascii="Tahoma" w:hAnsi="Tahoma" w:cs="Tahoma"/>
                <w:b/>
                <w:sz w:val="20"/>
                <w:szCs w:val="20"/>
              </w:rPr>
              <w:t>2</w:t>
            </w:r>
            <w:r w:rsidRPr="002754E0">
              <w:rPr>
                <w:rFonts w:ascii="Tahoma" w:hAnsi="Tahoma" w:cs="Tahoma"/>
                <w:b/>
                <w:sz w:val="20"/>
                <w:szCs w:val="20"/>
              </w:rPr>
              <w:t>:</w:t>
            </w:r>
            <w:r w:rsidR="00516EB7">
              <w:rPr>
                <w:rFonts w:ascii="Tahoma" w:hAnsi="Tahoma" w:cs="Tahoma"/>
                <w:b/>
                <w:sz w:val="20"/>
                <w:szCs w:val="20"/>
              </w:rPr>
              <w:t xml:space="preserve"> Modificar un Concepto de Cobro</w:t>
            </w:r>
          </w:p>
        </w:tc>
      </w:tr>
      <w:tr w:rsidR="006F61DE" w:rsidRPr="002754E0" w14:paraId="016ACDA0" w14:textId="77777777" w:rsidTr="00C12625">
        <w:trPr>
          <w:trHeight w:val="416"/>
        </w:trPr>
        <w:tc>
          <w:tcPr>
            <w:tcW w:w="9639" w:type="dxa"/>
          </w:tcPr>
          <w:p w14:paraId="58062A95" w14:textId="59C24C95" w:rsidR="0061336E" w:rsidRPr="002754E0" w:rsidRDefault="0061336E" w:rsidP="002A417D">
            <w:pPr>
              <w:numPr>
                <w:ilvl w:val="0"/>
                <w:numId w:val="31"/>
              </w:numPr>
              <w:spacing w:after="0" w:line="240" w:lineRule="auto"/>
              <w:jc w:val="both"/>
              <w:rPr>
                <w:rFonts w:ascii="Tahoma" w:hAnsi="Tahoma" w:cs="Tahoma"/>
                <w:sz w:val="20"/>
                <w:szCs w:val="20"/>
              </w:rPr>
            </w:pPr>
            <w:r w:rsidRPr="002754E0">
              <w:rPr>
                <w:rFonts w:ascii="Tahoma" w:hAnsi="Tahoma" w:cs="Tahoma"/>
                <w:sz w:val="20"/>
                <w:szCs w:val="20"/>
              </w:rPr>
              <w:t xml:space="preserve">Estando en el listado de conceptos de cobro, el Analista de Sistemas de la CCE hace click en “editar” (lápiz amarillo) </w:t>
            </w:r>
            <w:r>
              <w:rPr>
                <w:rFonts w:ascii="Tahoma" w:hAnsi="Tahoma" w:cs="Tahoma"/>
                <w:sz w:val="20"/>
                <w:szCs w:val="20"/>
              </w:rPr>
              <w:t xml:space="preserve">y modifica los datos del </w:t>
            </w:r>
            <w:r w:rsidRPr="002754E0">
              <w:rPr>
                <w:rFonts w:ascii="Tahoma" w:hAnsi="Tahoma" w:cs="Tahoma"/>
                <w:sz w:val="20"/>
                <w:szCs w:val="20"/>
              </w:rPr>
              <w:t>concepto de cobro</w:t>
            </w:r>
            <w:r>
              <w:rPr>
                <w:rFonts w:ascii="Tahoma" w:hAnsi="Tahoma" w:cs="Tahoma"/>
                <w:sz w:val="20"/>
                <w:szCs w:val="20"/>
              </w:rPr>
              <w:t xml:space="preserve"> seleccionado</w:t>
            </w:r>
            <w:r w:rsidRPr="002754E0">
              <w:rPr>
                <w:rFonts w:ascii="Tahoma" w:hAnsi="Tahoma" w:cs="Tahoma"/>
                <w:sz w:val="20"/>
                <w:szCs w:val="20"/>
              </w:rPr>
              <w:t>. Podrá modificar el código y el nombre, y haciendo click en el botón “Grabar” se guardarán los cambios.</w:t>
            </w:r>
          </w:p>
          <w:p w14:paraId="5D0BA449" w14:textId="455B7F38" w:rsidR="006F61DE" w:rsidRDefault="006F61DE" w:rsidP="00C12625">
            <w:pPr>
              <w:spacing w:after="0" w:line="240" w:lineRule="auto"/>
              <w:ind w:left="360"/>
              <w:jc w:val="both"/>
              <w:rPr>
                <w:rFonts w:ascii="Tahoma" w:hAnsi="Tahoma" w:cs="Tahoma"/>
                <w:sz w:val="20"/>
                <w:szCs w:val="20"/>
              </w:rPr>
            </w:pPr>
          </w:p>
          <w:p w14:paraId="62FD4104" w14:textId="77777777" w:rsidR="006F61DE" w:rsidRDefault="0061336E" w:rsidP="00C12625">
            <w:pPr>
              <w:spacing w:after="0" w:line="240" w:lineRule="auto"/>
              <w:ind w:left="360"/>
              <w:jc w:val="both"/>
              <w:rPr>
                <w:rFonts w:ascii="Tahoma" w:hAnsi="Tahoma" w:cs="Tahoma"/>
                <w:sz w:val="20"/>
                <w:szCs w:val="20"/>
              </w:rPr>
            </w:pPr>
            <w:r w:rsidRPr="00211117">
              <w:rPr>
                <w:noProof/>
                <w:lang w:eastAsia="es-PE"/>
              </w:rPr>
              <w:lastRenderedPageBreak/>
              <w:drawing>
                <wp:inline distT="0" distB="0" distL="0" distR="0" wp14:anchorId="452E5F1B" wp14:editId="1F03771C">
                  <wp:extent cx="5612130" cy="2497455"/>
                  <wp:effectExtent l="0" t="0" r="7620" b="0"/>
                  <wp:docPr id="7193" name="Imagen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497455"/>
                          </a:xfrm>
                          <a:prstGeom prst="rect">
                            <a:avLst/>
                          </a:prstGeom>
                        </pic:spPr>
                      </pic:pic>
                    </a:graphicData>
                  </a:graphic>
                </wp:inline>
              </w:drawing>
            </w:r>
          </w:p>
          <w:p w14:paraId="22AA7C2F" w14:textId="6A5E77FF" w:rsidR="0061336E" w:rsidRPr="002754E0" w:rsidRDefault="0061336E" w:rsidP="00C12625">
            <w:pPr>
              <w:spacing w:after="0" w:line="240" w:lineRule="auto"/>
              <w:ind w:left="360"/>
              <w:jc w:val="both"/>
              <w:rPr>
                <w:rFonts w:ascii="Tahoma" w:hAnsi="Tahoma" w:cs="Tahoma"/>
                <w:sz w:val="20"/>
                <w:szCs w:val="20"/>
              </w:rPr>
            </w:pPr>
          </w:p>
        </w:tc>
      </w:tr>
    </w:tbl>
    <w:p w14:paraId="795F2F97" w14:textId="77777777" w:rsidR="006F61DE" w:rsidRPr="009F5290" w:rsidRDefault="006F61DE" w:rsidP="009F5290">
      <w:pPr>
        <w:pStyle w:val="Prrafodelista"/>
        <w:spacing w:after="0" w:line="240" w:lineRule="auto"/>
        <w:ind w:left="0"/>
        <w:jc w:val="both"/>
        <w:rPr>
          <w:rFonts w:ascii="Tahoma" w:hAnsi="Tahoma" w:cs="Tahoma"/>
          <w:sz w:val="20"/>
          <w:szCs w:val="20"/>
        </w:rPr>
      </w:pPr>
    </w:p>
    <w:p w14:paraId="53B1A419" w14:textId="77777777" w:rsidR="006F61DE" w:rsidRPr="009F5290" w:rsidRDefault="006F61DE" w:rsidP="009F5290">
      <w:pPr>
        <w:pStyle w:val="Prrafodelista"/>
        <w:spacing w:after="0" w:line="240" w:lineRule="auto"/>
        <w:ind w:left="0"/>
        <w:jc w:val="both"/>
        <w:rPr>
          <w:rFonts w:ascii="Tahoma" w:hAnsi="Tahoma" w:cs="Tahoma"/>
          <w:sz w:val="20"/>
          <w:szCs w:val="20"/>
        </w:rPr>
      </w:pPr>
    </w:p>
    <w:p w14:paraId="2B7F0F22" w14:textId="6C3A2FF9" w:rsidR="008A0202" w:rsidRPr="00F115B0" w:rsidRDefault="008A0202" w:rsidP="00B544AF">
      <w:pPr>
        <w:pStyle w:val="Estilo2"/>
        <w:ind w:left="567" w:hanging="567"/>
      </w:pPr>
      <w:bookmarkStart w:id="45" w:name="_Toc450065903"/>
      <w:r w:rsidRPr="00F115B0">
        <w:t>Gestión de Incidentes</w:t>
      </w:r>
      <w:bookmarkEnd w:id="45"/>
    </w:p>
    <w:p w14:paraId="71BC587E" w14:textId="77777777" w:rsidR="00126F2A" w:rsidRPr="009F5290" w:rsidRDefault="00126F2A" w:rsidP="009F5290">
      <w:pPr>
        <w:pStyle w:val="Prrafodelista"/>
        <w:spacing w:after="0" w:line="240" w:lineRule="auto"/>
        <w:ind w:left="0"/>
        <w:jc w:val="both"/>
        <w:rPr>
          <w:rFonts w:ascii="Tahoma" w:hAnsi="Tahoma" w:cs="Tahoma"/>
          <w:sz w:val="20"/>
          <w:szCs w:val="20"/>
        </w:rPr>
      </w:pPr>
    </w:p>
    <w:p w14:paraId="4474492B" w14:textId="7F3D0EBC" w:rsidR="008A0202" w:rsidRPr="002652C7" w:rsidRDefault="00861771" w:rsidP="00B544AF">
      <w:pPr>
        <w:pStyle w:val="Estilo3"/>
        <w:ind w:left="567" w:hanging="567"/>
      </w:pPr>
      <w:bookmarkStart w:id="46" w:name="_Toc450065904"/>
      <w:r w:rsidRPr="002652C7">
        <w:t xml:space="preserve">Identificación y </w:t>
      </w:r>
      <w:r w:rsidR="008A0202" w:rsidRPr="002652C7">
        <w:t xml:space="preserve">Registro </w:t>
      </w:r>
      <w:r w:rsidRPr="002652C7">
        <w:t xml:space="preserve">de </w:t>
      </w:r>
      <w:r w:rsidR="008A0202" w:rsidRPr="002652C7">
        <w:t>Incident</w:t>
      </w:r>
      <w:r w:rsidRPr="002652C7">
        <w:t>es</w:t>
      </w:r>
      <w:bookmarkEnd w:id="46"/>
    </w:p>
    <w:p w14:paraId="4C681DE5" w14:textId="77777777" w:rsidR="00126F2A" w:rsidRPr="009F5290" w:rsidRDefault="00126F2A"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5710B9" w:rsidRPr="005F09FD" w14:paraId="730DC72A" w14:textId="77777777" w:rsidTr="00B0784C">
        <w:trPr>
          <w:trHeight w:val="576"/>
        </w:trPr>
        <w:tc>
          <w:tcPr>
            <w:tcW w:w="2230" w:type="dxa"/>
          </w:tcPr>
          <w:p w14:paraId="0576A011" w14:textId="77777777" w:rsidR="005710B9" w:rsidRPr="005F09FD" w:rsidRDefault="005710B9"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32E76B57" w14:textId="5D3C0F6C" w:rsidR="005710B9" w:rsidRPr="005F09FD" w:rsidRDefault="00BD5AD5" w:rsidP="00B0784C">
            <w:pPr>
              <w:spacing w:after="0" w:line="240" w:lineRule="auto"/>
              <w:jc w:val="both"/>
              <w:rPr>
                <w:rFonts w:ascii="Tahoma" w:hAnsi="Tahoma" w:cs="Tahoma"/>
                <w:sz w:val="20"/>
                <w:szCs w:val="20"/>
              </w:rPr>
            </w:pPr>
            <w:r>
              <w:rPr>
                <w:rFonts w:ascii="Tahoma" w:hAnsi="Tahoma" w:cs="Tahoma"/>
                <w:sz w:val="20"/>
                <w:szCs w:val="20"/>
              </w:rPr>
              <w:t>Llevar un control de todos los incidentes que se den en el ambiente de producción que tengan que ver con las Transferencias Inmediatas</w:t>
            </w:r>
            <w:r w:rsidR="005710B9">
              <w:rPr>
                <w:rFonts w:ascii="Tahoma" w:hAnsi="Tahoma" w:cs="Tahoma"/>
                <w:sz w:val="20"/>
                <w:szCs w:val="20"/>
              </w:rPr>
              <w:t>.</w:t>
            </w:r>
          </w:p>
        </w:tc>
      </w:tr>
      <w:tr w:rsidR="005710B9" w:rsidRPr="005F09FD" w14:paraId="411BB48C" w14:textId="77777777" w:rsidTr="00B0784C">
        <w:tc>
          <w:tcPr>
            <w:tcW w:w="2230" w:type="dxa"/>
          </w:tcPr>
          <w:p w14:paraId="729E78F0" w14:textId="77777777" w:rsidR="005710B9" w:rsidRPr="005F09FD" w:rsidRDefault="005710B9" w:rsidP="00B0784C">
            <w:pPr>
              <w:rPr>
                <w:rFonts w:ascii="Tahoma" w:hAnsi="Tahoma" w:cs="Tahoma"/>
                <w:b/>
                <w:sz w:val="20"/>
                <w:szCs w:val="20"/>
              </w:rPr>
            </w:pPr>
            <w:r w:rsidRPr="005F09FD">
              <w:rPr>
                <w:rFonts w:ascii="Tahoma" w:hAnsi="Tahoma" w:cs="Tahoma"/>
                <w:b/>
                <w:sz w:val="20"/>
                <w:szCs w:val="20"/>
              </w:rPr>
              <w:t>Resultado Esperado:</w:t>
            </w:r>
          </w:p>
        </w:tc>
        <w:tc>
          <w:tcPr>
            <w:tcW w:w="7337" w:type="dxa"/>
          </w:tcPr>
          <w:p w14:paraId="44927192" w14:textId="46574B34" w:rsidR="005710B9" w:rsidRPr="005F09FD" w:rsidRDefault="00BD5AD5" w:rsidP="00B0784C">
            <w:pPr>
              <w:spacing w:after="0" w:line="240" w:lineRule="auto"/>
              <w:jc w:val="both"/>
              <w:rPr>
                <w:rFonts w:ascii="Tahoma" w:hAnsi="Tahoma" w:cs="Tahoma"/>
                <w:sz w:val="20"/>
                <w:szCs w:val="20"/>
              </w:rPr>
            </w:pPr>
            <w:r>
              <w:rPr>
                <w:rFonts w:ascii="Tahoma" w:hAnsi="Tahoma" w:cs="Tahoma"/>
                <w:sz w:val="20"/>
                <w:szCs w:val="20"/>
              </w:rPr>
              <w:t>Log de Incidentes actualizado</w:t>
            </w:r>
          </w:p>
        </w:tc>
      </w:tr>
      <w:tr w:rsidR="005710B9" w:rsidRPr="005F09FD" w14:paraId="476A16AE" w14:textId="77777777" w:rsidTr="00B0784C">
        <w:tc>
          <w:tcPr>
            <w:tcW w:w="2230" w:type="dxa"/>
          </w:tcPr>
          <w:p w14:paraId="5EEA35C6" w14:textId="77777777" w:rsidR="005710B9" w:rsidRPr="005F09FD" w:rsidRDefault="005710B9"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5A1DE1BE" w14:textId="77777777" w:rsidR="005710B9" w:rsidRPr="005F09FD" w:rsidRDefault="005710B9"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5710B9" w:rsidRPr="005F09FD" w14:paraId="32EBB55F" w14:textId="77777777" w:rsidTr="00B0784C">
        <w:tc>
          <w:tcPr>
            <w:tcW w:w="2230" w:type="dxa"/>
          </w:tcPr>
          <w:p w14:paraId="4BF4F730" w14:textId="77777777" w:rsidR="005710B9" w:rsidRPr="005F09FD" w:rsidRDefault="005710B9"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0FBBCE72" w14:textId="77777777" w:rsidR="005710B9" w:rsidRPr="005F09FD" w:rsidRDefault="005710B9" w:rsidP="00B0784C">
            <w:pPr>
              <w:spacing w:after="0" w:line="240" w:lineRule="auto"/>
              <w:jc w:val="both"/>
              <w:rPr>
                <w:rFonts w:ascii="Tahoma" w:hAnsi="Tahoma" w:cs="Tahoma"/>
                <w:sz w:val="20"/>
                <w:szCs w:val="20"/>
              </w:rPr>
            </w:pPr>
            <w:r>
              <w:rPr>
                <w:rFonts w:ascii="Tahoma" w:hAnsi="Tahoma" w:cs="Tahoma"/>
                <w:sz w:val="20"/>
                <w:szCs w:val="20"/>
              </w:rPr>
              <w:t>Adm. CCE</w:t>
            </w:r>
          </w:p>
        </w:tc>
      </w:tr>
      <w:tr w:rsidR="005710B9" w:rsidRPr="005F09FD" w14:paraId="6C4372E1" w14:textId="77777777" w:rsidTr="00B0784C">
        <w:tc>
          <w:tcPr>
            <w:tcW w:w="2230" w:type="dxa"/>
          </w:tcPr>
          <w:p w14:paraId="1799BBB4" w14:textId="77777777" w:rsidR="005710B9" w:rsidRPr="005F09FD" w:rsidRDefault="005710B9"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57B35DE2" w14:textId="4B58617D" w:rsidR="00BD5AD5" w:rsidRDefault="00BD5AD5" w:rsidP="00B0784C">
            <w:pPr>
              <w:spacing w:after="0" w:line="240" w:lineRule="auto"/>
              <w:jc w:val="both"/>
              <w:rPr>
                <w:rFonts w:ascii="Tahoma" w:hAnsi="Tahoma" w:cs="Tahoma"/>
                <w:sz w:val="20"/>
                <w:szCs w:val="20"/>
              </w:rPr>
            </w:pPr>
            <w:r>
              <w:rPr>
                <w:rFonts w:ascii="Tahoma" w:hAnsi="Tahoma" w:cs="Tahoma"/>
                <w:sz w:val="20"/>
                <w:szCs w:val="20"/>
              </w:rPr>
              <w:t>Tener acceso de escritura al archivo Excel compartido de incidentes</w:t>
            </w:r>
          </w:p>
          <w:p w14:paraId="7FC2B916" w14:textId="7BE9E998" w:rsidR="005710B9" w:rsidRPr="005F09FD" w:rsidRDefault="00BD5AD5" w:rsidP="00B0784C">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tc>
      </w:tr>
      <w:tr w:rsidR="005710B9" w:rsidRPr="005F09FD" w14:paraId="0EB6DACC" w14:textId="77777777" w:rsidTr="00B0784C">
        <w:tc>
          <w:tcPr>
            <w:tcW w:w="2230" w:type="dxa"/>
          </w:tcPr>
          <w:p w14:paraId="729B2589" w14:textId="77777777" w:rsidR="005710B9" w:rsidRPr="005F09FD" w:rsidRDefault="005710B9" w:rsidP="00B0784C">
            <w:pPr>
              <w:rPr>
                <w:rFonts w:ascii="Tahoma" w:hAnsi="Tahoma" w:cs="Tahoma"/>
                <w:b/>
                <w:sz w:val="20"/>
                <w:szCs w:val="20"/>
              </w:rPr>
            </w:pPr>
            <w:r>
              <w:rPr>
                <w:rFonts w:ascii="Tahoma" w:hAnsi="Tahoma" w:cs="Tahoma"/>
                <w:b/>
                <w:sz w:val="20"/>
                <w:szCs w:val="20"/>
              </w:rPr>
              <w:t>Frecuencia:</w:t>
            </w:r>
          </w:p>
        </w:tc>
        <w:tc>
          <w:tcPr>
            <w:tcW w:w="7337" w:type="dxa"/>
          </w:tcPr>
          <w:p w14:paraId="44FBE617" w14:textId="77777777" w:rsidR="005710B9" w:rsidRPr="005F09FD" w:rsidRDefault="005710B9"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5710B9" w:rsidRPr="005F09FD" w14:paraId="43CF1033" w14:textId="77777777" w:rsidTr="00B0784C">
        <w:tc>
          <w:tcPr>
            <w:tcW w:w="2230" w:type="dxa"/>
          </w:tcPr>
          <w:p w14:paraId="17F480CE" w14:textId="77777777" w:rsidR="005710B9" w:rsidRPr="005F09FD" w:rsidRDefault="005710B9"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19FE1742" w14:textId="4C54F9C1" w:rsidR="005710B9" w:rsidRPr="005F09FD" w:rsidRDefault="00BD5AD5">
            <w:pPr>
              <w:spacing w:after="0" w:line="240" w:lineRule="auto"/>
              <w:jc w:val="both"/>
              <w:rPr>
                <w:rFonts w:ascii="Tahoma" w:hAnsi="Tahoma" w:cs="Tahoma"/>
                <w:sz w:val="20"/>
                <w:szCs w:val="20"/>
              </w:rPr>
            </w:pPr>
            <w:r>
              <w:rPr>
                <w:rFonts w:ascii="Tahoma" w:hAnsi="Tahoma" w:cs="Tahoma"/>
                <w:sz w:val="20"/>
                <w:szCs w:val="20"/>
              </w:rPr>
              <w:t>Cualquier incidencia en producción</w:t>
            </w:r>
          </w:p>
        </w:tc>
      </w:tr>
    </w:tbl>
    <w:p w14:paraId="080EC48D" w14:textId="77777777" w:rsidR="005710B9" w:rsidRPr="009F5290" w:rsidRDefault="005710B9"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5710B9" w:rsidRPr="005F09FD" w14:paraId="6FC8A8A2" w14:textId="77777777" w:rsidTr="00B0784C">
        <w:tc>
          <w:tcPr>
            <w:tcW w:w="9639" w:type="dxa"/>
          </w:tcPr>
          <w:p w14:paraId="3996F884" w14:textId="77777777" w:rsidR="005710B9" w:rsidRPr="005F09FD" w:rsidRDefault="005710B9" w:rsidP="00B0784C">
            <w:pPr>
              <w:rPr>
                <w:rFonts w:ascii="Tahoma" w:hAnsi="Tahoma" w:cs="Tahoma"/>
                <w:b/>
                <w:sz w:val="20"/>
                <w:szCs w:val="20"/>
              </w:rPr>
            </w:pPr>
            <w:r w:rsidRPr="005F09FD">
              <w:rPr>
                <w:rFonts w:ascii="Tahoma" w:hAnsi="Tahoma" w:cs="Tahoma"/>
                <w:b/>
                <w:sz w:val="20"/>
                <w:szCs w:val="20"/>
              </w:rPr>
              <w:t>Flujo Normal:</w:t>
            </w:r>
          </w:p>
        </w:tc>
      </w:tr>
      <w:tr w:rsidR="005710B9" w:rsidRPr="005F09FD" w14:paraId="43B3EA75" w14:textId="77777777" w:rsidTr="00B0784C">
        <w:trPr>
          <w:trHeight w:val="416"/>
        </w:trPr>
        <w:tc>
          <w:tcPr>
            <w:tcW w:w="9639" w:type="dxa"/>
          </w:tcPr>
          <w:p w14:paraId="7CE39408" w14:textId="2A38C7C7" w:rsidR="00BD5AD5" w:rsidRDefault="00BD5AD5" w:rsidP="00E87FDF">
            <w:pPr>
              <w:numPr>
                <w:ilvl w:val="0"/>
                <w:numId w:val="51"/>
              </w:numPr>
              <w:spacing w:after="0" w:line="240" w:lineRule="auto"/>
              <w:jc w:val="both"/>
              <w:rPr>
                <w:rFonts w:ascii="Tahoma" w:hAnsi="Tahoma" w:cs="Tahoma"/>
                <w:sz w:val="20"/>
                <w:szCs w:val="20"/>
              </w:rPr>
            </w:pPr>
            <w:r w:rsidRPr="00D80B81">
              <w:rPr>
                <w:rFonts w:ascii="Tahoma" w:hAnsi="Tahoma" w:cs="Tahoma"/>
                <w:sz w:val="20"/>
                <w:szCs w:val="20"/>
              </w:rPr>
              <w:t>El Analista de Sistemas de la CCE</w:t>
            </w:r>
            <w:r>
              <w:rPr>
                <w:rFonts w:ascii="Tahoma" w:hAnsi="Tahoma" w:cs="Tahoma"/>
                <w:sz w:val="20"/>
                <w:szCs w:val="20"/>
              </w:rPr>
              <w:t xml:space="preserve"> envía por correo electrónico simple, los detalles del incidente</w:t>
            </w:r>
            <w:r w:rsidR="00861771">
              <w:rPr>
                <w:rFonts w:ascii="Tahoma" w:hAnsi="Tahoma" w:cs="Tahoma"/>
                <w:sz w:val="20"/>
                <w:szCs w:val="20"/>
              </w:rPr>
              <w:t xml:space="preserve"> a la Operadora de la CCE</w:t>
            </w:r>
            <w:r>
              <w:rPr>
                <w:rFonts w:ascii="Tahoma" w:hAnsi="Tahoma" w:cs="Tahoma"/>
                <w:sz w:val="20"/>
                <w:szCs w:val="20"/>
              </w:rPr>
              <w:t>.</w:t>
            </w:r>
            <w:r w:rsidR="00861771">
              <w:rPr>
                <w:rFonts w:ascii="Tahoma" w:hAnsi="Tahoma" w:cs="Tahoma"/>
                <w:sz w:val="20"/>
                <w:szCs w:val="20"/>
              </w:rPr>
              <w:t xml:space="preserve"> Para obtener estos detalles, la consulta de seguimiento de procesos del Módulo BackOffice podrá ser de gran ayuda o en su defecto un pantallazo de cualquiera de las otras herramientas de monitoreo.</w:t>
            </w:r>
          </w:p>
          <w:p w14:paraId="41B2F47C" w14:textId="77777777" w:rsidR="00BD5AD5" w:rsidRDefault="00BD5AD5" w:rsidP="001D7107">
            <w:pPr>
              <w:spacing w:after="0" w:line="240" w:lineRule="auto"/>
              <w:ind w:left="360"/>
              <w:jc w:val="both"/>
              <w:rPr>
                <w:rFonts w:ascii="Tahoma" w:hAnsi="Tahoma" w:cs="Tahoma"/>
                <w:sz w:val="20"/>
                <w:szCs w:val="20"/>
              </w:rPr>
            </w:pPr>
          </w:p>
          <w:p w14:paraId="0026BA82" w14:textId="77777777" w:rsidR="00861771" w:rsidRDefault="005710B9" w:rsidP="00E87FDF">
            <w:pPr>
              <w:numPr>
                <w:ilvl w:val="0"/>
                <w:numId w:val="51"/>
              </w:numPr>
              <w:spacing w:after="0" w:line="240" w:lineRule="auto"/>
              <w:jc w:val="both"/>
              <w:rPr>
                <w:rFonts w:ascii="Tahoma" w:hAnsi="Tahoma" w:cs="Tahoma"/>
                <w:sz w:val="20"/>
                <w:szCs w:val="20"/>
              </w:rPr>
            </w:pPr>
            <w:r w:rsidRPr="00D80B81">
              <w:rPr>
                <w:rFonts w:ascii="Tahoma" w:hAnsi="Tahoma" w:cs="Tahoma"/>
                <w:sz w:val="20"/>
                <w:szCs w:val="20"/>
              </w:rPr>
              <w:t>El Analista de Sistemas de la CCE</w:t>
            </w:r>
            <w:r>
              <w:rPr>
                <w:rFonts w:ascii="Tahoma" w:hAnsi="Tahoma" w:cs="Tahoma"/>
                <w:sz w:val="20"/>
                <w:szCs w:val="20"/>
              </w:rPr>
              <w:t xml:space="preserve"> </w:t>
            </w:r>
            <w:r w:rsidR="00BD5AD5">
              <w:rPr>
                <w:rFonts w:ascii="Tahoma" w:hAnsi="Tahoma" w:cs="Tahoma"/>
                <w:sz w:val="20"/>
                <w:szCs w:val="20"/>
              </w:rPr>
              <w:t>ingresa al archivo Excel de incidentes y escribe los detalles del incidente, aun cuando el incidente puede haber sido resuelto o superado</w:t>
            </w:r>
            <w:r>
              <w:rPr>
                <w:rFonts w:ascii="Tahoma" w:hAnsi="Tahoma" w:cs="Tahoma"/>
                <w:sz w:val="20"/>
                <w:szCs w:val="20"/>
              </w:rPr>
              <w:t>.</w:t>
            </w:r>
          </w:p>
          <w:p w14:paraId="3A4DE320" w14:textId="77777777" w:rsidR="00861771" w:rsidRDefault="00861771">
            <w:pPr>
              <w:spacing w:after="0" w:line="240" w:lineRule="auto"/>
              <w:ind w:left="360"/>
              <w:jc w:val="both"/>
              <w:rPr>
                <w:rFonts w:ascii="Tahoma" w:hAnsi="Tahoma" w:cs="Tahoma"/>
                <w:sz w:val="20"/>
                <w:szCs w:val="20"/>
              </w:rPr>
            </w:pPr>
          </w:p>
          <w:p w14:paraId="094F9615" w14:textId="1FE6428D" w:rsidR="005710B9" w:rsidRPr="00861771" w:rsidRDefault="00BD5AD5" w:rsidP="00E87FDF">
            <w:pPr>
              <w:numPr>
                <w:ilvl w:val="0"/>
                <w:numId w:val="51"/>
              </w:numPr>
              <w:spacing w:after="0" w:line="240" w:lineRule="auto"/>
              <w:jc w:val="both"/>
              <w:rPr>
                <w:rFonts w:ascii="Tahoma" w:hAnsi="Tahoma" w:cs="Tahoma"/>
                <w:sz w:val="20"/>
                <w:szCs w:val="20"/>
              </w:rPr>
            </w:pPr>
            <w:r w:rsidRPr="00861771">
              <w:rPr>
                <w:rFonts w:ascii="Tahoma" w:hAnsi="Tahoma" w:cs="Tahoma"/>
                <w:sz w:val="20"/>
                <w:szCs w:val="20"/>
              </w:rPr>
              <w:t>Luego</w:t>
            </w:r>
            <w:r w:rsidR="005710B9" w:rsidRPr="00861771">
              <w:rPr>
                <w:rFonts w:ascii="Tahoma" w:hAnsi="Tahoma" w:cs="Tahoma"/>
                <w:sz w:val="20"/>
                <w:szCs w:val="20"/>
              </w:rPr>
              <w:t xml:space="preserve">, </w:t>
            </w:r>
            <w:r w:rsidRPr="00861771">
              <w:rPr>
                <w:rFonts w:ascii="Tahoma" w:hAnsi="Tahoma" w:cs="Tahoma"/>
                <w:sz w:val="20"/>
                <w:szCs w:val="20"/>
              </w:rPr>
              <w:t xml:space="preserve">el Analista de Sistemas de la CCE dependiendo de la gravedad del incidente, lo comunica </w:t>
            </w:r>
            <w:r w:rsidR="00EC648F">
              <w:rPr>
                <w:rFonts w:ascii="Tahoma" w:hAnsi="Tahoma" w:cs="Tahoma"/>
                <w:sz w:val="20"/>
                <w:szCs w:val="20"/>
              </w:rPr>
              <w:t xml:space="preserve">en ese momento y </w:t>
            </w:r>
            <w:r w:rsidRPr="00861771">
              <w:rPr>
                <w:rFonts w:ascii="Tahoma" w:hAnsi="Tahoma" w:cs="Tahoma"/>
                <w:sz w:val="20"/>
                <w:szCs w:val="20"/>
              </w:rPr>
              <w:t>por correo electrónico al Gerente de Eficiencia Operativa</w:t>
            </w:r>
            <w:r w:rsidR="005710B9" w:rsidRPr="00861771">
              <w:rPr>
                <w:rFonts w:ascii="Tahoma" w:hAnsi="Tahoma" w:cs="Tahoma"/>
                <w:sz w:val="20"/>
                <w:szCs w:val="20"/>
              </w:rPr>
              <w:t>.</w:t>
            </w:r>
          </w:p>
          <w:p w14:paraId="4D3D4CB0" w14:textId="77777777" w:rsidR="005710B9" w:rsidRPr="00CC4203" w:rsidRDefault="005710B9" w:rsidP="00B0784C">
            <w:pPr>
              <w:spacing w:after="0" w:line="240" w:lineRule="auto"/>
              <w:ind w:left="360"/>
              <w:jc w:val="both"/>
              <w:rPr>
                <w:rFonts w:ascii="Tahoma" w:hAnsi="Tahoma" w:cs="Tahoma"/>
                <w:sz w:val="20"/>
                <w:szCs w:val="20"/>
              </w:rPr>
            </w:pPr>
          </w:p>
        </w:tc>
      </w:tr>
    </w:tbl>
    <w:p w14:paraId="514FAAE3" w14:textId="77777777" w:rsidR="00126F2A" w:rsidRPr="009F5290" w:rsidRDefault="00126F2A" w:rsidP="009F5290">
      <w:pPr>
        <w:pStyle w:val="Prrafodelista"/>
        <w:spacing w:after="0" w:line="240" w:lineRule="auto"/>
        <w:ind w:left="0"/>
        <w:jc w:val="both"/>
        <w:rPr>
          <w:rFonts w:ascii="Tahoma" w:hAnsi="Tahoma" w:cs="Tahoma"/>
          <w:sz w:val="20"/>
          <w:szCs w:val="20"/>
        </w:rPr>
      </w:pPr>
    </w:p>
    <w:p w14:paraId="785BB85A" w14:textId="77777777" w:rsidR="00126F2A" w:rsidRPr="009F5290" w:rsidRDefault="00126F2A" w:rsidP="009F5290">
      <w:pPr>
        <w:pStyle w:val="Prrafodelista"/>
        <w:spacing w:after="0" w:line="240" w:lineRule="auto"/>
        <w:ind w:left="0"/>
        <w:jc w:val="both"/>
        <w:rPr>
          <w:rFonts w:ascii="Tahoma" w:hAnsi="Tahoma" w:cs="Tahoma"/>
          <w:sz w:val="20"/>
          <w:szCs w:val="20"/>
        </w:rPr>
      </w:pPr>
    </w:p>
    <w:p w14:paraId="3C27CAD7" w14:textId="646B35AF" w:rsidR="008A0202" w:rsidRPr="002652C7" w:rsidRDefault="008A0202" w:rsidP="00B544AF">
      <w:pPr>
        <w:pStyle w:val="Estilo3"/>
        <w:ind w:left="567" w:hanging="567"/>
      </w:pPr>
      <w:bookmarkStart w:id="47" w:name="_Toc450065905"/>
      <w:r w:rsidRPr="002652C7">
        <w:t>Escalamiento de Incidente</w:t>
      </w:r>
      <w:r w:rsidR="00861771" w:rsidRPr="002652C7">
        <w:t>s</w:t>
      </w:r>
      <w:bookmarkEnd w:id="47"/>
    </w:p>
    <w:p w14:paraId="7FAE2B7D" w14:textId="77777777" w:rsidR="00126F2A" w:rsidRPr="009F5290" w:rsidRDefault="00126F2A"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EC648F" w:rsidRPr="005F09FD" w14:paraId="3DB995E1" w14:textId="77777777" w:rsidTr="00B0784C">
        <w:trPr>
          <w:trHeight w:val="576"/>
        </w:trPr>
        <w:tc>
          <w:tcPr>
            <w:tcW w:w="2230" w:type="dxa"/>
          </w:tcPr>
          <w:p w14:paraId="0DEFBCBC" w14:textId="77777777" w:rsidR="00EC648F" w:rsidRPr="005F09FD" w:rsidRDefault="00EC648F"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41282FAB" w14:textId="276ABA7F" w:rsidR="00EC648F" w:rsidRPr="005F09FD" w:rsidRDefault="00EC648F">
            <w:pPr>
              <w:spacing w:after="0" w:line="240" w:lineRule="auto"/>
              <w:jc w:val="both"/>
              <w:rPr>
                <w:rFonts w:ascii="Tahoma" w:hAnsi="Tahoma" w:cs="Tahoma"/>
                <w:sz w:val="20"/>
                <w:szCs w:val="20"/>
              </w:rPr>
            </w:pPr>
            <w:r>
              <w:rPr>
                <w:rFonts w:ascii="Tahoma" w:hAnsi="Tahoma" w:cs="Tahoma"/>
                <w:sz w:val="20"/>
                <w:szCs w:val="20"/>
              </w:rPr>
              <w:t>Buscar la solución inmediata de los incidentes cuyo impacto sea alto</w:t>
            </w:r>
            <w:r w:rsidR="00C07861">
              <w:rPr>
                <w:rFonts w:ascii="Tahoma" w:hAnsi="Tahoma" w:cs="Tahoma"/>
                <w:sz w:val="20"/>
                <w:szCs w:val="20"/>
              </w:rPr>
              <w:t xml:space="preserve"> para el sistema</w:t>
            </w:r>
            <w:r>
              <w:rPr>
                <w:rFonts w:ascii="Tahoma" w:hAnsi="Tahoma" w:cs="Tahoma"/>
                <w:sz w:val="20"/>
                <w:szCs w:val="20"/>
              </w:rPr>
              <w:t>.</w:t>
            </w:r>
          </w:p>
        </w:tc>
      </w:tr>
      <w:tr w:rsidR="00EC648F" w:rsidRPr="005F09FD" w14:paraId="40287489" w14:textId="77777777" w:rsidTr="00B0784C">
        <w:tc>
          <w:tcPr>
            <w:tcW w:w="2230" w:type="dxa"/>
          </w:tcPr>
          <w:p w14:paraId="13B79BA7" w14:textId="77777777" w:rsidR="00EC648F" w:rsidRPr="005F09FD" w:rsidRDefault="00EC648F" w:rsidP="00B0784C">
            <w:pPr>
              <w:rPr>
                <w:rFonts w:ascii="Tahoma" w:hAnsi="Tahoma" w:cs="Tahoma"/>
                <w:b/>
                <w:sz w:val="20"/>
                <w:szCs w:val="20"/>
              </w:rPr>
            </w:pPr>
            <w:r w:rsidRPr="005F09FD">
              <w:rPr>
                <w:rFonts w:ascii="Tahoma" w:hAnsi="Tahoma" w:cs="Tahoma"/>
                <w:b/>
                <w:sz w:val="20"/>
                <w:szCs w:val="20"/>
              </w:rPr>
              <w:t>Resultado Esperado:</w:t>
            </w:r>
          </w:p>
        </w:tc>
        <w:tc>
          <w:tcPr>
            <w:tcW w:w="7337" w:type="dxa"/>
          </w:tcPr>
          <w:p w14:paraId="05DB1104" w14:textId="65F48E93" w:rsidR="00EC648F" w:rsidRPr="005F09FD" w:rsidRDefault="00EC648F">
            <w:pPr>
              <w:spacing w:after="0" w:line="240" w:lineRule="auto"/>
              <w:jc w:val="both"/>
              <w:rPr>
                <w:rFonts w:ascii="Tahoma" w:hAnsi="Tahoma" w:cs="Tahoma"/>
                <w:sz w:val="20"/>
                <w:szCs w:val="20"/>
              </w:rPr>
            </w:pPr>
            <w:r>
              <w:rPr>
                <w:rFonts w:ascii="Tahoma" w:hAnsi="Tahoma" w:cs="Tahoma"/>
                <w:sz w:val="20"/>
                <w:szCs w:val="20"/>
              </w:rPr>
              <w:t xml:space="preserve">Incidentes </w:t>
            </w:r>
            <w:r w:rsidR="00C07861">
              <w:rPr>
                <w:rFonts w:ascii="Tahoma" w:hAnsi="Tahoma" w:cs="Tahoma"/>
                <w:sz w:val="20"/>
                <w:szCs w:val="20"/>
              </w:rPr>
              <w:t>resueltos con inmediatez</w:t>
            </w:r>
          </w:p>
        </w:tc>
      </w:tr>
      <w:tr w:rsidR="00EC648F" w:rsidRPr="005F09FD" w14:paraId="6FECFEB9" w14:textId="77777777" w:rsidTr="00B0784C">
        <w:tc>
          <w:tcPr>
            <w:tcW w:w="2230" w:type="dxa"/>
          </w:tcPr>
          <w:p w14:paraId="6B0B7A71" w14:textId="77777777" w:rsidR="00EC648F" w:rsidRPr="005F09FD" w:rsidRDefault="00EC648F"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3265369D" w14:textId="77777777" w:rsidR="00EC648F" w:rsidRPr="005F09FD" w:rsidRDefault="00EC648F"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EC648F" w:rsidRPr="005F09FD" w14:paraId="38F495A5" w14:textId="77777777" w:rsidTr="00B0784C">
        <w:tc>
          <w:tcPr>
            <w:tcW w:w="2230" w:type="dxa"/>
          </w:tcPr>
          <w:p w14:paraId="71F4E94E" w14:textId="77777777" w:rsidR="00EC648F" w:rsidRPr="005F09FD" w:rsidRDefault="00EC648F"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5BA736F7" w14:textId="77777777" w:rsidR="00EC648F" w:rsidRPr="005F09FD" w:rsidRDefault="00EC648F" w:rsidP="00B0784C">
            <w:pPr>
              <w:spacing w:after="0" w:line="240" w:lineRule="auto"/>
              <w:jc w:val="both"/>
              <w:rPr>
                <w:rFonts w:ascii="Tahoma" w:hAnsi="Tahoma" w:cs="Tahoma"/>
                <w:sz w:val="20"/>
                <w:szCs w:val="20"/>
              </w:rPr>
            </w:pPr>
            <w:r>
              <w:rPr>
                <w:rFonts w:ascii="Tahoma" w:hAnsi="Tahoma" w:cs="Tahoma"/>
                <w:sz w:val="20"/>
                <w:szCs w:val="20"/>
              </w:rPr>
              <w:t>Adm. CCE</w:t>
            </w:r>
          </w:p>
        </w:tc>
      </w:tr>
      <w:tr w:rsidR="00EC648F" w:rsidRPr="005F09FD" w14:paraId="6B89B34D" w14:textId="77777777" w:rsidTr="00B0784C">
        <w:tc>
          <w:tcPr>
            <w:tcW w:w="2230" w:type="dxa"/>
          </w:tcPr>
          <w:p w14:paraId="1A1DB4B5" w14:textId="77777777" w:rsidR="00EC648F" w:rsidRPr="005F09FD" w:rsidRDefault="00EC648F"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2090BC04" w14:textId="24B9A745" w:rsidR="00EC648F" w:rsidRPr="005F09FD" w:rsidRDefault="00EC648F" w:rsidP="00B0784C">
            <w:pPr>
              <w:spacing w:after="0" w:line="240" w:lineRule="auto"/>
              <w:jc w:val="both"/>
              <w:rPr>
                <w:rFonts w:ascii="Tahoma" w:hAnsi="Tahoma" w:cs="Tahoma"/>
                <w:sz w:val="20"/>
                <w:szCs w:val="20"/>
              </w:rPr>
            </w:pPr>
            <w:r>
              <w:rPr>
                <w:rFonts w:ascii="Tahoma" w:hAnsi="Tahoma" w:cs="Tahoma"/>
                <w:sz w:val="20"/>
                <w:szCs w:val="20"/>
              </w:rPr>
              <w:t xml:space="preserve">Tener acceso de </w:t>
            </w:r>
            <w:r w:rsidR="00C07861">
              <w:rPr>
                <w:rFonts w:ascii="Tahoma" w:hAnsi="Tahoma" w:cs="Tahoma"/>
                <w:sz w:val="20"/>
                <w:szCs w:val="20"/>
              </w:rPr>
              <w:t>lectura</w:t>
            </w:r>
            <w:r>
              <w:rPr>
                <w:rFonts w:ascii="Tahoma" w:hAnsi="Tahoma" w:cs="Tahoma"/>
                <w:sz w:val="20"/>
                <w:szCs w:val="20"/>
              </w:rPr>
              <w:t xml:space="preserve"> al archivo Excel compartido de incidentes</w:t>
            </w:r>
          </w:p>
        </w:tc>
      </w:tr>
      <w:tr w:rsidR="00EC648F" w:rsidRPr="005F09FD" w14:paraId="4BA95DC6" w14:textId="77777777" w:rsidTr="00B0784C">
        <w:tc>
          <w:tcPr>
            <w:tcW w:w="2230" w:type="dxa"/>
          </w:tcPr>
          <w:p w14:paraId="1CB0921D" w14:textId="77777777" w:rsidR="00EC648F" w:rsidRPr="005F09FD" w:rsidRDefault="00EC648F" w:rsidP="00B0784C">
            <w:pPr>
              <w:rPr>
                <w:rFonts w:ascii="Tahoma" w:hAnsi="Tahoma" w:cs="Tahoma"/>
                <w:b/>
                <w:sz w:val="20"/>
                <w:szCs w:val="20"/>
              </w:rPr>
            </w:pPr>
            <w:r>
              <w:rPr>
                <w:rFonts w:ascii="Tahoma" w:hAnsi="Tahoma" w:cs="Tahoma"/>
                <w:b/>
                <w:sz w:val="20"/>
                <w:szCs w:val="20"/>
              </w:rPr>
              <w:t>Frecuencia:</w:t>
            </w:r>
          </w:p>
        </w:tc>
        <w:tc>
          <w:tcPr>
            <w:tcW w:w="7337" w:type="dxa"/>
          </w:tcPr>
          <w:p w14:paraId="3CE22B71" w14:textId="77777777" w:rsidR="00EC648F" w:rsidRPr="005F09FD" w:rsidRDefault="00EC648F"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EC648F" w:rsidRPr="005F09FD" w14:paraId="3D5417AE" w14:textId="77777777" w:rsidTr="00B0784C">
        <w:tc>
          <w:tcPr>
            <w:tcW w:w="2230" w:type="dxa"/>
          </w:tcPr>
          <w:p w14:paraId="3B7F58F6" w14:textId="77777777" w:rsidR="00EC648F" w:rsidRPr="005F09FD" w:rsidRDefault="00EC648F"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1F849BA7" w14:textId="4214A902" w:rsidR="00EC648F" w:rsidRPr="005F09FD" w:rsidRDefault="00EC648F">
            <w:pPr>
              <w:spacing w:after="0" w:line="240" w:lineRule="auto"/>
              <w:jc w:val="both"/>
              <w:rPr>
                <w:rFonts w:ascii="Tahoma" w:hAnsi="Tahoma" w:cs="Tahoma"/>
                <w:sz w:val="20"/>
                <w:szCs w:val="20"/>
              </w:rPr>
            </w:pPr>
            <w:r>
              <w:rPr>
                <w:rFonts w:ascii="Tahoma" w:hAnsi="Tahoma" w:cs="Tahoma"/>
                <w:sz w:val="20"/>
                <w:szCs w:val="20"/>
              </w:rPr>
              <w:t xml:space="preserve">Cualquier incidencia </w:t>
            </w:r>
            <w:r w:rsidR="00C07861">
              <w:rPr>
                <w:rFonts w:ascii="Tahoma" w:hAnsi="Tahoma" w:cs="Tahoma"/>
                <w:sz w:val="20"/>
                <w:szCs w:val="20"/>
              </w:rPr>
              <w:t>en producción sin solución por más de 5 días útiles.</w:t>
            </w:r>
          </w:p>
        </w:tc>
      </w:tr>
    </w:tbl>
    <w:p w14:paraId="24874AB7" w14:textId="77777777" w:rsidR="00EC648F" w:rsidRPr="009F5290" w:rsidRDefault="00EC648F"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EC648F" w:rsidRPr="005F09FD" w14:paraId="36A0DE7E" w14:textId="77777777" w:rsidTr="00B0784C">
        <w:tc>
          <w:tcPr>
            <w:tcW w:w="9639" w:type="dxa"/>
          </w:tcPr>
          <w:p w14:paraId="754A18A8" w14:textId="77777777" w:rsidR="00EC648F" w:rsidRPr="005F09FD" w:rsidRDefault="00EC648F" w:rsidP="00B0784C">
            <w:pPr>
              <w:rPr>
                <w:rFonts w:ascii="Tahoma" w:hAnsi="Tahoma" w:cs="Tahoma"/>
                <w:b/>
                <w:sz w:val="20"/>
                <w:szCs w:val="20"/>
              </w:rPr>
            </w:pPr>
            <w:r w:rsidRPr="005F09FD">
              <w:rPr>
                <w:rFonts w:ascii="Tahoma" w:hAnsi="Tahoma" w:cs="Tahoma"/>
                <w:b/>
                <w:sz w:val="20"/>
                <w:szCs w:val="20"/>
              </w:rPr>
              <w:t>Flujo Normal:</w:t>
            </w:r>
          </w:p>
        </w:tc>
      </w:tr>
      <w:tr w:rsidR="00EC648F" w:rsidRPr="005F09FD" w14:paraId="50BEC49B" w14:textId="77777777" w:rsidTr="00B0784C">
        <w:trPr>
          <w:trHeight w:val="416"/>
        </w:trPr>
        <w:tc>
          <w:tcPr>
            <w:tcW w:w="9639" w:type="dxa"/>
          </w:tcPr>
          <w:p w14:paraId="54844C2F" w14:textId="626F1FCF" w:rsidR="00EC648F" w:rsidRDefault="00EC648F" w:rsidP="00E87FDF">
            <w:pPr>
              <w:numPr>
                <w:ilvl w:val="0"/>
                <w:numId w:val="52"/>
              </w:numPr>
              <w:spacing w:after="0" w:line="240" w:lineRule="auto"/>
              <w:jc w:val="both"/>
              <w:rPr>
                <w:rFonts w:ascii="Tahoma" w:hAnsi="Tahoma" w:cs="Tahoma"/>
                <w:sz w:val="20"/>
                <w:szCs w:val="20"/>
              </w:rPr>
            </w:pPr>
            <w:commentRangeStart w:id="48"/>
            <w:r w:rsidRPr="00D80B81">
              <w:rPr>
                <w:rFonts w:ascii="Tahoma" w:hAnsi="Tahoma" w:cs="Tahoma"/>
                <w:sz w:val="20"/>
                <w:szCs w:val="20"/>
              </w:rPr>
              <w:t>El Analista de Sistemas de la CCE</w:t>
            </w:r>
            <w:commentRangeEnd w:id="48"/>
            <w:r w:rsidR="00F345D8">
              <w:rPr>
                <w:rStyle w:val="Refdecomentario"/>
                <w:rFonts w:ascii="Times New Roman" w:eastAsia="Times New Roman" w:hAnsi="Times New Roman" w:cs="Times New Roman"/>
                <w:lang w:val="es-ES" w:eastAsia="es-ES"/>
              </w:rPr>
              <w:commentReference w:id="48"/>
            </w:r>
            <w:r>
              <w:rPr>
                <w:rFonts w:ascii="Tahoma" w:hAnsi="Tahoma" w:cs="Tahoma"/>
                <w:sz w:val="20"/>
                <w:szCs w:val="20"/>
              </w:rPr>
              <w:t xml:space="preserve"> envía por correo electrónico simple, los detalles del incidente a</w:t>
            </w:r>
            <w:r w:rsidR="00C07861">
              <w:rPr>
                <w:rFonts w:ascii="Tahoma" w:hAnsi="Tahoma" w:cs="Tahoma"/>
                <w:sz w:val="20"/>
                <w:szCs w:val="20"/>
              </w:rPr>
              <w:t>l</w:t>
            </w:r>
            <w:r>
              <w:rPr>
                <w:rFonts w:ascii="Tahoma" w:hAnsi="Tahoma" w:cs="Tahoma"/>
                <w:sz w:val="20"/>
                <w:szCs w:val="20"/>
              </w:rPr>
              <w:t xml:space="preserve"> </w:t>
            </w:r>
            <w:r w:rsidR="00C07861">
              <w:rPr>
                <w:rFonts w:ascii="Tahoma" w:hAnsi="Tahoma" w:cs="Tahoma"/>
                <w:sz w:val="20"/>
                <w:szCs w:val="20"/>
              </w:rPr>
              <w:t xml:space="preserve">Gerente del </w:t>
            </w:r>
            <w:r w:rsidR="00E636E5">
              <w:rPr>
                <w:rFonts w:ascii="Tahoma" w:hAnsi="Tahoma" w:cs="Tahoma"/>
                <w:sz w:val="20"/>
                <w:szCs w:val="20"/>
              </w:rPr>
              <w:t>Servicio</w:t>
            </w:r>
            <w:r w:rsidR="00C07861">
              <w:rPr>
                <w:rFonts w:ascii="Tahoma" w:hAnsi="Tahoma" w:cs="Tahoma"/>
                <w:sz w:val="20"/>
                <w:szCs w:val="20"/>
              </w:rPr>
              <w:t xml:space="preserve"> por el lado de Telefónica, con copia al Gerente de Eficiencia Operativa.</w:t>
            </w:r>
          </w:p>
          <w:p w14:paraId="726B7AB1" w14:textId="77777777" w:rsidR="00EC648F" w:rsidRDefault="00EC648F" w:rsidP="00B0784C">
            <w:pPr>
              <w:spacing w:after="0" w:line="240" w:lineRule="auto"/>
              <w:ind w:left="360"/>
              <w:jc w:val="both"/>
              <w:rPr>
                <w:rFonts w:ascii="Tahoma" w:hAnsi="Tahoma" w:cs="Tahoma"/>
                <w:sz w:val="20"/>
                <w:szCs w:val="20"/>
              </w:rPr>
            </w:pPr>
          </w:p>
          <w:p w14:paraId="204ECD6A" w14:textId="319A2189" w:rsidR="00EC648F" w:rsidRDefault="00EC648F" w:rsidP="00E87FDF">
            <w:pPr>
              <w:numPr>
                <w:ilvl w:val="0"/>
                <w:numId w:val="52"/>
              </w:numPr>
              <w:spacing w:after="0" w:line="240" w:lineRule="auto"/>
              <w:jc w:val="both"/>
              <w:rPr>
                <w:rFonts w:ascii="Tahoma" w:hAnsi="Tahoma" w:cs="Tahoma"/>
                <w:sz w:val="20"/>
                <w:szCs w:val="20"/>
              </w:rPr>
            </w:pPr>
            <w:r w:rsidRPr="00D80B81">
              <w:rPr>
                <w:rFonts w:ascii="Tahoma" w:hAnsi="Tahoma" w:cs="Tahoma"/>
                <w:sz w:val="20"/>
                <w:szCs w:val="20"/>
              </w:rPr>
              <w:t>El Analista de Sistemas de la CCE</w:t>
            </w:r>
            <w:r>
              <w:rPr>
                <w:rFonts w:ascii="Tahoma" w:hAnsi="Tahoma" w:cs="Tahoma"/>
                <w:sz w:val="20"/>
                <w:szCs w:val="20"/>
              </w:rPr>
              <w:t xml:space="preserve"> ingresa al archivo Excel de incidentes </w:t>
            </w:r>
            <w:r w:rsidR="00C07861">
              <w:rPr>
                <w:rFonts w:ascii="Tahoma" w:hAnsi="Tahoma" w:cs="Tahoma"/>
                <w:sz w:val="20"/>
                <w:szCs w:val="20"/>
              </w:rPr>
              <w:t>e indica para el incidente respectivo que ha sido escalado en la fecha correspondiente.</w:t>
            </w:r>
          </w:p>
          <w:p w14:paraId="15574A01" w14:textId="77777777" w:rsidR="00EC648F" w:rsidRPr="00CC4203" w:rsidRDefault="00EC648F">
            <w:pPr>
              <w:spacing w:after="0" w:line="240" w:lineRule="auto"/>
              <w:ind w:left="360"/>
              <w:jc w:val="both"/>
              <w:rPr>
                <w:rFonts w:ascii="Tahoma" w:hAnsi="Tahoma" w:cs="Tahoma"/>
                <w:sz w:val="20"/>
                <w:szCs w:val="20"/>
              </w:rPr>
            </w:pPr>
          </w:p>
        </w:tc>
      </w:tr>
    </w:tbl>
    <w:p w14:paraId="57C7639A" w14:textId="77777777" w:rsidR="00126F2A" w:rsidRPr="009F5290" w:rsidRDefault="00126F2A" w:rsidP="009F5290">
      <w:pPr>
        <w:pStyle w:val="Prrafodelista"/>
        <w:spacing w:after="0" w:line="240" w:lineRule="auto"/>
        <w:ind w:left="0"/>
        <w:jc w:val="both"/>
        <w:rPr>
          <w:rFonts w:ascii="Tahoma" w:hAnsi="Tahoma" w:cs="Tahoma"/>
          <w:sz w:val="20"/>
          <w:szCs w:val="20"/>
        </w:rPr>
      </w:pPr>
    </w:p>
    <w:p w14:paraId="1744FB44" w14:textId="77777777" w:rsidR="00126F2A" w:rsidRPr="009F5290" w:rsidRDefault="00126F2A" w:rsidP="009F5290">
      <w:pPr>
        <w:pStyle w:val="Prrafodelista"/>
        <w:spacing w:after="0" w:line="240" w:lineRule="auto"/>
        <w:ind w:left="0"/>
        <w:jc w:val="both"/>
        <w:rPr>
          <w:rFonts w:ascii="Tahoma" w:hAnsi="Tahoma" w:cs="Tahoma"/>
          <w:sz w:val="20"/>
          <w:szCs w:val="20"/>
        </w:rPr>
      </w:pPr>
    </w:p>
    <w:p w14:paraId="5D9D7A3D" w14:textId="7FF77048" w:rsidR="008A0202" w:rsidRPr="002652C7" w:rsidRDefault="008A0202" w:rsidP="00B544AF">
      <w:pPr>
        <w:pStyle w:val="Estilo3"/>
        <w:ind w:left="567" w:hanging="567"/>
      </w:pPr>
      <w:bookmarkStart w:id="49" w:name="_Toc450065906"/>
      <w:r w:rsidRPr="002652C7">
        <w:t>Seguimiento de Incidente</w:t>
      </w:r>
      <w:r w:rsidR="00861771" w:rsidRPr="002652C7">
        <w:t>s</w:t>
      </w:r>
      <w:bookmarkEnd w:id="49"/>
    </w:p>
    <w:p w14:paraId="775FC170" w14:textId="77777777" w:rsidR="00767DFB" w:rsidRPr="009F5290" w:rsidRDefault="00767DFB"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1A66CB" w:rsidRPr="005F09FD" w14:paraId="08C4188E" w14:textId="77777777" w:rsidTr="00B0784C">
        <w:trPr>
          <w:trHeight w:val="576"/>
        </w:trPr>
        <w:tc>
          <w:tcPr>
            <w:tcW w:w="2230" w:type="dxa"/>
          </w:tcPr>
          <w:p w14:paraId="641BDBA1" w14:textId="77777777" w:rsidR="001A66CB" w:rsidRPr="005F09FD" w:rsidRDefault="001A66CB"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1BC5A7D3" w14:textId="7247AB46" w:rsidR="001A66CB" w:rsidRPr="005F09FD" w:rsidRDefault="001A66CB">
            <w:pPr>
              <w:spacing w:after="0" w:line="240" w:lineRule="auto"/>
              <w:jc w:val="both"/>
              <w:rPr>
                <w:rFonts w:ascii="Tahoma" w:hAnsi="Tahoma" w:cs="Tahoma"/>
                <w:sz w:val="20"/>
                <w:szCs w:val="20"/>
              </w:rPr>
            </w:pPr>
            <w:r>
              <w:rPr>
                <w:rFonts w:ascii="Tahoma" w:hAnsi="Tahoma" w:cs="Tahoma"/>
                <w:sz w:val="20"/>
                <w:szCs w:val="20"/>
              </w:rPr>
              <w:t xml:space="preserve">Buscar la </w:t>
            </w:r>
            <w:r w:rsidR="00E636E5">
              <w:rPr>
                <w:rFonts w:ascii="Tahoma" w:hAnsi="Tahoma" w:cs="Tahoma"/>
                <w:sz w:val="20"/>
                <w:szCs w:val="20"/>
              </w:rPr>
              <w:t xml:space="preserve">atención debida a </w:t>
            </w:r>
            <w:r>
              <w:rPr>
                <w:rFonts w:ascii="Tahoma" w:hAnsi="Tahoma" w:cs="Tahoma"/>
                <w:sz w:val="20"/>
                <w:szCs w:val="20"/>
              </w:rPr>
              <w:t xml:space="preserve">los incidentes </w:t>
            </w:r>
            <w:r w:rsidR="00E636E5">
              <w:rPr>
                <w:rFonts w:ascii="Tahoma" w:hAnsi="Tahoma" w:cs="Tahoma"/>
                <w:sz w:val="20"/>
                <w:szCs w:val="20"/>
              </w:rPr>
              <w:t>reportados</w:t>
            </w:r>
            <w:r>
              <w:rPr>
                <w:rFonts w:ascii="Tahoma" w:hAnsi="Tahoma" w:cs="Tahoma"/>
                <w:sz w:val="20"/>
                <w:szCs w:val="20"/>
              </w:rPr>
              <w:t>.</w:t>
            </w:r>
          </w:p>
        </w:tc>
      </w:tr>
      <w:tr w:rsidR="001A66CB" w:rsidRPr="005F09FD" w14:paraId="05109F76" w14:textId="77777777" w:rsidTr="00B0784C">
        <w:tc>
          <w:tcPr>
            <w:tcW w:w="2230" w:type="dxa"/>
          </w:tcPr>
          <w:p w14:paraId="65EEBD53" w14:textId="77777777" w:rsidR="001A66CB" w:rsidRPr="005F09FD" w:rsidRDefault="001A66CB" w:rsidP="00B0784C">
            <w:pPr>
              <w:rPr>
                <w:rFonts w:ascii="Tahoma" w:hAnsi="Tahoma" w:cs="Tahoma"/>
                <w:b/>
                <w:sz w:val="20"/>
                <w:szCs w:val="20"/>
              </w:rPr>
            </w:pPr>
            <w:r w:rsidRPr="005F09FD">
              <w:rPr>
                <w:rFonts w:ascii="Tahoma" w:hAnsi="Tahoma" w:cs="Tahoma"/>
                <w:b/>
                <w:sz w:val="20"/>
                <w:szCs w:val="20"/>
              </w:rPr>
              <w:t>Resultado Esperado:</w:t>
            </w:r>
          </w:p>
        </w:tc>
        <w:tc>
          <w:tcPr>
            <w:tcW w:w="7337" w:type="dxa"/>
          </w:tcPr>
          <w:p w14:paraId="12E20CC5" w14:textId="5A65DDB0" w:rsidR="001A66CB" w:rsidRPr="005F09FD" w:rsidRDefault="00E636E5">
            <w:pPr>
              <w:spacing w:after="0" w:line="240" w:lineRule="auto"/>
              <w:jc w:val="both"/>
              <w:rPr>
                <w:rFonts w:ascii="Tahoma" w:hAnsi="Tahoma" w:cs="Tahoma"/>
                <w:sz w:val="20"/>
                <w:szCs w:val="20"/>
              </w:rPr>
            </w:pPr>
            <w:r>
              <w:rPr>
                <w:rFonts w:ascii="Tahoma" w:hAnsi="Tahoma" w:cs="Tahoma"/>
                <w:sz w:val="20"/>
                <w:szCs w:val="20"/>
              </w:rPr>
              <w:t>Avances o novedades sobre los i</w:t>
            </w:r>
            <w:r w:rsidR="001A66CB">
              <w:rPr>
                <w:rFonts w:ascii="Tahoma" w:hAnsi="Tahoma" w:cs="Tahoma"/>
                <w:sz w:val="20"/>
                <w:szCs w:val="20"/>
              </w:rPr>
              <w:t>ncidentes</w:t>
            </w:r>
          </w:p>
        </w:tc>
      </w:tr>
      <w:tr w:rsidR="001A66CB" w:rsidRPr="005F09FD" w14:paraId="0A714901" w14:textId="77777777" w:rsidTr="00B0784C">
        <w:tc>
          <w:tcPr>
            <w:tcW w:w="2230" w:type="dxa"/>
          </w:tcPr>
          <w:p w14:paraId="69C226B0" w14:textId="77777777" w:rsidR="001A66CB" w:rsidRPr="005F09FD" w:rsidRDefault="001A66CB"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58533050" w14:textId="77777777" w:rsidR="001A66CB" w:rsidRPr="005F09FD" w:rsidRDefault="001A66CB"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1A66CB" w:rsidRPr="005F09FD" w14:paraId="2A85DBCA" w14:textId="77777777" w:rsidTr="00B0784C">
        <w:tc>
          <w:tcPr>
            <w:tcW w:w="2230" w:type="dxa"/>
          </w:tcPr>
          <w:p w14:paraId="370A59F8" w14:textId="77777777" w:rsidR="001A66CB" w:rsidRPr="005F09FD" w:rsidRDefault="001A66CB"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232A5830" w14:textId="77777777" w:rsidR="001A66CB" w:rsidRPr="005F09FD" w:rsidRDefault="001A66CB" w:rsidP="00B0784C">
            <w:pPr>
              <w:spacing w:after="0" w:line="240" w:lineRule="auto"/>
              <w:jc w:val="both"/>
              <w:rPr>
                <w:rFonts w:ascii="Tahoma" w:hAnsi="Tahoma" w:cs="Tahoma"/>
                <w:sz w:val="20"/>
                <w:szCs w:val="20"/>
              </w:rPr>
            </w:pPr>
            <w:r>
              <w:rPr>
                <w:rFonts w:ascii="Tahoma" w:hAnsi="Tahoma" w:cs="Tahoma"/>
                <w:sz w:val="20"/>
                <w:szCs w:val="20"/>
              </w:rPr>
              <w:t>Adm. CCE</w:t>
            </w:r>
          </w:p>
        </w:tc>
      </w:tr>
      <w:tr w:rsidR="001A66CB" w:rsidRPr="005F09FD" w14:paraId="5258F104" w14:textId="77777777" w:rsidTr="00B0784C">
        <w:tc>
          <w:tcPr>
            <w:tcW w:w="2230" w:type="dxa"/>
          </w:tcPr>
          <w:p w14:paraId="6C4DB09E" w14:textId="77777777" w:rsidR="001A66CB" w:rsidRPr="005F09FD" w:rsidRDefault="001A66CB"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1AC6A948" w14:textId="66DC190B" w:rsidR="001A66CB" w:rsidRPr="005F09FD" w:rsidRDefault="001A66CB" w:rsidP="00B0784C">
            <w:pPr>
              <w:spacing w:after="0" w:line="240" w:lineRule="auto"/>
              <w:jc w:val="both"/>
              <w:rPr>
                <w:rFonts w:ascii="Tahoma" w:hAnsi="Tahoma" w:cs="Tahoma"/>
                <w:sz w:val="20"/>
                <w:szCs w:val="20"/>
              </w:rPr>
            </w:pPr>
            <w:r>
              <w:rPr>
                <w:rFonts w:ascii="Tahoma" w:hAnsi="Tahoma" w:cs="Tahoma"/>
                <w:sz w:val="20"/>
                <w:szCs w:val="20"/>
              </w:rPr>
              <w:t xml:space="preserve">Tener acceso de </w:t>
            </w:r>
            <w:r w:rsidR="00E636E5">
              <w:rPr>
                <w:rFonts w:ascii="Tahoma" w:hAnsi="Tahoma" w:cs="Tahoma"/>
                <w:sz w:val="20"/>
                <w:szCs w:val="20"/>
              </w:rPr>
              <w:t xml:space="preserve">escritura </w:t>
            </w:r>
            <w:r>
              <w:rPr>
                <w:rFonts w:ascii="Tahoma" w:hAnsi="Tahoma" w:cs="Tahoma"/>
                <w:sz w:val="20"/>
                <w:szCs w:val="20"/>
              </w:rPr>
              <w:t>al archivo Excel compartido de incidentes</w:t>
            </w:r>
          </w:p>
        </w:tc>
      </w:tr>
      <w:tr w:rsidR="001A66CB" w:rsidRPr="005F09FD" w14:paraId="3FBA5FB2" w14:textId="77777777" w:rsidTr="00B0784C">
        <w:tc>
          <w:tcPr>
            <w:tcW w:w="2230" w:type="dxa"/>
          </w:tcPr>
          <w:p w14:paraId="392319B2" w14:textId="77777777" w:rsidR="001A66CB" w:rsidRPr="005F09FD" w:rsidRDefault="001A66CB" w:rsidP="00B0784C">
            <w:pPr>
              <w:rPr>
                <w:rFonts w:ascii="Tahoma" w:hAnsi="Tahoma" w:cs="Tahoma"/>
                <w:b/>
                <w:sz w:val="20"/>
                <w:szCs w:val="20"/>
              </w:rPr>
            </w:pPr>
            <w:r>
              <w:rPr>
                <w:rFonts w:ascii="Tahoma" w:hAnsi="Tahoma" w:cs="Tahoma"/>
                <w:b/>
                <w:sz w:val="20"/>
                <w:szCs w:val="20"/>
              </w:rPr>
              <w:t>Frecuencia:</w:t>
            </w:r>
          </w:p>
        </w:tc>
        <w:tc>
          <w:tcPr>
            <w:tcW w:w="7337" w:type="dxa"/>
          </w:tcPr>
          <w:p w14:paraId="129D8314" w14:textId="77777777" w:rsidR="001A66CB" w:rsidRPr="005F09FD" w:rsidRDefault="001A66CB"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1A66CB" w:rsidRPr="005F09FD" w14:paraId="145EE7E0" w14:textId="77777777" w:rsidTr="00B0784C">
        <w:tc>
          <w:tcPr>
            <w:tcW w:w="2230" w:type="dxa"/>
          </w:tcPr>
          <w:p w14:paraId="6BF609CD" w14:textId="77777777" w:rsidR="001A66CB" w:rsidRPr="005F09FD" w:rsidRDefault="001A66CB"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58E2EB04" w14:textId="4CBD2285" w:rsidR="001A66CB" w:rsidRPr="005F09FD" w:rsidRDefault="001A66CB">
            <w:pPr>
              <w:spacing w:after="0" w:line="240" w:lineRule="auto"/>
              <w:jc w:val="both"/>
              <w:rPr>
                <w:rFonts w:ascii="Tahoma" w:hAnsi="Tahoma" w:cs="Tahoma"/>
                <w:sz w:val="20"/>
                <w:szCs w:val="20"/>
              </w:rPr>
            </w:pPr>
            <w:r>
              <w:rPr>
                <w:rFonts w:ascii="Tahoma" w:hAnsi="Tahoma" w:cs="Tahoma"/>
                <w:sz w:val="20"/>
                <w:szCs w:val="20"/>
              </w:rPr>
              <w:t xml:space="preserve">Cualquier </w:t>
            </w:r>
            <w:r w:rsidR="005D2BFD">
              <w:rPr>
                <w:rFonts w:ascii="Tahoma" w:hAnsi="Tahoma" w:cs="Tahoma"/>
                <w:sz w:val="20"/>
                <w:szCs w:val="20"/>
              </w:rPr>
              <w:t xml:space="preserve">avance o novedad sobre la </w:t>
            </w:r>
            <w:r>
              <w:rPr>
                <w:rFonts w:ascii="Tahoma" w:hAnsi="Tahoma" w:cs="Tahoma"/>
                <w:sz w:val="20"/>
                <w:szCs w:val="20"/>
              </w:rPr>
              <w:t xml:space="preserve">incidencia en producción </w:t>
            </w:r>
            <w:r w:rsidR="00E636E5">
              <w:rPr>
                <w:rFonts w:ascii="Tahoma" w:hAnsi="Tahoma" w:cs="Tahoma"/>
                <w:sz w:val="20"/>
                <w:szCs w:val="20"/>
              </w:rPr>
              <w:t>pendiente de solución</w:t>
            </w:r>
            <w:r>
              <w:rPr>
                <w:rFonts w:ascii="Tahoma" w:hAnsi="Tahoma" w:cs="Tahoma"/>
                <w:sz w:val="20"/>
                <w:szCs w:val="20"/>
              </w:rPr>
              <w:t>.</w:t>
            </w:r>
          </w:p>
        </w:tc>
      </w:tr>
    </w:tbl>
    <w:p w14:paraId="41B52946" w14:textId="77777777" w:rsidR="001A66CB" w:rsidRPr="009F5290" w:rsidRDefault="001A66CB"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1A66CB" w:rsidRPr="005F09FD" w14:paraId="542C7533" w14:textId="77777777" w:rsidTr="00B0784C">
        <w:tc>
          <w:tcPr>
            <w:tcW w:w="9639" w:type="dxa"/>
          </w:tcPr>
          <w:p w14:paraId="5DFD2976" w14:textId="77777777" w:rsidR="001A66CB" w:rsidRPr="005F09FD" w:rsidRDefault="001A66CB" w:rsidP="00B0784C">
            <w:pPr>
              <w:rPr>
                <w:rFonts w:ascii="Tahoma" w:hAnsi="Tahoma" w:cs="Tahoma"/>
                <w:b/>
                <w:sz w:val="20"/>
                <w:szCs w:val="20"/>
              </w:rPr>
            </w:pPr>
            <w:r w:rsidRPr="005F09FD">
              <w:rPr>
                <w:rFonts w:ascii="Tahoma" w:hAnsi="Tahoma" w:cs="Tahoma"/>
                <w:b/>
                <w:sz w:val="20"/>
                <w:szCs w:val="20"/>
              </w:rPr>
              <w:t>Flujo Normal:</w:t>
            </w:r>
          </w:p>
        </w:tc>
      </w:tr>
      <w:tr w:rsidR="001A66CB" w:rsidRPr="005F09FD" w14:paraId="39069437" w14:textId="77777777" w:rsidTr="00B0784C">
        <w:trPr>
          <w:trHeight w:val="416"/>
        </w:trPr>
        <w:tc>
          <w:tcPr>
            <w:tcW w:w="9639" w:type="dxa"/>
          </w:tcPr>
          <w:p w14:paraId="4898FD7E" w14:textId="7231CBDF" w:rsidR="001A66CB" w:rsidRDefault="001A66CB" w:rsidP="00E87FDF">
            <w:pPr>
              <w:numPr>
                <w:ilvl w:val="0"/>
                <w:numId w:val="53"/>
              </w:numPr>
              <w:spacing w:after="0" w:line="240" w:lineRule="auto"/>
              <w:jc w:val="both"/>
              <w:rPr>
                <w:rFonts w:ascii="Tahoma" w:hAnsi="Tahoma" w:cs="Tahoma"/>
                <w:sz w:val="20"/>
                <w:szCs w:val="20"/>
              </w:rPr>
            </w:pPr>
            <w:r w:rsidRPr="00D80B81">
              <w:rPr>
                <w:rFonts w:ascii="Tahoma" w:hAnsi="Tahoma" w:cs="Tahoma"/>
                <w:sz w:val="20"/>
                <w:szCs w:val="20"/>
              </w:rPr>
              <w:t>El Analista de Sistemas de la CCE</w:t>
            </w:r>
            <w:r>
              <w:rPr>
                <w:rFonts w:ascii="Tahoma" w:hAnsi="Tahoma" w:cs="Tahoma"/>
                <w:sz w:val="20"/>
                <w:szCs w:val="20"/>
              </w:rPr>
              <w:t xml:space="preserve"> </w:t>
            </w:r>
            <w:r w:rsidR="00E636E5">
              <w:rPr>
                <w:rFonts w:ascii="Tahoma" w:hAnsi="Tahoma" w:cs="Tahoma"/>
                <w:sz w:val="20"/>
                <w:szCs w:val="20"/>
              </w:rPr>
              <w:t>solicita por teléfono o correo electrónico simple a la Operadora de la CCE o al soporte de segundo o tercer nivel de Telefónica</w:t>
            </w:r>
            <w:r>
              <w:rPr>
                <w:rFonts w:ascii="Tahoma" w:hAnsi="Tahoma" w:cs="Tahoma"/>
                <w:sz w:val="20"/>
                <w:szCs w:val="20"/>
              </w:rPr>
              <w:t xml:space="preserve">, los </w:t>
            </w:r>
            <w:r w:rsidR="00E636E5">
              <w:rPr>
                <w:rFonts w:ascii="Tahoma" w:hAnsi="Tahoma" w:cs="Tahoma"/>
                <w:sz w:val="20"/>
                <w:szCs w:val="20"/>
              </w:rPr>
              <w:t xml:space="preserve">avances o novedades </w:t>
            </w:r>
            <w:r>
              <w:rPr>
                <w:rFonts w:ascii="Tahoma" w:hAnsi="Tahoma" w:cs="Tahoma"/>
                <w:sz w:val="20"/>
                <w:szCs w:val="20"/>
              </w:rPr>
              <w:t>del incidente.</w:t>
            </w:r>
          </w:p>
          <w:p w14:paraId="3041AE0E" w14:textId="77777777" w:rsidR="001A66CB" w:rsidRDefault="001A66CB" w:rsidP="00B0784C">
            <w:pPr>
              <w:spacing w:after="0" w:line="240" w:lineRule="auto"/>
              <w:ind w:left="360"/>
              <w:jc w:val="both"/>
              <w:rPr>
                <w:rFonts w:ascii="Tahoma" w:hAnsi="Tahoma" w:cs="Tahoma"/>
                <w:sz w:val="20"/>
                <w:szCs w:val="20"/>
              </w:rPr>
            </w:pPr>
          </w:p>
          <w:p w14:paraId="62BF1C69" w14:textId="20A0714D" w:rsidR="001A66CB" w:rsidRDefault="001A66CB" w:rsidP="00E87FDF">
            <w:pPr>
              <w:numPr>
                <w:ilvl w:val="0"/>
                <w:numId w:val="53"/>
              </w:numPr>
              <w:spacing w:after="0" w:line="240" w:lineRule="auto"/>
              <w:jc w:val="both"/>
              <w:rPr>
                <w:rFonts w:ascii="Tahoma" w:hAnsi="Tahoma" w:cs="Tahoma"/>
                <w:sz w:val="20"/>
                <w:szCs w:val="20"/>
              </w:rPr>
            </w:pPr>
            <w:r w:rsidRPr="00D80B81">
              <w:rPr>
                <w:rFonts w:ascii="Tahoma" w:hAnsi="Tahoma" w:cs="Tahoma"/>
                <w:sz w:val="20"/>
                <w:szCs w:val="20"/>
              </w:rPr>
              <w:t>El Analista de Sistemas de la CCE</w:t>
            </w:r>
            <w:r>
              <w:rPr>
                <w:rFonts w:ascii="Tahoma" w:hAnsi="Tahoma" w:cs="Tahoma"/>
                <w:sz w:val="20"/>
                <w:szCs w:val="20"/>
              </w:rPr>
              <w:t xml:space="preserve"> ingresa al archivo Excel de incidentes e indica para el incidente respectivo </w:t>
            </w:r>
            <w:r w:rsidR="00E636E5">
              <w:rPr>
                <w:rFonts w:ascii="Tahoma" w:hAnsi="Tahoma" w:cs="Tahoma"/>
                <w:sz w:val="20"/>
                <w:szCs w:val="20"/>
              </w:rPr>
              <w:t>los avances o novedades</w:t>
            </w:r>
            <w:r>
              <w:rPr>
                <w:rFonts w:ascii="Tahoma" w:hAnsi="Tahoma" w:cs="Tahoma"/>
                <w:sz w:val="20"/>
                <w:szCs w:val="20"/>
              </w:rPr>
              <w:t xml:space="preserve"> en la fecha correspondiente.</w:t>
            </w:r>
          </w:p>
          <w:p w14:paraId="58B1D35E" w14:textId="77777777" w:rsidR="001A66CB" w:rsidRPr="00CC4203" w:rsidRDefault="001A66CB" w:rsidP="00B0784C">
            <w:pPr>
              <w:spacing w:after="0" w:line="240" w:lineRule="auto"/>
              <w:ind w:left="360"/>
              <w:jc w:val="both"/>
              <w:rPr>
                <w:rFonts w:ascii="Tahoma" w:hAnsi="Tahoma" w:cs="Tahoma"/>
                <w:sz w:val="20"/>
                <w:szCs w:val="20"/>
              </w:rPr>
            </w:pPr>
          </w:p>
        </w:tc>
      </w:tr>
    </w:tbl>
    <w:p w14:paraId="4CCF91B0" w14:textId="77777777" w:rsidR="00861771" w:rsidRPr="009F5290" w:rsidRDefault="00861771" w:rsidP="009F5290">
      <w:pPr>
        <w:pStyle w:val="Prrafodelista"/>
        <w:spacing w:after="0" w:line="240" w:lineRule="auto"/>
        <w:ind w:left="0"/>
        <w:jc w:val="both"/>
        <w:rPr>
          <w:rFonts w:ascii="Tahoma" w:hAnsi="Tahoma" w:cs="Tahoma"/>
          <w:sz w:val="20"/>
          <w:szCs w:val="20"/>
        </w:rPr>
      </w:pPr>
    </w:p>
    <w:p w14:paraId="3B4EFE6A" w14:textId="77777777" w:rsidR="00A07F88" w:rsidRPr="009F5290" w:rsidRDefault="00A07F88" w:rsidP="009F5290">
      <w:pPr>
        <w:pStyle w:val="Prrafodelista"/>
        <w:spacing w:after="0" w:line="240" w:lineRule="auto"/>
        <w:ind w:left="0"/>
        <w:jc w:val="both"/>
        <w:rPr>
          <w:rFonts w:ascii="Tahoma" w:hAnsi="Tahoma" w:cs="Tahoma"/>
          <w:sz w:val="20"/>
          <w:szCs w:val="20"/>
        </w:rPr>
      </w:pPr>
    </w:p>
    <w:p w14:paraId="7D6751B8" w14:textId="7C8630AE" w:rsidR="008A0202" w:rsidRPr="00F115B0" w:rsidRDefault="008A0202" w:rsidP="00B544AF">
      <w:pPr>
        <w:pStyle w:val="Estilo2"/>
        <w:ind w:left="567" w:hanging="567"/>
      </w:pPr>
      <w:bookmarkStart w:id="50" w:name="_Toc450065907"/>
      <w:r w:rsidRPr="00F115B0">
        <w:t>Registro de días feriados</w:t>
      </w:r>
      <w:bookmarkEnd w:id="50"/>
    </w:p>
    <w:p w14:paraId="77A966D2" w14:textId="77777777" w:rsidR="00265166" w:rsidRPr="009F5290" w:rsidRDefault="00265166"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65166" w:rsidRPr="00F115B0" w14:paraId="014A57CF" w14:textId="77777777" w:rsidTr="00DF16B0">
        <w:trPr>
          <w:trHeight w:val="576"/>
        </w:trPr>
        <w:tc>
          <w:tcPr>
            <w:tcW w:w="2230" w:type="dxa"/>
          </w:tcPr>
          <w:p w14:paraId="2DEC371F"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Objetivo:</w:t>
            </w:r>
          </w:p>
        </w:tc>
        <w:tc>
          <w:tcPr>
            <w:tcW w:w="7337" w:type="dxa"/>
          </w:tcPr>
          <w:p w14:paraId="5A0B5F0D" w14:textId="3FDEA6A6" w:rsidR="00265166" w:rsidRPr="00F115B0" w:rsidRDefault="00A76C16" w:rsidP="00A76C16">
            <w:pPr>
              <w:spacing w:after="0" w:line="240" w:lineRule="auto"/>
              <w:jc w:val="both"/>
              <w:rPr>
                <w:rFonts w:ascii="Tahoma" w:hAnsi="Tahoma" w:cs="Tahoma"/>
                <w:sz w:val="20"/>
                <w:szCs w:val="20"/>
              </w:rPr>
            </w:pPr>
            <w:r w:rsidRPr="00F115B0">
              <w:rPr>
                <w:rFonts w:ascii="Tahoma" w:hAnsi="Tahoma" w:cs="Tahoma"/>
                <w:sz w:val="20"/>
                <w:szCs w:val="20"/>
              </w:rPr>
              <w:t xml:space="preserve">Ingresar los feriados del año, en los que no estarán disponibles las </w:t>
            </w:r>
            <w:r w:rsidR="00265166" w:rsidRPr="00F115B0">
              <w:rPr>
                <w:rFonts w:ascii="Tahoma" w:hAnsi="Tahoma" w:cs="Tahoma"/>
                <w:sz w:val="20"/>
                <w:szCs w:val="20"/>
              </w:rPr>
              <w:t>Transferencias Inmediatas.</w:t>
            </w:r>
          </w:p>
        </w:tc>
      </w:tr>
      <w:tr w:rsidR="00265166" w:rsidRPr="00F115B0" w14:paraId="2943CB38" w14:textId="77777777" w:rsidTr="00DF16B0">
        <w:tc>
          <w:tcPr>
            <w:tcW w:w="2230" w:type="dxa"/>
          </w:tcPr>
          <w:p w14:paraId="1C174AC3"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Resultado Esperado:</w:t>
            </w:r>
          </w:p>
        </w:tc>
        <w:tc>
          <w:tcPr>
            <w:tcW w:w="7337" w:type="dxa"/>
          </w:tcPr>
          <w:p w14:paraId="449BD4E9" w14:textId="5BABFBEE" w:rsidR="00265166" w:rsidRPr="00F115B0" w:rsidRDefault="00A76C16" w:rsidP="00DF16B0">
            <w:pPr>
              <w:spacing w:after="0" w:line="240" w:lineRule="auto"/>
              <w:jc w:val="both"/>
              <w:rPr>
                <w:rFonts w:ascii="Tahoma" w:hAnsi="Tahoma" w:cs="Tahoma"/>
                <w:sz w:val="20"/>
                <w:szCs w:val="20"/>
              </w:rPr>
            </w:pPr>
            <w:r w:rsidRPr="00F115B0">
              <w:rPr>
                <w:rFonts w:ascii="Tahoma" w:hAnsi="Tahoma" w:cs="Tahoma"/>
                <w:sz w:val="20"/>
                <w:szCs w:val="20"/>
              </w:rPr>
              <w:t>Calendario de feriados actualizado</w:t>
            </w:r>
          </w:p>
        </w:tc>
      </w:tr>
      <w:tr w:rsidR="00265166" w:rsidRPr="00F115B0" w14:paraId="2893407B" w14:textId="77777777" w:rsidTr="00DF16B0">
        <w:tc>
          <w:tcPr>
            <w:tcW w:w="2230" w:type="dxa"/>
          </w:tcPr>
          <w:p w14:paraId="28D7F9F6"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Responsable:</w:t>
            </w:r>
          </w:p>
        </w:tc>
        <w:tc>
          <w:tcPr>
            <w:tcW w:w="7337" w:type="dxa"/>
          </w:tcPr>
          <w:p w14:paraId="009D2B50" w14:textId="3756D7B7" w:rsidR="00265166" w:rsidRPr="00F115B0" w:rsidRDefault="00CD05CA" w:rsidP="00DF16B0">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265166" w:rsidRPr="00F115B0" w14:paraId="28BDDCB1" w14:textId="77777777" w:rsidTr="00DF16B0">
        <w:tc>
          <w:tcPr>
            <w:tcW w:w="2230" w:type="dxa"/>
          </w:tcPr>
          <w:p w14:paraId="341D6CCD"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Perfil Requerido:</w:t>
            </w:r>
          </w:p>
        </w:tc>
        <w:tc>
          <w:tcPr>
            <w:tcW w:w="7337" w:type="dxa"/>
          </w:tcPr>
          <w:p w14:paraId="67E3C9B4" w14:textId="3AD0B494" w:rsidR="00265166" w:rsidRPr="00F115B0" w:rsidRDefault="00CD05CA" w:rsidP="00DF16B0">
            <w:pPr>
              <w:spacing w:after="0" w:line="240" w:lineRule="auto"/>
              <w:jc w:val="both"/>
              <w:rPr>
                <w:rFonts w:ascii="Tahoma" w:hAnsi="Tahoma" w:cs="Tahoma"/>
                <w:sz w:val="20"/>
                <w:szCs w:val="20"/>
              </w:rPr>
            </w:pPr>
            <w:r w:rsidRPr="00F115B0">
              <w:rPr>
                <w:rFonts w:ascii="Tahoma" w:hAnsi="Tahoma" w:cs="Tahoma"/>
                <w:sz w:val="20"/>
                <w:szCs w:val="20"/>
              </w:rPr>
              <w:t>Adm. CCE</w:t>
            </w:r>
          </w:p>
        </w:tc>
      </w:tr>
      <w:tr w:rsidR="00265166" w:rsidRPr="00F115B0" w14:paraId="3E39CA6C" w14:textId="77777777" w:rsidTr="00DF16B0">
        <w:tc>
          <w:tcPr>
            <w:tcW w:w="2230" w:type="dxa"/>
          </w:tcPr>
          <w:p w14:paraId="16C82973"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6EC796AD" w14:textId="77777777" w:rsidR="00996AB9" w:rsidRDefault="00CD05CA" w:rsidP="00DF16B0">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r w:rsidR="00996AB9">
              <w:rPr>
                <w:rFonts w:ascii="Tahoma" w:hAnsi="Tahoma" w:cs="Tahoma"/>
                <w:sz w:val="20"/>
                <w:szCs w:val="20"/>
              </w:rPr>
              <w:t>.</w:t>
            </w:r>
          </w:p>
          <w:p w14:paraId="2AD165C4" w14:textId="7DBDA09D" w:rsidR="00265166" w:rsidRPr="00F115B0" w:rsidRDefault="00996AB9" w:rsidP="00DF16B0">
            <w:pPr>
              <w:spacing w:after="0" w:line="240" w:lineRule="auto"/>
              <w:jc w:val="both"/>
              <w:rPr>
                <w:rFonts w:ascii="Tahoma" w:hAnsi="Tahoma" w:cs="Tahoma"/>
                <w:sz w:val="20"/>
                <w:szCs w:val="20"/>
              </w:rPr>
            </w:pPr>
            <w:r w:rsidRPr="00F115B0">
              <w:rPr>
                <w:rFonts w:ascii="Tahoma" w:hAnsi="Tahoma" w:cs="Tahoma"/>
                <w:sz w:val="20"/>
                <w:szCs w:val="20"/>
              </w:rPr>
              <w:t>Publicación en El Peruano a fin de año de los feriados del siguiente año</w:t>
            </w:r>
            <w:r>
              <w:rPr>
                <w:rFonts w:ascii="Tahoma" w:hAnsi="Tahoma" w:cs="Tahoma"/>
                <w:sz w:val="20"/>
                <w:szCs w:val="20"/>
              </w:rPr>
              <w:t>.</w:t>
            </w:r>
          </w:p>
        </w:tc>
      </w:tr>
      <w:tr w:rsidR="00265166" w:rsidRPr="00F115B0" w14:paraId="476C303F" w14:textId="77777777" w:rsidTr="00DF16B0">
        <w:tc>
          <w:tcPr>
            <w:tcW w:w="2230" w:type="dxa"/>
          </w:tcPr>
          <w:p w14:paraId="4A17703E" w14:textId="79EC5D8F" w:rsidR="00265166" w:rsidRPr="00F115B0" w:rsidRDefault="00265166" w:rsidP="00DF16B0">
            <w:pPr>
              <w:rPr>
                <w:rFonts w:ascii="Tahoma" w:hAnsi="Tahoma" w:cs="Tahoma"/>
                <w:b/>
                <w:sz w:val="20"/>
                <w:szCs w:val="20"/>
              </w:rPr>
            </w:pPr>
            <w:r w:rsidRPr="00F115B0">
              <w:rPr>
                <w:rFonts w:ascii="Tahoma" w:hAnsi="Tahoma" w:cs="Tahoma"/>
                <w:b/>
                <w:sz w:val="20"/>
                <w:szCs w:val="20"/>
              </w:rPr>
              <w:t>Frecuencia:</w:t>
            </w:r>
          </w:p>
        </w:tc>
        <w:tc>
          <w:tcPr>
            <w:tcW w:w="7337" w:type="dxa"/>
          </w:tcPr>
          <w:p w14:paraId="0039E0A8" w14:textId="276022F4" w:rsidR="00265166" w:rsidRPr="00F115B0" w:rsidRDefault="00CD05CA" w:rsidP="00DF16B0">
            <w:pPr>
              <w:spacing w:after="0" w:line="240" w:lineRule="auto"/>
              <w:jc w:val="both"/>
              <w:rPr>
                <w:rFonts w:ascii="Tahoma" w:hAnsi="Tahoma" w:cs="Tahoma"/>
                <w:sz w:val="20"/>
                <w:szCs w:val="20"/>
              </w:rPr>
            </w:pPr>
            <w:r w:rsidRPr="00F115B0">
              <w:rPr>
                <w:rFonts w:ascii="Tahoma" w:hAnsi="Tahoma" w:cs="Tahoma"/>
                <w:sz w:val="20"/>
                <w:szCs w:val="20"/>
              </w:rPr>
              <w:t>Anual</w:t>
            </w:r>
          </w:p>
        </w:tc>
      </w:tr>
      <w:tr w:rsidR="00265166" w:rsidRPr="00F115B0" w14:paraId="474DF94F" w14:textId="77777777" w:rsidTr="00DF16B0">
        <w:tc>
          <w:tcPr>
            <w:tcW w:w="2230" w:type="dxa"/>
          </w:tcPr>
          <w:p w14:paraId="1C83C8F7"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Disparador:</w:t>
            </w:r>
          </w:p>
        </w:tc>
        <w:tc>
          <w:tcPr>
            <w:tcW w:w="7337" w:type="dxa"/>
          </w:tcPr>
          <w:p w14:paraId="06C1790F" w14:textId="52C2CD45" w:rsidR="00265166" w:rsidRPr="00F115B0" w:rsidRDefault="00454350" w:rsidP="00996AB9">
            <w:pPr>
              <w:spacing w:after="0" w:line="240" w:lineRule="auto"/>
              <w:jc w:val="both"/>
              <w:rPr>
                <w:rFonts w:ascii="Tahoma" w:hAnsi="Tahoma" w:cs="Tahoma"/>
                <w:sz w:val="20"/>
                <w:szCs w:val="20"/>
              </w:rPr>
            </w:pPr>
            <w:r>
              <w:rPr>
                <w:rFonts w:ascii="Tahoma" w:hAnsi="Tahoma" w:cs="Tahoma"/>
                <w:sz w:val="20"/>
                <w:szCs w:val="20"/>
              </w:rPr>
              <w:t xml:space="preserve">19-Dic o el día </w:t>
            </w:r>
            <w:r w:rsidR="00996AB9">
              <w:rPr>
                <w:rFonts w:ascii="Tahoma" w:hAnsi="Tahoma" w:cs="Tahoma"/>
                <w:sz w:val="20"/>
                <w:szCs w:val="20"/>
              </w:rPr>
              <w:t>útil siguiente.</w:t>
            </w:r>
          </w:p>
        </w:tc>
      </w:tr>
    </w:tbl>
    <w:p w14:paraId="70DC9596" w14:textId="77777777" w:rsidR="00265166" w:rsidRPr="009F5290" w:rsidRDefault="00265166"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65166" w:rsidRPr="00F115B0" w14:paraId="5D222FCB" w14:textId="77777777" w:rsidTr="00DF16B0">
        <w:tc>
          <w:tcPr>
            <w:tcW w:w="9639" w:type="dxa"/>
          </w:tcPr>
          <w:p w14:paraId="59639A45" w14:textId="77777777" w:rsidR="00265166" w:rsidRPr="00F115B0" w:rsidRDefault="00265166" w:rsidP="00DF16B0">
            <w:pPr>
              <w:rPr>
                <w:rFonts w:ascii="Tahoma" w:hAnsi="Tahoma" w:cs="Tahoma"/>
                <w:b/>
                <w:sz w:val="20"/>
                <w:szCs w:val="20"/>
              </w:rPr>
            </w:pPr>
            <w:r w:rsidRPr="00F115B0">
              <w:rPr>
                <w:rFonts w:ascii="Tahoma" w:hAnsi="Tahoma" w:cs="Tahoma"/>
                <w:b/>
                <w:sz w:val="20"/>
                <w:szCs w:val="20"/>
              </w:rPr>
              <w:t>Flujo Normal:</w:t>
            </w:r>
          </w:p>
        </w:tc>
      </w:tr>
      <w:tr w:rsidR="00265166" w:rsidRPr="00F115B0" w14:paraId="6DFD99B1" w14:textId="77777777" w:rsidTr="00DF16B0">
        <w:trPr>
          <w:trHeight w:val="416"/>
        </w:trPr>
        <w:tc>
          <w:tcPr>
            <w:tcW w:w="9639" w:type="dxa"/>
          </w:tcPr>
          <w:p w14:paraId="7BCE3ABF" w14:textId="7093CD44" w:rsidR="00996AB9" w:rsidRDefault="00996AB9" w:rsidP="002A417D">
            <w:pPr>
              <w:numPr>
                <w:ilvl w:val="0"/>
                <w:numId w:val="16"/>
              </w:numPr>
              <w:spacing w:after="0" w:line="240" w:lineRule="auto"/>
              <w:jc w:val="both"/>
              <w:rPr>
                <w:rFonts w:ascii="Tahoma" w:hAnsi="Tahoma" w:cs="Tahoma"/>
                <w:sz w:val="20"/>
                <w:szCs w:val="20"/>
              </w:rPr>
            </w:pPr>
            <w:r w:rsidRPr="00F115B0">
              <w:rPr>
                <w:rFonts w:ascii="Tahoma" w:hAnsi="Tahoma" w:cs="Tahoma"/>
                <w:sz w:val="20"/>
                <w:szCs w:val="20"/>
              </w:rPr>
              <w:t>El Analista de Sistemas de la CCE</w:t>
            </w:r>
            <w:r>
              <w:rPr>
                <w:rFonts w:ascii="Tahoma" w:hAnsi="Tahoma" w:cs="Tahoma"/>
                <w:sz w:val="20"/>
                <w:szCs w:val="20"/>
              </w:rPr>
              <w:t xml:space="preserve"> mediante un correo electrónico dirigido al jefe del departamento de administración del LBTR solicita la confirmación de las fechas no laborables para efecto de la administración de recursos específicos.</w:t>
            </w:r>
          </w:p>
          <w:p w14:paraId="7136AA81" w14:textId="5937F9FE" w:rsidR="00996AB9" w:rsidRDefault="00996AB9" w:rsidP="00996AB9">
            <w:pPr>
              <w:spacing w:after="0" w:line="240" w:lineRule="auto"/>
              <w:ind w:left="360"/>
              <w:jc w:val="both"/>
              <w:rPr>
                <w:rFonts w:ascii="Tahoma" w:hAnsi="Tahoma" w:cs="Tahoma"/>
                <w:sz w:val="20"/>
                <w:szCs w:val="20"/>
              </w:rPr>
            </w:pPr>
          </w:p>
          <w:p w14:paraId="4DE5E0A2" w14:textId="23EAD227" w:rsidR="009A2459" w:rsidRPr="00F115B0" w:rsidRDefault="00996AB9" w:rsidP="002A417D">
            <w:pPr>
              <w:numPr>
                <w:ilvl w:val="0"/>
                <w:numId w:val="16"/>
              </w:numPr>
              <w:spacing w:after="0" w:line="240" w:lineRule="auto"/>
              <w:jc w:val="both"/>
              <w:rPr>
                <w:rFonts w:ascii="Tahoma" w:hAnsi="Tahoma" w:cs="Tahoma"/>
                <w:sz w:val="20"/>
                <w:szCs w:val="20"/>
              </w:rPr>
            </w:pPr>
            <w:r>
              <w:rPr>
                <w:rFonts w:ascii="Tahoma" w:hAnsi="Tahoma" w:cs="Tahoma"/>
                <w:sz w:val="20"/>
                <w:szCs w:val="20"/>
              </w:rPr>
              <w:t>Una vez recibida la confirmación del BCRP, e</w:t>
            </w:r>
            <w:r w:rsidR="004A7211" w:rsidRPr="00F115B0">
              <w:rPr>
                <w:rFonts w:ascii="Tahoma" w:hAnsi="Tahoma" w:cs="Tahoma"/>
                <w:sz w:val="20"/>
                <w:szCs w:val="20"/>
              </w:rPr>
              <w:t>l Analista de Sistemas de la CCE ingresará a la opción “Configuración / Calendario / Listado de Fechas No Laborables” en el Módulo BackOffice, seleccionará el Mes y Año de los feriados a ingresar y hará click en el botón “Nueva Fecha”.</w:t>
            </w:r>
          </w:p>
          <w:p w14:paraId="7C4EE04D" w14:textId="77777777" w:rsidR="009A2459" w:rsidRPr="00F115B0" w:rsidRDefault="009A2459" w:rsidP="009A2459">
            <w:pPr>
              <w:spacing w:after="0" w:line="240" w:lineRule="auto"/>
              <w:ind w:left="360"/>
              <w:jc w:val="both"/>
              <w:rPr>
                <w:rFonts w:ascii="Tahoma" w:hAnsi="Tahoma" w:cs="Tahoma"/>
                <w:sz w:val="20"/>
                <w:szCs w:val="20"/>
              </w:rPr>
            </w:pPr>
          </w:p>
          <w:p w14:paraId="727836B7" w14:textId="08D80BBC" w:rsidR="009A2459" w:rsidRPr="00F115B0" w:rsidRDefault="009A2459" w:rsidP="009A2459">
            <w:pPr>
              <w:spacing w:after="0" w:line="240" w:lineRule="auto"/>
              <w:ind w:left="360"/>
              <w:jc w:val="both"/>
              <w:rPr>
                <w:rFonts w:ascii="Tahoma" w:hAnsi="Tahoma" w:cs="Tahoma"/>
                <w:sz w:val="20"/>
                <w:szCs w:val="20"/>
              </w:rPr>
            </w:pPr>
            <w:r w:rsidRPr="00211117">
              <w:rPr>
                <w:noProof/>
                <w:lang w:eastAsia="es-PE"/>
              </w:rPr>
              <w:drawing>
                <wp:inline distT="0" distB="0" distL="0" distR="0" wp14:anchorId="6346EB82" wp14:editId="32C5CD9E">
                  <wp:extent cx="5612130" cy="2612572"/>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0451"/>
                          <a:stretch/>
                        </pic:blipFill>
                        <pic:spPr bwMode="auto">
                          <a:xfrm>
                            <a:off x="0" y="0"/>
                            <a:ext cx="5612130" cy="2612572"/>
                          </a:xfrm>
                          <a:prstGeom prst="rect">
                            <a:avLst/>
                          </a:prstGeom>
                          <a:ln>
                            <a:noFill/>
                          </a:ln>
                          <a:extLst>
                            <a:ext uri="{53640926-AAD7-44D8-BBD7-CCE9431645EC}">
                              <a14:shadowObscured xmlns:a14="http://schemas.microsoft.com/office/drawing/2010/main"/>
                            </a:ext>
                          </a:extLst>
                        </pic:spPr>
                      </pic:pic>
                    </a:graphicData>
                  </a:graphic>
                </wp:inline>
              </w:drawing>
            </w:r>
          </w:p>
          <w:p w14:paraId="336543D7" w14:textId="77777777" w:rsidR="009A2459" w:rsidRPr="00F115B0" w:rsidRDefault="009A2459" w:rsidP="009A2459">
            <w:pPr>
              <w:spacing w:after="0" w:line="240" w:lineRule="auto"/>
              <w:ind w:left="360"/>
              <w:jc w:val="both"/>
              <w:rPr>
                <w:rFonts w:ascii="Tahoma" w:hAnsi="Tahoma" w:cs="Tahoma"/>
                <w:sz w:val="20"/>
                <w:szCs w:val="20"/>
              </w:rPr>
            </w:pPr>
          </w:p>
          <w:p w14:paraId="6A97E548" w14:textId="77777777" w:rsidR="009A2459" w:rsidRPr="00F115B0" w:rsidRDefault="009A2459" w:rsidP="002A417D">
            <w:pPr>
              <w:numPr>
                <w:ilvl w:val="0"/>
                <w:numId w:val="16"/>
              </w:numPr>
              <w:spacing w:after="0" w:line="240" w:lineRule="auto"/>
              <w:jc w:val="both"/>
              <w:rPr>
                <w:rFonts w:ascii="Tahoma" w:hAnsi="Tahoma" w:cs="Tahoma"/>
                <w:sz w:val="20"/>
                <w:szCs w:val="20"/>
              </w:rPr>
            </w:pPr>
            <w:r w:rsidRPr="00F115B0">
              <w:rPr>
                <w:rFonts w:ascii="Tahoma" w:hAnsi="Tahoma" w:cs="Tahoma"/>
                <w:sz w:val="20"/>
                <w:szCs w:val="20"/>
              </w:rPr>
              <w:t>El Analista de Sistemas de la CCE seleccionará la fecha y descripción del feriado y hará click en “Grabar”. Esto deberá realizar por cada fecha declarada como feriado. No será necesario hacerlo para los días sábados y domingos que ya son creados antes de fin de año y de manera automática por el mismo sistema.</w:t>
            </w:r>
          </w:p>
          <w:p w14:paraId="64ECC6EA" w14:textId="77777777" w:rsidR="009A2459" w:rsidRPr="00F115B0" w:rsidRDefault="009A2459" w:rsidP="009A2459">
            <w:pPr>
              <w:spacing w:after="0" w:line="240" w:lineRule="auto"/>
              <w:ind w:left="360"/>
              <w:jc w:val="both"/>
              <w:rPr>
                <w:rFonts w:ascii="Tahoma" w:hAnsi="Tahoma" w:cs="Tahoma"/>
                <w:sz w:val="20"/>
                <w:szCs w:val="20"/>
              </w:rPr>
            </w:pPr>
          </w:p>
          <w:p w14:paraId="4EE86293" w14:textId="441A8894" w:rsidR="009A2459" w:rsidRPr="00F115B0" w:rsidRDefault="009A2459" w:rsidP="009A2459">
            <w:pPr>
              <w:spacing w:after="0" w:line="240" w:lineRule="auto"/>
              <w:ind w:left="360"/>
              <w:jc w:val="both"/>
              <w:rPr>
                <w:rFonts w:ascii="Tahoma" w:hAnsi="Tahoma" w:cs="Tahoma"/>
                <w:sz w:val="20"/>
                <w:szCs w:val="20"/>
              </w:rPr>
            </w:pPr>
            <w:r w:rsidRPr="00211117">
              <w:rPr>
                <w:noProof/>
                <w:lang w:eastAsia="es-PE"/>
              </w:rPr>
              <w:lastRenderedPageBreak/>
              <w:drawing>
                <wp:inline distT="0" distB="0" distL="0" distR="0" wp14:anchorId="48F6742D" wp14:editId="31D3B718">
                  <wp:extent cx="5612130" cy="2517569"/>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3343"/>
                          <a:stretch/>
                        </pic:blipFill>
                        <pic:spPr bwMode="auto">
                          <a:xfrm>
                            <a:off x="0" y="0"/>
                            <a:ext cx="5612130" cy="2517569"/>
                          </a:xfrm>
                          <a:prstGeom prst="rect">
                            <a:avLst/>
                          </a:prstGeom>
                          <a:ln>
                            <a:noFill/>
                          </a:ln>
                          <a:extLst>
                            <a:ext uri="{53640926-AAD7-44D8-BBD7-CCE9431645EC}">
                              <a14:shadowObscured xmlns:a14="http://schemas.microsoft.com/office/drawing/2010/main"/>
                            </a:ext>
                          </a:extLst>
                        </pic:spPr>
                      </pic:pic>
                    </a:graphicData>
                  </a:graphic>
                </wp:inline>
              </w:drawing>
            </w:r>
          </w:p>
          <w:p w14:paraId="6A4ED992" w14:textId="77777777" w:rsidR="00265166" w:rsidRPr="00F115B0" w:rsidRDefault="00265166" w:rsidP="00DF16B0">
            <w:pPr>
              <w:spacing w:after="0" w:line="240" w:lineRule="auto"/>
              <w:jc w:val="both"/>
              <w:rPr>
                <w:rFonts w:ascii="Tahoma" w:hAnsi="Tahoma" w:cs="Tahoma"/>
                <w:sz w:val="20"/>
                <w:szCs w:val="20"/>
              </w:rPr>
            </w:pPr>
          </w:p>
        </w:tc>
      </w:tr>
    </w:tbl>
    <w:p w14:paraId="1A4A42AA" w14:textId="77777777" w:rsidR="00265166" w:rsidRPr="009F5290" w:rsidRDefault="00265166" w:rsidP="009F5290">
      <w:pPr>
        <w:pStyle w:val="Prrafodelista"/>
        <w:spacing w:after="0" w:line="240" w:lineRule="auto"/>
        <w:ind w:left="0"/>
        <w:jc w:val="both"/>
        <w:rPr>
          <w:rFonts w:ascii="Tahoma" w:hAnsi="Tahoma" w:cs="Tahoma"/>
          <w:sz w:val="20"/>
          <w:szCs w:val="20"/>
        </w:rPr>
      </w:pPr>
    </w:p>
    <w:p w14:paraId="1771A764" w14:textId="77777777" w:rsidR="00A07F88" w:rsidRPr="009F5290" w:rsidRDefault="00A07F88" w:rsidP="009F5290">
      <w:pPr>
        <w:pStyle w:val="Prrafodelista"/>
        <w:spacing w:after="0" w:line="240" w:lineRule="auto"/>
        <w:ind w:left="0"/>
        <w:jc w:val="both"/>
        <w:rPr>
          <w:rFonts w:ascii="Tahoma" w:hAnsi="Tahoma" w:cs="Tahoma"/>
          <w:sz w:val="20"/>
          <w:szCs w:val="20"/>
        </w:rPr>
      </w:pPr>
    </w:p>
    <w:p w14:paraId="7FB6FEB2" w14:textId="0B92F209" w:rsidR="008A0202" w:rsidRPr="00F115B0" w:rsidRDefault="008A0202" w:rsidP="00B544AF">
      <w:pPr>
        <w:pStyle w:val="Estilo2"/>
        <w:ind w:left="567" w:hanging="567"/>
      </w:pPr>
      <w:bookmarkStart w:id="51" w:name="_Toc450065908"/>
      <w:r w:rsidRPr="00F115B0">
        <w:t>Interacción con el Módulo de Oficinas</w:t>
      </w:r>
      <w:bookmarkEnd w:id="51"/>
    </w:p>
    <w:p w14:paraId="66343C4B" w14:textId="77777777" w:rsidR="00E11C96" w:rsidRPr="009F5290" w:rsidRDefault="00E11C96"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E11C96" w:rsidRPr="00F115B0" w14:paraId="245156E8" w14:textId="77777777" w:rsidTr="00E11C96">
        <w:trPr>
          <w:trHeight w:val="576"/>
        </w:trPr>
        <w:tc>
          <w:tcPr>
            <w:tcW w:w="2230" w:type="dxa"/>
          </w:tcPr>
          <w:p w14:paraId="7E7F2890"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Objetivo:</w:t>
            </w:r>
          </w:p>
        </w:tc>
        <w:tc>
          <w:tcPr>
            <w:tcW w:w="7337" w:type="dxa"/>
          </w:tcPr>
          <w:p w14:paraId="6F442521" w14:textId="68BC090B" w:rsidR="00E11C96" w:rsidRPr="00F115B0" w:rsidRDefault="00D2737A" w:rsidP="00D2737A">
            <w:pPr>
              <w:spacing w:after="0" w:line="240" w:lineRule="auto"/>
              <w:jc w:val="both"/>
              <w:rPr>
                <w:rFonts w:ascii="Tahoma" w:hAnsi="Tahoma" w:cs="Tahoma"/>
                <w:sz w:val="20"/>
                <w:szCs w:val="20"/>
              </w:rPr>
            </w:pPr>
            <w:r>
              <w:rPr>
                <w:rFonts w:ascii="Tahoma" w:hAnsi="Tahoma" w:cs="Tahoma"/>
                <w:sz w:val="20"/>
                <w:szCs w:val="20"/>
              </w:rPr>
              <w:t>Absolver las posibles discrepancias en el cobro de tarifas asociado a la información registrada en</w:t>
            </w:r>
            <w:r w:rsidR="00700A63" w:rsidRPr="00F115B0">
              <w:rPr>
                <w:rFonts w:ascii="Tahoma" w:hAnsi="Tahoma" w:cs="Tahoma"/>
                <w:sz w:val="20"/>
                <w:szCs w:val="20"/>
              </w:rPr>
              <w:t xml:space="preserve"> la base de oficinas de las entidades financieras que participan en </w:t>
            </w:r>
            <w:r w:rsidR="00E11C96" w:rsidRPr="00F115B0">
              <w:rPr>
                <w:rFonts w:ascii="Tahoma" w:hAnsi="Tahoma" w:cs="Tahoma"/>
                <w:sz w:val="20"/>
                <w:szCs w:val="20"/>
              </w:rPr>
              <w:t>el sistema de Transferencias Inmediatas.</w:t>
            </w:r>
          </w:p>
        </w:tc>
      </w:tr>
      <w:tr w:rsidR="00E11C96" w:rsidRPr="00F115B0" w14:paraId="00087C33" w14:textId="77777777" w:rsidTr="00E11C96">
        <w:tc>
          <w:tcPr>
            <w:tcW w:w="2230" w:type="dxa"/>
          </w:tcPr>
          <w:p w14:paraId="5F7FB5C1"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Resultado Esperado:</w:t>
            </w:r>
          </w:p>
        </w:tc>
        <w:tc>
          <w:tcPr>
            <w:tcW w:w="7337" w:type="dxa"/>
          </w:tcPr>
          <w:p w14:paraId="416CA526" w14:textId="00FD22E1" w:rsidR="00E11C96" w:rsidRPr="00F115B0" w:rsidRDefault="00700A63" w:rsidP="00E11C96">
            <w:pPr>
              <w:spacing w:after="0" w:line="240" w:lineRule="auto"/>
              <w:jc w:val="both"/>
              <w:rPr>
                <w:rFonts w:ascii="Tahoma" w:hAnsi="Tahoma" w:cs="Tahoma"/>
                <w:sz w:val="20"/>
                <w:szCs w:val="20"/>
              </w:rPr>
            </w:pPr>
            <w:r w:rsidRPr="00F115B0">
              <w:rPr>
                <w:rFonts w:ascii="Tahoma" w:hAnsi="Tahoma" w:cs="Tahoma"/>
                <w:sz w:val="20"/>
                <w:szCs w:val="20"/>
              </w:rPr>
              <w:t>Aplicación correcta de las tarifas interbancarias</w:t>
            </w:r>
          </w:p>
        </w:tc>
      </w:tr>
      <w:tr w:rsidR="00E11C96" w:rsidRPr="00F115B0" w14:paraId="5BEDBF3E" w14:textId="77777777" w:rsidTr="00E11C96">
        <w:tc>
          <w:tcPr>
            <w:tcW w:w="2230" w:type="dxa"/>
          </w:tcPr>
          <w:p w14:paraId="60915863"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Responsable:</w:t>
            </w:r>
          </w:p>
        </w:tc>
        <w:tc>
          <w:tcPr>
            <w:tcW w:w="7337" w:type="dxa"/>
          </w:tcPr>
          <w:p w14:paraId="42F8C015" w14:textId="5DF19C20" w:rsidR="00E11C96" w:rsidRPr="00F115B0" w:rsidRDefault="00D2737A" w:rsidP="00E11C96">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E11C96" w:rsidRPr="00F115B0" w14:paraId="456AC856" w14:textId="77777777" w:rsidTr="00E11C96">
        <w:tc>
          <w:tcPr>
            <w:tcW w:w="2230" w:type="dxa"/>
          </w:tcPr>
          <w:p w14:paraId="4ACE90A7"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Perfil Requerido:</w:t>
            </w:r>
          </w:p>
        </w:tc>
        <w:tc>
          <w:tcPr>
            <w:tcW w:w="7337" w:type="dxa"/>
          </w:tcPr>
          <w:p w14:paraId="71903C6B" w14:textId="2CC27BF6" w:rsidR="00E11C96" w:rsidRPr="00F115B0" w:rsidRDefault="00D2737A" w:rsidP="00E11C96">
            <w:pPr>
              <w:spacing w:after="0" w:line="240" w:lineRule="auto"/>
              <w:jc w:val="both"/>
              <w:rPr>
                <w:rFonts w:ascii="Tahoma" w:hAnsi="Tahoma" w:cs="Tahoma"/>
                <w:sz w:val="20"/>
                <w:szCs w:val="20"/>
              </w:rPr>
            </w:pPr>
            <w:r>
              <w:rPr>
                <w:rFonts w:ascii="Tahoma" w:hAnsi="Tahoma" w:cs="Tahoma"/>
                <w:sz w:val="20"/>
                <w:szCs w:val="20"/>
              </w:rPr>
              <w:t>Administrador</w:t>
            </w:r>
          </w:p>
        </w:tc>
      </w:tr>
      <w:tr w:rsidR="00E11C96" w:rsidRPr="00F115B0" w14:paraId="67FC6464" w14:textId="77777777" w:rsidTr="00E11C96">
        <w:tc>
          <w:tcPr>
            <w:tcW w:w="2230" w:type="dxa"/>
          </w:tcPr>
          <w:p w14:paraId="2C9461A3"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20D30BC6" w14:textId="77777777" w:rsidR="00E11C96" w:rsidRPr="00F115B0" w:rsidRDefault="00E11C96" w:rsidP="00700A63">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w:t>
            </w:r>
            <w:r w:rsidR="00700A63" w:rsidRPr="00F115B0">
              <w:rPr>
                <w:rFonts w:ascii="Tahoma" w:hAnsi="Tahoma" w:cs="Tahoma"/>
                <w:sz w:val="20"/>
                <w:szCs w:val="20"/>
              </w:rPr>
              <w:t>ingresar al Módulo de Oficinas</w:t>
            </w:r>
          </w:p>
          <w:p w14:paraId="53726E40" w14:textId="0E7BC14D" w:rsidR="00E82B11" w:rsidRPr="00F115B0" w:rsidRDefault="00E82B11" w:rsidP="00700A63">
            <w:pPr>
              <w:spacing w:after="0" w:line="240" w:lineRule="auto"/>
              <w:jc w:val="both"/>
              <w:rPr>
                <w:rFonts w:ascii="Tahoma" w:hAnsi="Tahoma" w:cs="Tahoma"/>
                <w:sz w:val="20"/>
                <w:szCs w:val="20"/>
              </w:rPr>
            </w:pPr>
            <w:r w:rsidRPr="00F115B0">
              <w:rPr>
                <w:rFonts w:ascii="Tahoma" w:hAnsi="Tahoma" w:cs="Tahoma"/>
                <w:sz w:val="20"/>
                <w:szCs w:val="20"/>
              </w:rPr>
              <w:t>Conexión a internet</w:t>
            </w:r>
          </w:p>
        </w:tc>
      </w:tr>
      <w:tr w:rsidR="00E11C96" w:rsidRPr="00F115B0" w14:paraId="23DEEFC0" w14:textId="77777777" w:rsidTr="00E11C96">
        <w:tc>
          <w:tcPr>
            <w:tcW w:w="2230" w:type="dxa"/>
          </w:tcPr>
          <w:p w14:paraId="58A433AF"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Frecuencia:</w:t>
            </w:r>
          </w:p>
        </w:tc>
        <w:tc>
          <w:tcPr>
            <w:tcW w:w="7337" w:type="dxa"/>
          </w:tcPr>
          <w:p w14:paraId="2E5F94DF" w14:textId="588596D1" w:rsidR="00E11C96" w:rsidRPr="00F115B0" w:rsidRDefault="00D2737A" w:rsidP="00E11C96">
            <w:pPr>
              <w:spacing w:after="0" w:line="240" w:lineRule="auto"/>
              <w:jc w:val="both"/>
              <w:rPr>
                <w:rFonts w:ascii="Tahoma" w:hAnsi="Tahoma" w:cs="Tahoma"/>
                <w:sz w:val="20"/>
                <w:szCs w:val="20"/>
              </w:rPr>
            </w:pPr>
            <w:r>
              <w:rPr>
                <w:rFonts w:ascii="Tahoma" w:hAnsi="Tahoma" w:cs="Tahoma"/>
                <w:sz w:val="20"/>
                <w:szCs w:val="20"/>
              </w:rPr>
              <w:t>Cuando sea requerido</w:t>
            </w:r>
          </w:p>
        </w:tc>
      </w:tr>
      <w:tr w:rsidR="00E11C96" w:rsidRPr="00F115B0" w14:paraId="7B43C3EE" w14:textId="77777777" w:rsidTr="00E11C96">
        <w:tc>
          <w:tcPr>
            <w:tcW w:w="2230" w:type="dxa"/>
          </w:tcPr>
          <w:p w14:paraId="3AA07031"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Disparador:</w:t>
            </w:r>
          </w:p>
        </w:tc>
        <w:tc>
          <w:tcPr>
            <w:tcW w:w="7337" w:type="dxa"/>
          </w:tcPr>
          <w:p w14:paraId="37FCE0AB" w14:textId="743B262A" w:rsidR="00342596" w:rsidRPr="00F115B0" w:rsidRDefault="00342596" w:rsidP="00D2737A">
            <w:pPr>
              <w:spacing w:after="0" w:line="240" w:lineRule="auto"/>
              <w:jc w:val="both"/>
              <w:rPr>
                <w:rFonts w:ascii="Tahoma" w:hAnsi="Tahoma" w:cs="Tahoma"/>
                <w:sz w:val="20"/>
                <w:szCs w:val="20"/>
              </w:rPr>
            </w:pPr>
            <w:r w:rsidRPr="00F115B0">
              <w:rPr>
                <w:rFonts w:ascii="Tahoma" w:hAnsi="Tahoma" w:cs="Tahoma"/>
                <w:sz w:val="20"/>
                <w:szCs w:val="20"/>
              </w:rPr>
              <w:t xml:space="preserve">Cada vez que hayan </w:t>
            </w:r>
            <w:r w:rsidR="00D2737A">
              <w:rPr>
                <w:rFonts w:ascii="Tahoma" w:hAnsi="Tahoma" w:cs="Tahoma"/>
                <w:sz w:val="20"/>
                <w:szCs w:val="20"/>
              </w:rPr>
              <w:t>discrepancias entre dos entidades respecto al cobro de tarifas.</w:t>
            </w:r>
          </w:p>
        </w:tc>
      </w:tr>
    </w:tbl>
    <w:p w14:paraId="7DB1B12A" w14:textId="77777777" w:rsidR="00E11C96" w:rsidRPr="009F5290" w:rsidRDefault="00E11C96"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E11C96" w:rsidRPr="00F115B0" w14:paraId="3C76C3FF" w14:textId="77777777" w:rsidTr="00E11C96">
        <w:tc>
          <w:tcPr>
            <w:tcW w:w="9639" w:type="dxa"/>
          </w:tcPr>
          <w:p w14:paraId="24E691DE" w14:textId="77777777" w:rsidR="00E11C96" w:rsidRPr="00F115B0" w:rsidRDefault="00E11C96" w:rsidP="00E11C96">
            <w:pPr>
              <w:rPr>
                <w:rFonts w:ascii="Tahoma" w:hAnsi="Tahoma" w:cs="Tahoma"/>
                <w:b/>
                <w:sz w:val="20"/>
                <w:szCs w:val="20"/>
              </w:rPr>
            </w:pPr>
            <w:r w:rsidRPr="00F115B0">
              <w:rPr>
                <w:rFonts w:ascii="Tahoma" w:hAnsi="Tahoma" w:cs="Tahoma"/>
                <w:b/>
                <w:sz w:val="20"/>
                <w:szCs w:val="20"/>
              </w:rPr>
              <w:t>Flujo Normal:</w:t>
            </w:r>
          </w:p>
        </w:tc>
      </w:tr>
      <w:tr w:rsidR="00E11C96" w:rsidRPr="00F115B0" w14:paraId="58CA0115" w14:textId="77777777" w:rsidTr="00E11C96">
        <w:trPr>
          <w:trHeight w:val="416"/>
        </w:trPr>
        <w:tc>
          <w:tcPr>
            <w:tcW w:w="9639" w:type="dxa"/>
          </w:tcPr>
          <w:p w14:paraId="2565EFC4" w14:textId="3279985E" w:rsidR="00E11C96" w:rsidRPr="00F115B0" w:rsidRDefault="00E11C96" w:rsidP="00342596">
            <w:pPr>
              <w:spacing w:after="0" w:line="240" w:lineRule="auto"/>
              <w:ind w:left="360"/>
              <w:jc w:val="both"/>
            </w:pPr>
            <w:r w:rsidRPr="00F115B0">
              <w:rPr>
                <w:rFonts w:ascii="Tahoma" w:hAnsi="Tahoma" w:cs="Tahoma"/>
                <w:sz w:val="20"/>
                <w:szCs w:val="20"/>
              </w:rPr>
              <w:t xml:space="preserve">Este módulo es el mismo que el usado para las transferencias diferidas, para ingresar a él, se requiere un usuario y clave ya proporcionados al personal responsable del Módulo de Oficinas en las entidades y el link de acceso es </w:t>
            </w:r>
            <w:hyperlink r:id="rId67" w:history="1">
              <w:r w:rsidRPr="00F115B0">
                <w:t>www.cce.com.pe</w:t>
              </w:r>
            </w:hyperlink>
            <w:r w:rsidRPr="00F115B0">
              <w:rPr>
                <w:rFonts w:ascii="Tahoma" w:hAnsi="Tahoma" w:cs="Tahoma"/>
                <w:sz w:val="20"/>
                <w:szCs w:val="20"/>
              </w:rPr>
              <w:t>.</w:t>
            </w:r>
          </w:p>
          <w:p w14:paraId="52AC079F" w14:textId="77777777" w:rsidR="00E11C96" w:rsidRPr="00F115B0" w:rsidRDefault="00E11C96" w:rsidP="00342596">
            <w:pPr>
              <w:spacing w:after="0" w:line="240" w:lineRule="auto"/>
              <w:ind w:left="360"/>
              <w:jc w:val="both"/>
              <w:rPr>
                <w:rFonts w:ascii="Tahoma" w:hAnsi="Tahoma" w:cs="Tahoma"/>
                <w:sz w:val="20"/>
                <w:szCs w:val="20"/>
              </w:rPr>
            </w:pPr>
          </w:p>
          <w:p w14:paraId="2CAD3B4D" w14:textId="77777777" w:rsidR="00E11C96" w:rsidRPr="00F115B0" w:rsidRDefault="00E11C96" w:rsidP="00342596">
            <w:pPr>
              <w:spacing w:after="0" w:line="240" w:lineRule="auto"/>
              <w:ind w:left="360"/>
              <w:jc w:val="both"/>
              <w:rPr>
                <w:rFonts w:ascii="Tahoma" w:hAnsi="Tahoma" w:cs="Tahoma"/>
                <w:sz w:val="20"/>
                <w:szCs w:val="20"/>
              </w:rPr>
            </w:pPr>
            <w:r w:rsidRPr="00F115B0">
              <w:rPr>
                <w:rFonts w:ascii="Tahoma" w:hAnsi="Tahoma" w:cs="Tahoma"/>
                <w:sz w:val="20"/>
                <w:szCs w:val="20"/>
              </w:rPr>
              <w:t>Para mayor detalle revisar el “Manual de uso del Módulo de Oficinas Web”, el cual está publicado en la extranet de la CCE.</w:t>
            </w:r>
          </w:p>
          <w:p w14:paraId="187B99DA" w14:textId="77777777" w:rsidR="00E11C96" w:rsidRPr="00F115B0" w:rsidRDefault="00E11C96" w:rsidP="00E11C96">
            <w:pPr>
              <w:spacing w:after="0" w:line="240" w:lineRule="auto"/>
              <w:jc w:val="both"/>
              <w:rPr>
                <w:rFonts w:ascii="Tahoma" w:hAnsi="Tahoma" w:cs="Tahoma"/>
                <w:sz w:val="20"/>
                <w:szCs w:val="20"/>
              </w:rPr>
            </w:pPr>
          </w:p>
        </w:tc>
      </w:tr>
    </w:tbl>
    <w:p w14:paraId="1E88BB1E" w14:textId="77777777" w:rsidR="00E11C96" w:rsidRPr="009F5290" w:rsidRDefault="00E11C96" w:rsidP="009F5290">
      <w:pPr>
        <w:pStyle w:val="Prrafodelista"/>
        <w:spacing w:after="0" w:line="240" w:lineRule="auto"/>
        <w:ind w:left="0"/>
        <w:jc w:val="both"/>
        <w:rPr>
          <w:rFonts w:ascii="Tahoma" w:hAnsi="Tahoma" w:cs="Tahoma"/>
          <w:sz w:val="20"/>
          <w:szCs w:val="20"/>
        </w:rPr>
      </w:pPr>
    </w:p>
    <w:p w14:paraId="7E2F5734" w14:textId="77777777" w:rsidR="00A07F88" w:rsidRPr="009F5290" w:rsidRDefault="00A07F88" w:rsidP="009F5290">
      <w:pPr>
        <w:pStyle w:val="Prrafodelista"/>
        <w:spacing w:after="0" w:line="240" w:lineRule="auto"/>
        <w:ind w:left="0"/>
        <w:jc w:val="both"/>
        <w:rPr>
          <w:rFonts w:ascii="Tahoma" w:hAnsi="Tahoma" w:cs="Tahoma"/>
          <w:sz w:val="20"/>
          <w:szCs w:val="20"/>
        </w:rPr>
      </w:pPr>
    </w:p>
    <w:p w14:paraId="2A55E070" w14:textId="0C6373EA" w:rsidR="008A0202" w:rsidRPr="00F115B0" w:rsidRDefault="008A0202" w:rsidP="000C1A11">
      <w:pPr>
        <w:pStyle w:val="Estilo2"/>
        <w:ind w:left="567" w:hanging="567"/>
      </w:pPr>
      <w:bookmarkStart w:id="52" w:name="_Toc450065909"/>
      <w:r w:rsidRPr="00F115B0">
        <w:t>Interacción con el Módulo de Estadísticas de Business Intelligence</w:t>
      </w:r>
      <w:bookmarkEnd w:id="52"/>
    </w:p>
    <w:p w14:paraId="47773DFB" w14:textId="77777777" w:rsidR="0012544D" w:rsidRPr="009F5290" w:rsidRDefault="0012544D" w:rsidP="009F5290">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E82B11" w:rsidRPr="00F115B0" w14:paraId="5419871B" w14:textId="77777777" w:rsidTr="00E82B11">
        <w:trPr>
          <w:trHeight w:val="576"/>
        </w:trPr>
        <w:tc>
          <w:tcPr>
            <w:tcW w:w="2230" w:type="dxa"/>
          </w:tcPr>
          <w:p w14:paraId="70553089"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Objetivo:</w:t>
            </w:r>
          </w:p>
        </w:tc>
        <w:tc>
          <w:tcPr>
            <w:tcW w:w="7337" w:type="dxa"/>
          </w:tcPr>
          <w:p w14:paraId="0F33DFB3" w14:textId="398F5F70" w:rsidR="00E82B11" w:rsidRPr="00F115B0" w:rsidRDefault="000D12A1" w:rsidP="000D12A1">
            <w:pPr>
              <w:spacing w:after="0" w:line="240" w:lineRule="auto"/>
              <w:jc w:val="both"/>
              <w:rPr>
                <w:rFonts w:ascii="Tahoma" w:hAnsi="Tahoma" w:cs="Tahoma"/>
                <w:sz w:val="20"/>
                <w:szCs w:val="20"/>
              </w:rPr>
            </w:pPr>
            <w:r w:rsidRPr="00F115B0">
              <w:rPr>
                <w:rFonts w:ascii="Tahoma" w:hAnsi="Tahoma" w:cs="Tahoma"/>
                <w:sz w:val="20"/>
                <w:szCs w:val="20"/>
              </w:rPr>
              <w:t>Revisar que la</w:t>
            </w:r>
            <w:r w:rsidR="00E82B11" w:rsidRPr="00F115B0">
              <w:rPr>
                <w:rFonts w:ascii="Tahoma" w:hAnsi="Tahoma" w:cs="Tahoma"/>
                <w:sz w:val="20"/>
                <w:szCs w:val="20"/>
              </w:rPr>
              <w:t xml:space="preserve"> información estadística correspondiente a las transacciones de las entidades financieras que participan en el sistema de Transferencias Inmediatas</w:t>
            </w:r>
            <w:r w:rsidRPr="00F115B0">
              <w:rPr>
                <w:rFonts w:ascii="Tahoma" w:hAnsi="Tahoma" w:cs="Tahoma"/>
                <w:sz w:val="20"/>
                <w:szCs w:val="20"/>
              </w:rPr>
              <w:t xml:space="preserve"> esté actualizada</w:t>
            </w:r>
            <w:r w:rsidR="00E82B11" w:rsidRPr="00F115B0">
              <w:rPr>
                <w:rFonts w:ascii="Tahoma" w:hAnsi="Tahoma" w:cs="Tahoma"/>
                <w:sz w:val="20"/>
                <w:szCs w:val="20"/>
              </w:rPr>
              <w:t>.</w:t>
            </w:r>
          </w:p>
        </w:tc>
      </w:tr>
      <w:tr w:rsidR="00E82B11" w:rsidRPr="00F115B0" w14:paraId="65E2ACB4" w14:textId="77777777" w:rsidTr="00E82B11">
        <w:tc>
          <w:tcPr>
            <w:tcW w:w="2230" w:type="dxa"/>
          </w:tcPr>
          <w:p w14:paraId="7260EFAC"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lastRenderedPageBreak/>
              <w:t>Resultado Esperado:</w:t>
            </w:r>
          </w:p>
        </w:tc>
        <w:tc>
          <w:tcPr>
            <w:tcW w:w="7337" w:type="dxa"/>
          </w:tcPr>
          <w:p w14:paraId="0BD783A9" w14:textId="018F6CDF" w:rsidR="00E82B11" w:rsidRPr="00F115B0" w:rsidRDefault="00E82B11" w:rsidP="00E82B11">
            <w:pPr>
              <w:spacing w:after="0" w:line="240" w:lineRule="auto"/>
              <w:jc w:val="both"/>
              <w:rPr>
                <w:rFonts w:ascii="Tahoma" w:hAnsi="Tahoma" w:cs="Tahoma"/>
                <w:sz w:val="20"/>
                <w:szCs w:val="20"/>
              </w:rPr>
            </w:pPr>
            <w:r w:rsidRPr="00F115B0">
              <w:rPr>
                <w:rFonts w:ascii="Tahoma" w:hAnsi="Tahoma" w:cs="Tahoma"/>
                <w:sz w:val="20"/>
                <w:szCs w:val="20"/>
              </w:rPr>
              <w:t>Estadísticas actualizadas</w:t>
            </w:r>
          </w:p>
        </w:tc>
      </w:tr>
      <w:tr w:rsidR="00E82B11" w:rsidRPr="00F115B0" w14:paraId="7EC3911A" w14:textId="77777777" w:rsidTr="00E82B11">
        <w:tc>
          <w:tcPr>
            <w:tcW w:w="2230" w:type="dxa"/>
          </w:tcPr>
          <w:p w14:paraId="44086C14"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Responsable:</w:t>
            </w:r>
          </w:p>
        </w:tc>
        <w:tc>
          <w:tcPr>
            <w:tcW w:w="7337" w:type="dxa"/>
          </w:tcPr>
          <w:p w14:paraId="12270A51" w14:textId="77777777" w:rsidR="00E82B11" w:rsidRPr="00F115B0" w:rsidRDefault="00E82B11" w:rsidP="00E82B11">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E82B11" w:rsidRPr="00F115B0" w14:paraId="2A24217A" w14:textId="77777777" w:rsidTr="00E82B11">
        <w:tc>
          <w:tcPr>
            <w:tcW w:w="2230" w:type="dxa"/>
          </w:tcPr>
          <w:p w14:paraId="2FA27DD2"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Perfil Requerido:</w:t>
            </w:r>
          </w:p>
        </w:tc>
        <w:tc>
          <w:tcPr>
            <w:tcW w:w="7337" w:type="dxa"/>
          </w:tcPr>
          <w:p w14:paraId="07C1A002" w14:textId="445DB321" w:rsidR="00E82B11" w:rsidRPr="00F115B0" w:rsidRDefault="00E82B11" w:rsidP="00E82B11">
            <w:pPr>
              <w:spacing w:after="0" w:line="240" w:lineRule="auto"/>
              <w:jc w:val="both"/>
              <w:rPr>
                <w:rFonts w:ascii="Tahoma" w:hAnsi="Tahoma" w:cs="Tahoma"/>
                <w:sz w:val="20"/>
                <w:szCs w:val="20"/>
              </w:rPr>
            </w:pPr>
            <w:r w:rsidRPr="00F115B0">
              <w:rPr>
                <w:rFonts w:ascii="Tahoma" w:hAnsi="Tahoma" w:cs="Tahoma"/>
                <w:sz w:val="20"/>
                <w:szCs w:val="20"/>
              </w:rPr>
              <w:t>Consulta – en la herramienta de consultas estadísticas</w:t>
            </w:r>
          </w:p>
        </w:tc>
      </w:tr>
      <w:tr w:rsidR="00E82B11" w:rsidRPr="00F115B0" w14:paraId="14F7D011" w14:textId="77777777" w:rsidTr="00E82B11">
        <w:tc>
          <w:tcPr>
            <w:tcW w:w="2230" w:type="dxa"/>
          </w:tcPr>
          <w:p w14:paraId="47251A5D"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757141D7" w14:textId="4AADE3EE" w:rsidR="00E82B11" w:rsidRPr="00F115B0" w:rsidRDefault="00E82B11" w:rsidP="00E82B11">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 la herramienta de consultas estadísticas</w:t>
            </w:r>
          </w:p>
        </w:tc>
      </w:tr>
      <w:tr w:rsidR="00E82B11" w:rsidRPr="00F115B0" w14:paraId="692F99D7" w14:textId="77777777" w:rsidTr="00E82B11">
        <w:tc>
          <w:tcPr>
            <w:tcW w:w="2230" w:type="dxa"/>
          </w:tcPr>
          <w:p w14:paraId="01F5D281"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Frecuencia:</w:t>
            </w:r>
          </w:p>
        </w:tc>
        <w:tc>
          <w:tcPr>
            <w:tcW w:w="7337" w:type="dxa"/>
          </w:tcPr>
          <w:p w14:paraId="4E99466D" w14:textId="77777777" w:rsidR="00E82B11" w:rsidRPr="00F115B0" w:rsidRDefault="00E82B11" w:rsidP="00E82B11">
            <w:pPr>
              <w:spacing w:after="0" w:line="240" w:lineRule="auto"/>
              <w:jc w:val="both"/>
              <w:rPr>
                <w:rFonts w:ascii="Tahoma" w:hAnsi="Tahoma" w:cs="Tahoma"/>
                <w:sz w:val="20"/>
                <w:szCs w:val="20"/>
              </w:rPr>
            </w:pPr>
            <w:r w:rsidRPr="00F115B0">
              <w:rPr>
                <w:rFonts w:ascii="Tahoma" w:hAnsi="Tahoma" w:cs="Tahoma"/>
                <w:sz w:val="20"/>
                <w:szCs w:val="20"/>
              </w:rPr>
              <w:t>Diaria</w:t>
            </w:r>
          </w:p>
        </w:tc>
      </w:tr>
      <w:tr w:rsidR="00E82B11" w:rsidRPr="00F115B0" w14:paraId="3A8CC17D" w14:textId="77777777" w:rsidTr="00E82B11">
        <w:tc>
          <w:tcPr>
            <w:tcW w:w="2230" w:type="dxa"/>
          </w:tcPr>
          <w:p w14:paraId="622DC091"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Disparador:</w:t>
            </w:r>
          </w:p>
        </w:tc>
        <w:tc>
          <w:tcPr>
            <w:tcW w:w="7337" w:type="dxa"/>
          </w:tcPr>
          <w:p w14:paraId="1041775C" w14:textId="027EF1C6" w:rsidR="00E82B11" w:rsidRPr="00F115B0" w:rsidRDefault="000D12A1" w:rsidP="000D12A1">
            <w:pPr>
              <w:spacing w:after="0" w:line="240" w:lineRule="auto"/>
              <w:jc w:val="both"/>
              <w:rPr>
                <w:rFonts w:ascii="Tahoma" w:hAnsi="Tahoma" w:cs="Tahoma"/>
                <w:sz w:val="20"/>
                <w:szCs w:val="20"/>
              </w:rPr>
            </w:pPr>
            <w:r w:rsidRPr="00F115B0">
              <w:rPr>
                <w:rFonts w:ascii="Tahoma" w:hAnsi="Tahoma" w:cs="Tahoma"/>
                <w:sz w:val="20"/>
                <w:szCs w:val="20"/>
              </w:rPr>
              <w:t>Llegada del archivo de transacciones enviado por la Operadora de la CCE</w:t>
            </w:r>
          </w:p>
        </w:tc>
      </w:tr>
    </w:tbl>
    <w:p w14:paraId="07E4B078" w14:textId="77777777" w:rsidR="00E82B11" w:rsidRPr="009F5290" w:rsidRDefault="00E82B11" w:rsidP="009F5290">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E82B11" w:rsidRPr="00F115B0" w14:paraId="5B5FAAB4" w14:textId="77777777" w:rsidTr="00E82B11">
        <w:tc>
          <w:tcPr>
            <w:tcW w:w="9639" w:type="dxa"/>
          </w:tcPr>
          <w:p w14:paraId="6B529D0B" w14:textId="77777777" w:rsidR="00E82B11" w:rsidRPr="00F115B0" w:rsidRDefault="00E82B11" w:rsidP="00E82B11">
            <w:pPr>
              <w:rPr>
                <w:rFonts w:ascii="Tahoma" w:hAnsi="Tahoma" w:cs="Tahoma"/>
                <w:b/>
                <w:sz w:val="20"/>
                <w:szCs w:val="20"/>
              </w:rPr>
            </w:pPr>
            <w:r w:rsidRPr="00F115B0">
              <w:rPr>
                <w:rFonts w:ascii="Tahoma" w:hAnsi="Tahoma" w:cs="Tahoma"/>
                <w:b/>
                <w:sz w:val="20"/>
                <w:szCs w:val="20"/>
              </w:rPr>
              <w:t>Flujo Normal:</w:t>
            </w:r>
          </w:p>
        </w:tc>
      </w:tr>
      <w:tr w:rsidR="00E82B11" w:rsidRPr="00F115B0" w14:paraId="5214F36C" w14:textId="77777777" w:rsidTr="00E82B11">
        <w:trPr>
          <w:trHeight w:val="416"/>
        </w:trPr>
        <w:tc>
          <w:tcPr>
            <w:tcW w:w="9639" w:type="dxa"/>
          </w:tcPr>
          <w:p w14:paraId="53581D52" w14:textId="4055A1E7" w:rsidR="00E82B11" w:rsidRPr="00F115B0" w:rsidRDefault="000D12A1" w:rsidP="00E82B11">
            <w:pPr>
              <w:spacing w:after="0" w:line="240" w:lineRule="auto"/>
              <w:ind w:left="360"/>
              <w:jc w:val="both"/>
              <w:rPr>
                <w:rFonts w:ascii="Tahoma" w:hAnsi="Tahoma" w:cs="Tahoma"/>
                <w:sz w:val="20"/>
                <w:szCs w:val="20"/>
              </w:rPr>
            </w:pPr>
            <w:r w:rsidRPr="00F115B0">
              <w:rPr>
                <w:rFonts w:ascii="Tahoma" w:hAnsi="Tahoma" w:cs="Tahoma"/>
                <w:sz w:val="20"/>
                <w:szCs w:val="20"/>
              </w:rPr>
              <w:t>No disponible</w:t>
            </w:r>
          </w:p>
          <w:p w14:paraId="7669C0C3" w14:textId="77777777" w:rsidR="00E82B11" w:rsidRPr="00F115B0" w:rsidRDefault="00E82B11" w:rsidP="00E82B11">
            <w:pPr>
              <w:spacing w:after="0" w:line="240" w:lineRule="auto"/>
              <w:jc w:val="both"/>
              <w:rPr>
                <w:rFonts w:ascii="Tahoma" w:hAnsi="Tahoma" w:cs="Tahoma"/>
                <w:sz w:val="20"/>
                <w:szCs w:val="20"/>
              </w:rPr>
            </w:pPr>
          </w:p>
        </w:tc>
      </w:tr>
    </w:tbl>
    <w:p w14:paraId="4700C6B1" w14:textId="77777777" w:rsidR="00E82B11" w:rsidRPr="009F5290" w:rsidRDefault="00E82B11" w:rsidP="009F5290">
      <w:pPr>
        <w:pStyle w:val="Prrafodelista"/>
        <w:spacing w:after="0" w:line="240" w:lineRule="auto"/>
        <w:ind w:left="0"/>
        <w:jc w:val="both"/>
        <w:rPr>
          <w:rFonts w:ascii="Tahoma" w:hAnsi="Tahoma" w:cs="Tahoma"/>
          <w:sz w:val="20"/>
          <w:szCs w:val="20"/>
        </w:rPr>
      </w:pPr>
    </w:p>
    <w:p w14:paraId="136B5BE7" w14:textId="25E679A0" w:rsidR="00E63250" w:rsidRDefault="00E63250" w:rsidP="000C1A11">
      <w:pPr>
        <w:pStyle w:val="Estilo2"/>
        <w:ind w:left="567" w:hanging="567"/>
      </w:pPr>
      <w:bookmarkStart w:id="53" w:name="_Toc450065910"/>
      <w:r>
        <w:t>Gestión de Cambios</w:t>
      </w:r>
      <w:bookmarkEnd w:id="53"/>
    </w:p>
    <w:p w14:paraId="2D80165B" w14:textId="77777777" w:rsidR="00E63250" w:rsidRPr="009F5290" w:rsidRDefault="00E63250" w:rsidP="009F5290">
      <w:pPr>
        <w:pStyle w:val="Prrafodelista"/>
        <w:spacing w:after="0" w:line="240" w:lineRule="auto"/>
        <w:ind w:left="0"/>
        <w:jc w:val="both"/>
        <w:rPr>
          <w:rFonts w:ascii="Tahoma" w:hAnsi="Tahoma" w:cs="Tahoma"/>
          <w:sz w:val="20"/>
          <w:szCs w:val="20"/>
        </w:rPr>
      </w:pPr>
    </w:p>
    <w:p w14:paraId="3F066CF0" w14:textId="76555D0D" w:rsidR="000E3A0A" w:rsidRPr="00632E8A" w:rsidRDefault="000C1A11" w:rsidP="00632E8A">
      <w:pPr>
        <w:pStyle w:val="Prrafodelista"/>
        <w:spacing w:after="0" w:line="240" w:lineRule="auto"/>
        <w:ind w:left="0"/>
        <w:jc w:val="both"/>
        <w:rPr>
          <w:rFonts w:ascii="Tahoma" w:hAnsi="Tahoma" w:cs="Tahoma"/>
          <w:sz w:val="20"/>
          <w:szCs w:val="20"/>
        </w:rPr>
      </w:pPr>
      <w:r w:rsidRPr="00632E8A">
        <w:rPr>
          <w:rFonts w:ascii="Tahoma" w:hAnsi="Tahoma" w:cs="Tahoma"/>
          <w:sz w:val="20"/>
          <w:szCs w:val="20"/>
        </w:rPr>
        <w:t>Para este proceso referirse al documento MA.OPE.01.GESTION_CAMBIOS.docx.</w:t>
      </w:r>
    </w:p>
    <w:p w14:paraId="793168B6" w14:textId="77777777" w:rsidR="00A07F88" w:rsidRPr="009F5290" w:rsidRDefault="00A07F88" w:rsidP="009F5290">
      <w:pPr>
        <w:pStyle w:val="Prrafodelista"/>
        <w:spacing w:after="0" w:line="240" w:lineRule="auto"/>
        <w:ind w:left="0"/>
        <w:jc w:val="both"/>
        <w:rPr>
          <w:rFonts w:ascii="Tahoma" w:hAnsi="Tahoma" w:cs="Tahoma"/>
          <w:sz w:val="20"/>
          <w:szCs w:val="20"/>
        </w:rPr>
      </w:pPr>
    </w:p>
    <w:p w14:paraId="3B8FE036" w14:textId="0AF3FB31" w:rsidR="008A0202" w:rsidRPr="00F115B0" w:rsidRDefault="008A0202" w:rsidP="004955C7">
      <w:pPr>
        <w:pStyle w:val="Estilo1"/>
      </w:pPr>
      <w:bookmarkStart w:id="54" w:name="_Toc450065911"/>
      <w:r w:rsidRPr="00F115B0">
        <w:t>PROCESOS EDITRAN</w:t>
      </w:r>
      <w:bookmarkEnd w:id="54"/>
    </w:p>
    <w:p w14:paraId="4491A378" w14:textId="77777777" w:rsidR="0012544D" w:rsidRPr="00632E8A" w:rsidRDefault="0012544D" w:rsidP="00632E8A">
      <w:pPr>
        <w:pStyle w:val="Prrafodelista"/>
        <w:spacing w:after="0" w:line="240" w:lineRule="auto"/>
        <w:ind w:left="0"/>
        <w:jc w:val="both"/>
        <w:rPr>
          <w:rFonts w:ascii="Tahoma" w:hAnsi="Tahoma" w:cs="Tahoma"/>
          <w:sz w:val="20"/>
          <w:szCs w:val="20"/>
        </w:rPr>
      </w:pPr>
    </w:p>
    <w:p w14:paraId="6FD10643" w14:textId="5470FF38" w:rsidR="00722321" w:rsidRPr="00632E8A" w:rsidRDefault="00722321" w:rsidP="00632E8A">
      <w:pPr>
        <w:pStyle w:val="Prrafodelista"/>
        <w:spacing w:after="0" w:line="240" w:lineRule="auto"/>
        <w:ind w:left="0"/>
        <w:jc w:val="both"/>
        <w:rPr>
          <w:rFonts w:ascii="Tahoma" w:hAnsi="Tahoma" w:cs="Tahoma"/>
          <w:sz w:val="20"/>
          <w:szCs w:val="20"/>
        </w:rPr>
      </w:pPr>
      <w:r w:rsidRPr="00632E8A">
        <w:rPr>
          <w:rFonts w:ascii="Tahoma" w:hAnsi="Tahoma" w:cs="Tahoma"/>
          <w:sz w:val="20"/>
          <w:szCs w:val="20"/>
        </w:rPr>
        <w:t>Estos procesos se revisarán luego de la entrega del Libro de Operaciones por parte de Telefónica.</w:t>
      </w:r>
    </w:p>
    <w:p w14:paraId="40EA3758" w14:textId="77777777" w:rsidR="00722321" w:rsidRPr="00632E8A" w:rsidRDefault="00722321" w:rsidP="00632E8A">
      <w:pPr>
        <w:pStyle w:val="Prrafodelista"/>
        <w:spacing w:after="0" w:line="240" w:lineRule="auto"/>
        <w:ind w:left="0"/>
        <w:jc w:val="both"/>
        <w:rPr>
          <w:rFonts w:ascii="Tahoma" w:hAnsi="Tahoma" w:cs="Tahoma"/>
          <w:sz w:val="20"/>
          <w:szCs w:val="20"/>
        </w:rPr>
      </w:pPr>
    </w:p>
    <w:p w14:paraId="199941F3" w14:textId="429F662C" w:rsidR="008A0202" w:rsidRPr="00F115B0" w:rsidRDefault="008A0202" w:rsidP="00632E8A">
      <w:pPr>
        <w:pStyle w:val="Estilo2"/>
        <w:ind w:left="567" w:hanging="567"/>
      </w:pPr>
      <w:bookmarkStart w:id="55" w:name="_Toc450065912"/>
      <w:r w:rsidRPr="00F115B0">
        <w:t>Revisión del envío de los Archivos de Saldos Bilaterales y de Movimientos a las Entidades Financieras</w:t>
      </w:r>
      <w:bookmarkEnd w:id="55"/>
    </w:p>
    <w:p w14:paraId="223911E8" w14:textId="77777777" w:rsidR="0012544D" w:rsidRPr="00632E8A" w:rsidRDefault="0012544D" w:rsidP="00632E8A">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DE2C97" w:rsidRPr="00F115B0" w14:paraId="7CF6190E" w14:textId="77777777" w:rsidTr="00DE2C97">
        <w:trPr>
          <w:trHeight w:val="576"/>
        </w:trPr>
        <w:tc>
          <w:tcPr>
            <w:tcW w:w="2230" w:type="dxa"/>
          </w:tcPr>
          <w:p w14:paraId="63A35155"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Objetivo:</w:t>
            </w:r>
          </w:p>
        </w:tc>
        <w:tc>
          <w:tcPr>
            <w:tcW w:w="7337" w:type="dxa"/>
          </w:tcPr>
          <w:p w14:paraId="0B740525" w14:textId="4F878423" w:rsidR="00DE2C97" w:rsidRPr="00F115B0" w:rsidRDefault="00DE2C97" w:rsidP="000D12A1">
            <w:pPr>
              <w:spacing w:after="0" w:line="240" w:lineRule="auto"/>
              <w:jc w:val="both"/>
              <w:rPr>
                <w:rFonts w:ascii="Tahoma" w:hAnsi="Tahoma" w:cs="Tahoma"/>
                <w:sz w:val="20"/>
                <w:szCs w:val="20"/>
              </w:rPr>
            </w:pPr>
            <w:r w:rsidRPr="00F115B0">
              <w:rPr>
                <w:rFonts w:ascii="Tahoma" w:hAnsi="Tahoma" w:cs="Tahoma"/>
                <w:sz w:val="20"/>
                <w:szCs w:val="20"/>
              </w:rPr>
              <w:t>Revis</w:t>
            </w:r>
            <w:r w:rsidR="000D12A1" w:rsidRPr="00F115B0">
              <w:rPr>
                <w:rFonts w:ascii="Tahoma" w:hAnsi="Tahoma" w:cs="Tahoma"/>
                <w:sz w:val="20"/>
                <w:szCs w:val="20"/>
              </w:rPr>
              <w:t>ar</w:t>
            </w:r>
            <w:r w:rsidRPr="00F115B0">
              <w:rPr>
                <w:rFonts w:ascii="Tahoma" w:hAnsi="Tahoma" w:cs="Tahoma"/>
                <w:sz w:val="20"/>
                <w:szCs w:val="20"/>
              </w:rPr>
              <w:t xml:space="preserve"> </w:t>
            </w:r>
            <w:r w:rsidR="000D12A1" w:rsidRPr="00F115B0">
              <w:rPr>
                <w:rFonts w:ascii="Tahoma" w:hAnsi="Tahoma" w:cs="Tahoma"/>
                <w:sz w:val="20"/>
                <w:szCs w:val="20"/>
              </w:rPr>
              <w:t xml:space="preserve">el correcto </w:t>
            </w:r>
            <w:r w:rsidRPr="00F115B0">
              <w:rPr>
                <w:rFonts w:ascii="Tahoma" w:hAnsi="Tahoma" w:cs="Tahoma"/>
                <w:sz w:val="20"/>
                <w:szCs w:val="20"/>
              </w:rPr>
              <w:t xml:space="preserve">envío de los archivos de saldos bilaterales y de movimientos </w:t>
            </w:r>
            <w:r w:rsidR="000D12A1" w:rsidRPr="00F115B0">
              <w:rPr>
                <w:rFonts w:ascii="Tahoma" w:hAnsi="Tahoma" w:cs="Tahoma"/>
                <w:sz w:val="20"/>
                <w:szCs w:val="20"/>
              </w:rPr>
              <w:t>a</w:t>
            </w:r>
            <w:r w:rsidRPr="00F115B0">
              <w:rPr>
                <w:rFonts w:ascii="Tahoma" w:hAnsi="Tahoma" w:cs="Tahoma"/>
                <w:sz w:val="20"/>
                <w:szCs w:val="20"/>
              </w:rPr>
              <w:t xml:space="preserve"> las entidades financieras que participan en el sistema de Transferencias Inmediatas.</w:t>
            </w:r>
          </w:p>
        </w:tc>
      </w:tr>
      <w:tr w:rsidR="00DE2C97" w:rsidRPr="00F115B0" w14:paraId="387A5BEE" w14:textId="77777777" w:rsidTr="00DE2C97">
        <w:tc>
          <w:tcPr>
            <w:tcW w:w="2230" w:type="dxa"/>
          </w:tcPr>
          <w:p w14:paraId="082C2C45"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Resultado Esperado:</w:t>
            </w:r>
          </w:p>
        </w:tc>
        <w:tc>
          <w:tcPr>
            <w:tcW w:w="7337" w:type="dxa"/>
          </w:tcPr>
          <w:p w14:paraId="21AB020C" w14:textId="0E8D81C5" w:rsidR="00DE2C97" w:rsidRPr="00F115B0" w:rsidRDefault="00737A9C" w:rsidP="00DE2C97">
            <w:pPr>
              <w:spacing w:after="0" w:line="240" w:lineRule="auto"/>
              <w:jc w:val="both"/>
              <w:rPr>
                <w:rFonts w:ascii="Tahoma" w:hAnsi="Tahoma" w:cs="Tahoma"/>
                <w:sz w:val="20"/>
                <w:szCs w:val="20"/>
              </w:rPr>
            </w:pPr>
            <w:r w:rsidRPr="00F115B0">
              <w:rPr>
                <w:rFonts w:ascii="Tahoma" w:hAnsi="Tahoma" w:cs="Tahoma"/>
                <w:sz w:val="20"/>
                <w:szCs w:val="20"/>
              </w:rPr>
              <w:t>Archivos enviados</w:t>
            </w:r>
          </w:p>
        </w:tc>
      </w:tr>
      <w:tr w:rsidR="00DE2C97" w:rsidRPr="00F115B0" w14:paraId="7DC41909" w14:textId="77777777" w:rsidTr="00DE2C97">
        <w:tc>
          <w:tcPr>
            <w:tcW w:w="2230" w:type="dxa"/>
          </w:tcPr>
          <w:p w14:paraId="49257D92"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Responsable:</w:t>
            </w:r>
          </w:p>
        </w:tc>
        <w:tc>
          <w:tcPr>
            <w:tcW w:w="7337" w:type="dxa"/>
          </w:tcPr>
          <w:p w14:paraId="3E4F2826" w14:textId="2DD15971" w:rsidR="00DE2C97" w:rsidRPr="00F115B0" w:rsidRDefault="00737A9C" w:rsidP="00DE2C97">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DE2C97" w:rsidRPr="00F115B0" w14:paraId="54D5D42A" w14:textId="77777777" w:rsidTr="00DE2C97">
        <w:tc>
          <w:tcPr>
            <w:tcW w:w="2230" w:type="dxa"/>
          </w:tcPr>
          <w:p w14:paraId="6701694D"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Perfil Requerido:</w:t>
            </w:r>
          </w:p>
        </w:tc>
        <w:tc>
          <w:tcPr>
            <w:tcW w:w="7337" w:type="dxa"/>
          </w:tcPr>
          <w:p w14:paraId="3C3192B4" w14:textId="6B9E1BEB" w:rsidR="00DE2C97" w:rsidRPr="00F115B0" w:rsidRDefault="00737A9C" w:rsidP="00DE2C97">
            <w:pPr>
              <w:spacing w:after="0" w:line="240" w:lineRule="auto"/>
              <w:jc w:val="both"/>
              <w:rPr>
                <w:rFonts w:ascii="Tahoma" w:hAnsi="Tahoma" w:cs="Tahoma"/>
                <w:sz w:val="20"/>
                <w:szCs w:val="20"/>
              </w:rPr>
            </w:pPr>
            <w:r w:rsidRPr="00F115B0">
              <w:rPr>
                <w:rFonts w:ascii="Tahoma" w:hAnsi="Tahoma" w:cs="Tahoma"/>
                <w:sz w:val="20"/>
                <w:szCs w:val="20"/>
              </w:rPr>
              <w:t>Consulta – en el menú del sistema SICLO</w:t>
            </w:r>
          </w:p>
        </w:tc>
      </w:tr>
      <w:tr w:rsidR="00DE2C97" w:rsidRPr="00F115B0" w14:paraId="1FBFBD38" w14:textId="77777777" w:rsidTr="00DE2C97">
        <w:tc>
          <w:tcPr>
            <w:tcW w:w="2230" w:type="dxa"/>
          </w:tcPr>
          <w:p w14:paraId="2A3921C1"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55E05452" w14:textId="77777777" w:rsidR="00DE2C97" w:rsidRPr="00F115B0" w:rsidRDefault="00DE2C97" w:rsidP="00DE2C97">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al </w:t>
            </w:r>
            <w:r w:rsidR="00737A9C" w:rsidRPr="00F115B0">
              <w:rPr>
                <w:rFonts w:ascii="Tahoma" w:hAnsi="Tahoma" w:cs="Tahoma"/>
                <w:sz w:val="20"/>
                <w:szCs w:val="20"/>
              </w:rPr>
              <w:t>menú del sistema SICLO</w:t>
            </w:r>
          </w:p>
          <w:p w14:paraId="6CD0C26D" w14:textId="07EDE030" w:rsidR="00427A66" w:rsidRPr="00F115B0" w:rsidRDefault="00427A66" w:rsidP="00427A66">
            <w:pPr>
              <w:spacing w:after="0" w:line="240" w:lineRule="auto"/>
              <w:jc w:val="both"/>
              <w:rPr>
                <w:rFonts w:ascii="Tahoma" w:hAnsi="Tahoma" w:cs="Tahoma"/>
                <w:sz w:val="20"/>
                <w:szCs w:val="20"/>
              </w:rPr>
            </w:pPr>
            <w:r w:rsidRPr="00F115B0">
              <w:rPr>
                <w:rFonts w:ascii="Tahoma" w:hAnsi="Tahoma" w:cs="Tahoma"/>
                <w:sz w:val="20"/>
                <w:szCs w:val="20"/>
              </w:rPr>
              <w:t>Tener el programa PuTTY.exe</w:t>
            </w:r>
          </w:p>
        </w:tc>
      </w:tr>
      <w:tr w:rsidR="00DE2C97" w:rsidRPr="00F115B0" w14:paraId="6D942A35" w14:textId="77777777" w:rsidTr="00DE2C97">
        <w:tc>
          <w:tcPr>
            <w:tcW w:w="2230" w:type="dxa"/>
          </w:tcPr>
          <w:p w14:paraId="19CADD4B"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Frecuencia:</w:t>
            </w:r>
          </w:p>
        </w:tc>
        <w:tc>
          <w:tcPr>
            <w:tcW w:w="7337" w:type="dxa"/>
          </w:tcPr>
          <w:p w14:paraId="169858D2" w14:textId="0DC92043" w:rsidR="00DE2C97" w:rsidRPr="00F115B0" w:rsidRDefault="00737A9C" w:rsidP="00DE2C97">
            <w:pPr>
              <w:spacing w:after="0" w:line="240" w:lineRule="auto"/>
              <w:jc w:val="both"/>
              <w:rPr>
                <w:rFonts w:ascii="Tahoma" w:hAnsi="Tahoma" w:cs="Tahoma"/>
                <w:sz w:val="20"/>
                <w:szCs w:val="20"/>
              </w:rPr>
            </w:pPr>
            <w:r w:rsidRPr="00F115B0">
              <w:rPr>
                <w:rFonts w:ascii="Tahoma" w:hAnsi="Tahoma" w:cs="Tahoma"/>
                <w:sz w:val="20"/>
                <w:szCs w:val="20"/>
              </w:rPr>
              <w:t>Diaria</w:t>
            </w:r>
          </w:p>
        </w:tc>
      </w:tr>
      <w:tr w:rsidR="00DE2C97" w:rsidRPr="00F115B0" w14:paraId="7C31FFDD" w14:textId="77777777" w:rsidTr="00DE2C97">
        <w:tc>
          <w:tcPr>
            <w:tcW w:w="2230" w:type="dxa"/>
          </w:tcPr>
          <w:p w14:paraId="68241CC0"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Disparador:</w:t>
            </w:r>
          </w:p>
        </w:tc>
        <w:tc>
          <w:tcPr>
            <w:tcW w:w="7337" w:type="dxa"/>
          </w:tcPr>
          <w:p w14:paraId="4C6FE85C" w14:textId="4E73155A" w:rsidR="00DE2C97" w:rsidRPr="00F115B0" w:rsidRDefault="00737A9C" w:rsidP="00737A9C">
            <w:pPr>
              <w:spacing w:after="0" w:line="240" w:lineRule="auto"/>
              <w:jc w:val="both"/>
              <w:rPr>
                <w:rFonts w:ascii="Tahoma" w:hAnsi="Tahoma" w:cs="Tahoma"/>
                <w:sz w:val="20"/>
                <w:szCs w:val="20"/>
              </w:rPr>
            </w:pPr>
            <w:r w:rsidRPr="00F115B0">
              <w:rPr>
                <w:rFonts w:ascii="Tahoma" w:hAnsi="Tahoma" w:cs="Tahoma"/>
                <w:sz w:val="20"/>
                <w:szCs w:val="20"/>
              </w:rPr>
              <w:t>La hora 18:30</w:t>
            </w:r>
          </w:p>
        </w:tc>
      </w:tr>
    </w:tbl>
    <w:p w14:paraId="7F577B7C" w14:textId="77777777" w:rsidR="00DE2C97" w:rsidRPr="00632E8A" w:rsidRDefault="00DE2C97"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DE2C97" w:rsidRPr="00F115B0" w14:paraId="79AB19C2" w14:textId="77777777" w:rsidTr="00DE2C97">
        <w:tc>
          <w:tcPr>
            <w:tcW w:w="9639" w:type="dxa"/>
          </w:tcPr>
          <w:p w14:paraId="5A29338A" w14:textId="77777777" w:rsidR="00DE2C97" w:rsidRPr="00F115B0" w:rsidRDefault="00DE2C97" w:rsidP="00DE2C97">
            <w:pPr>
              <w:rPr>
                <w:rFonts w:ascii="Tahoma" w:hAnsi="Tahoma" w:cs="Tahoma"/>
                <w:b/>
                <w:sz w:val="20"/>
                <w:szCs w:val="20"/>
              </w:rPr>
            </w:pPr>
            <w:r w:rsidRPr="00F115B0">
              <w:rPr>
                <w:rFonts w:ascii="Tahoma" w:hAnsi="Tahoma" w:cs="Tahoma"/>
                <w:b/>
                <w:sz w:val="20"/>
                <w:szCs w:val="20"/>
              </w:rPr>
              <w:t>Flujo Normal:</w:t>
            </w:r>
          </w:p>
        </w:tc>
      </w:tr>
      <w:tr w:rsidR="00DE2C97" w:rsidRPr="00F115B0" w14:paraId="39DC3EFA" w14:textId="77777777" w:rsidTr="00DE2C97">
        <w:trPr>
          <w:trHeight w:val="416"/>
        </w:trPr>
        <w:tc>
          <w:tcPr>
            <w:tcW w:w="9639" w:type="dxa"/>
          </w:tcPr>
          <w:p w14:paraId="312FE3AA" w14:textId="71BB78D7" w:rsidR="008128DE" w:rsidRPr="00F115B0" w:rsidRDefault="00DE2C97" w:rsidP="002A417D">
            <w:pPr>
              <w:numPr>
                <w:ilvl w:val="0"/>
                <w:numId w:val="19"/>
              </w:numPr>
              <w:spacing w:after="0" w:line="240" w:lineRule="auto"/>
              <w:jc w:val="both"/>
              <w:rPr>
                <w:rFonts w:ascii="Tahoma" w:hAnsi="Tahoma" w:cs="Tahoma"/>
                <w:sz w:val="20"/>
                <w:szCs w:val="20"/>
              </w:rPr>
            </w:pPr>
            <w:r w:rsidRPr="00F115B0">
              <w:rPr>
                <w:rFonts w:ascii="Tahoma" w:hAnsi="Tahoma" w:cs="Tahoma"/>
                <w:sz w:val="20"/>
                <w:szCs w:val="20"/>
              </w:rPr>
              <w:t>El Analista de Sistemas de la CCE</w:t>
            </w:r>
            <w:r w:rsidR="00CC3754" w:rsidRPr="00F115B0">
              <w:rPr>
                <w:rFonts w:ascii="Tahoma" w:hAnsi="Tahoma" w:cs="Tahoma"/>
                <w:sz w:val="20"/>
                <w:szCs w:val="20"/>
              </w:rPr>
              <w:t xml:space="preserve"> podrá </w:t>
            </w:r>
            <w:r w:rsidR="00D501F7" w:rsidRPr="00F115B0">
              <w:rPr>
                <w:rFonts w:ascii="Tahoma" w:hAnsi="Tahoma" w:cs="Tahoma"/>
                <w:sz w:val="20"/>
                <w:szCs w:val="20"/>
              </w:rPr>
              <w:t>revisar</w:t>
            </w:r>
            <w:r w:rsidR="00CC3754" w:rsidRPr="00F115B0">
              <w:rPr>
                <w:rFonts w:ascii="Tahoma" w:hAnsi="Tahoma" w:cs="Tahoma"/>
                <w:sz w:val="20"/>
                <w:szCs w:val="20"/>
              </w:rPr>
              <w:t xml:space="preserve"> que las transmisiones </w:t>
            </w:r>
            <w:r w:rsidR="00D501F7" w:rsidRPr="00F115B0">
              <w:rPr>
                <w:rFonts w:ascii="Tahoma" w:hAnsi="Tahoma" w:cs="Tahoma"/>
                <w:sz w:val="20"/>
                <w:szCs w:val="20"/>
              </w:rPr>
              <w:t xml:space="preserve">automáticas </w:t>
            </w:r>
            <w:r w:rsidR="00CC3754" w:rsidRPr="00F115B0">
              <w:rPr>
                <w:rFonts w:ascii="Tahoma" w:hAnsi="Tahoma" w:cs="Tahoma"/>
                <w:sz w:val="20"/>
                <w:szCs w:val="20"/>
              </w:rPr>
              <w:t xml:space="preserve">de archivos </w:t>
            </w:r>
            <w:r w:rsidR="00D501F7" w:rsidRPr="00F115B0">
              <w:rPr>
                <w:rFonts w:ascii="Tahoma" w:hAnsi="Tahoma" w:cs="Tahoma"/>
                <w:sz w:val="20"/>
                <w:szCs w:val="20"/>
              </w:rPr>
              <w:t xml:space="preserve">.zip </w:t>
            </w:r>
            <w:r w:rsidR="00CC3754" w:rsidRPr="00F115B0">
              <w:rPr>
                <w:rFonts w:ascii="Tahoma" w:hAnsi="Tahoma" w:cs="Tahoma"/>
                <w:sz w:val="20"/>
                <w:szCs w:val="20"/>
              </w:rPr>
              <w:t>de la sesión CETLDL se hayan efectuado de manera exitosa</w:t>
            </w:r>
            <w:r w:rsidRPr="00F115B0">
              <w:rPr>
                <w:rFonts w:ascii="Tahoma" w:hAnsi="Tahoma" w:cs="Tahoma"/>
                <w:sz w:val="20"/>
                <w:szCs w:val="20"/>
              </w:rPr>
              <w:t>.</w:t>
            </w:r>
            <w:r w:rsidR="00CC3754" w:rsidRPr="00F115B0">
              <w:rPr>
                <w:rFonts w:ascii="Tahoma" w:hAnsi="Tahoma" w:cs="Tahoma"/>
                <w:sz w:val="20"/>
                <w:szCs w:val="20"/>
              </w:rPr>
              <w:t xml:space="preserve"> Esta </w:t>
            </w:r>
            <w:r w:rsidR="00D501F7" w:rsidRPr="00F115B0">
              <w:rPr>
                <w:rFonts w:ascii="Tahoma" w:hAnsi="Tahoma" w:cs="Tahoma"/>
                <w:sz w:val="20"/>
                <w:szCs w:val="20"/>
              </w:rPr>
              <w:t>revis</w:t>
            </w:r>
            <w:r w:rsidR="00CC3754" w:rsidRPr="00F115B0">
              <w:rPr>
                <w:rFonts w:ascii="Tahoma" w:hAnsi="Tahoma" w:cs="Tahoma"/>
                <w:sz w:val="20"/>
                <w:szCs w:val="20"/>
              </w:rPr>
              <w:t>ión la podrá realizar ingresando al menú del siste</w:t>
            </w:r>
            <w:r w:rsidR="005C2938" w:rsidRPr="00F115B0">
              <w:rPr>
                <w:rFonts w:ascii="Tahoma" w:hAnsi="Tahoma" w:cs="Tahoma"/>
                <w:sz w:val="20"/>
                <w:szCs w:val="20"/>
              </w:rPr>
              <w:t>ma SICLO, opción 2 (</w:t>
            </w:r>
            <w:r w:rsidR="002B3FA6" w:rsidRPr="00F115B0">
              <w:rPr>
                <w:rFonts w:ascii="Tahoma" w:hAnsi="Tahoma" w:cs="Tahoma"/>
                <w:sz w:val="20"/>
                <w:szCs w:val="20"/>
              </w:rPr>
              <w:t>CONSULTAS DEL PRODUCTO</w:t>
            </w:r>
            <w:r w:rsidR="005C2938" w:rsidRPr="00F115B0">
              <w:rPr>
                <w:rFonts w:ascii="Tahoma" w:hAnsi="Tahoma" w:cs="Tahoma"/>
                <w:sz w:val="20"/>
                <w:szCs w:val="20"/>
              </w:rPr>
              <w:t>)</w:t>
            </w:r>
            <w:r w:rsidR="002B3FA6" w:rsidRPr="00F115B0">
              <w:rPr>
                <w:rFonts w:ascii="Tahoma" w:hAnsi="Tahoma" w:cs="Tahoma"/>
                <w:sz w:val="20"/>
                <w:szCs w:val="20"/>
              </w:rPr>
              <w:t>, opción 13 (MENU MONITOREO)</w:t>
            </w:r>
            <w:r w:rsidR="00210EE9" w:rsidRPr="00F115B0">
              <w:rPr>
                <w:rFonts w:ascii="Tahoma" w:hAnsi="Tahoma" w:cs="Tahoma"/>
                <w:sz w:val="20"/>
                <w:szCs w:val="20"/>
              </w:rPr>
              <w:t xml:space="preserve"> y producto en blanco</w:t>
            </w:r>
            <w:r w:rsidR="002B3FA6" w:rsidRPr="00F115B0">
              <w:rPr>
                <w:rFonts w:ascii="Tahoma" w:hAnsi="Tahoma" w:cs="Tahoma"/>
                <w:sz w:val="20"/>
                <w:szCs w:val="20"/>
              </w:rPr>
              <w:t xml:space="preserve">, opción MONITOREO, </w:t>
            </w:r>
            <w:r w:rsidR="00210EE9" w:rsidRPr="00F115B0">
              <w:rPr>
                <w:rFonts w:ascii="Tahoma" w:hAnsi="Tahoma" w:cs="Tahoma"/>
                <w:sz w:val="20"/>
                <w:szCs w:val="20"/>
              </w:rPr>
              <w:t>opción</w:t>
            </w:r>
            <w:r w:rsidR="009565CF" w:rsidRPr="00F115B0">
              <w:rPr>
                <w:rFonts w:ascii="Tahoma" w:hAnsi="Tahoma" w:cs="Tahoma"/>
                <w:sz w:val="20"/>
                <w:szCs w:val="20"/>
              </w:rPr>
              <w:t xml:space="preserve"> </w:t>
            </w:r>
            <w:r w:rsidR="00210EE9" w:rsidRPr="00F115B0">
              <w:rPr>
                <w:rFonts w:ascii="Tahoma" w:hAnsi="Tahoma" w:cs="Tahoma"/>
                <w:sz w:val="20"/>
                <w:szCs w:val="20"/>
              </w:rPr>
              <w:t>ESTADO DE EMISION</w:t>
            </w:r>
            <w:r w:rsidR="005C2938" w:rsidRPr="00F115B0">
              <w:rPr>
                <w:rFonts w:ascii="Tahoma" w:hAnsi="Tahoma" w:cs="Tahoma"/>
                <w:sz w:val="20"/>
                <w:szCs w:val="20"/>
              </w:rPr>
              <w:t>,</w:t>
            </w:r>
            <w:r w:rsidR="00210EE9" w:rsidRPr="00F115B0">
              <w:rPr>
                <w:rFonts w:ascii="Tahoma" w:hAnsi="Tahoma" w:cs="Tahoma"/>
                <w:sz w:val="20"/>
                <w:szCs w:val="20"/>
              </w:rPr>
              <w:t xml:space="preserve"> producto </w:t>
            </w:r>
            <w:r w:rsidR="00427A66" w:rsidRPr="00F115B0">
              <w:rPr>
                <w:rFonts w:ascii="Tahoma" w:hAnsi="Tahoma" w:cs="Tahoma"/>
                <w:sz w:val="20"/>
                <w:szCs w:val="20"/>
              </w:rPr>
              <w:t>“</w:t>
            </w:r>
            <w:r w:rsidR="00210EE9" w:rsidRPr="00F115B0">
              <w:rPr>
                <w:rFonts w:ascii="Tahoma" w:hAnsi="Tahoma" w:cs="Tahoma"/>
                <w:sz w:val="20"/>
                <w:szCs w:val="20"/>
              </w:rPr>
              <w:t>TRANSFEL</w:t>
            </w:r>
            <w:r w:rsidR="00427A66" w:rsidRPr="00F115B0">
              <w:rPr>
                <w:rFonts w:ascii="Tahoma" w:hAnsi="Tahoma" w:cs="Tahoma"/>
                <w:sz w:val="20"/>
                <w:szCs w:val="20"/>
              </w:rPr>
              <w:t>”</w:t>
            </w:r>
            <w:r w:rsidR="00210EE9" w:rsidRPr="00F115B0">
              <w:rPr>
                <w:rFonts w:ascii="Tahoma" w:hAnsi="Tahoma" w:cs="Tahoma"/>
                <w:sz w:val="20"/>
                <w:szCs w:val="20"/>
              </w:rPr>
              <w:t xml:space="preserve">, tipo cons </w:t>
            </w:r>
            <w:r w:rsidR="00427A66" w:rsidRPr="00F115B0">
              <w:rPr>
                <w:rFonts w:ascii="Tahoma" w:hAnsi="Tahoma" w:cs="Tahoma"/>
                <w:sz w:val="20"/>
                <w:szCs w:val="20"/>
              </w:rPr>
              <w:t>“</w:t>
            </w:r>
            <w:r w:rsidR="00210EE9" w:rsidRPr="00F115B0">
              <w:rPr>
                <w:rFonts w:ascii="Tahoma" w:hAnsi="Tahoma" w:cs="Tahoma"/>
                <w:sz w:val="20"/>
                <w:szCs w:val="20"/>
              </w:rPr>
              <w:t>S</w:t>
            </w:r>
            <w:r w:rsidR="00427A66" w:rsidRPr="00F115B0">
              <w:rPr>
                <w:rFonts w:ascii="Tahoma" w:hAnsi="Tahoma" w:cs="Tahoma"/>
                <w:sz w:val="20"/>
                <w:szCs w:val="20"/>
              </w:rPr>
              <w:t>”</w:t>
            </w:r>
            <w:r w:rsidR="00210EE9" w:rsidRPr="00F115B0">
              <w:rPr>
                <w:rFonts w:ascii="Tahoma" w:hAnsi="Tahoma" w:cs="Tahoma"/>
                <w:sz w:val="20"/>
                <w:szCs w:val="20"/>
              </w:rPr>
              <w:t xml:space="preserve">, </w:t>
            </w:r>
            <w:r w:rsidR="00427A66" w:rsidRPr="00F115B0">
              <w:rPr>
                <w:rFonts w:ascii="Tahoma" w:hAnsi="Tahoma" w:cs="Tahoma"/>
                <w:sz w:val="20"/>
                <w:szCs w:val="20"/>
              </w:rPr>
              <w:t>sesión “CETLDL”.</w:t>
            </w:r>
          </w:p>
          <w:p w14:paraId="7B0850C6" w14:textId="77777777" w:rsidR="00A11053" w:rsidRPr="00F115B0" w:rsidRDefault="00A11053" w:rsidP="00A11053">
            <w:pPr>
              <w:spacing w:after="0" w:line="240" w:lineRule="auto"/>
              <w:ind w:left="360"/>
              <w:jc w:val="both"/>
              <w:rPr>
                <w:rFonts w:ascii="Tahoma" w:hAnsi="Tahoma" w:cs="Tahoma"/>
                <w:sz w:val="20"/>
                <w:szCs w:val="20"/>
              </w:rPr>
            </w:pPr>
          </w:p>
          <w:p w14:paraId="79398D3A"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w:t>
            </w:r>
          </w:p>
          <w:p w14:paraId="2FEBD30C"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lastRenderedPageBreak/>
              <w:t>|  26-02-2016          SISTEMA DE COMPENSACION ELECTRONICA            SICLO    |</w:t>
            </w:r>
          </w:p>
          <w:p w14:paraId="050C3945"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16:35:52                                                           C.C.E.   |</w:t>
            </w:r>
          </w:p>
          <w:p w14:paraId="40FDD19A"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w:t>
            </w:r>
          </w:p>
          <w:p w14:paraId="645ECA00"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23783FAA"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572F122E"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43D95C1B"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1 - ADMINISTRADOR DEL SISTEMA                         |</w:t>
            </w:r>
          </w:p>
          <w:p w14:paraId="04AF5925"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55FB920B"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2 - CONSULTAS DEL PRODUCTO                            |</w:t>
            </w:r>
          </w:p>
          <w:p w14:paraId="2F1E9347"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4304D81E"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3 - OPERADOR DEL SISTEMA                              |</w:t>
            </w:r>
          </w:p>
          <w:p w14:paraId="2BE3E21F"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60669654"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5AA1F0E7"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11A3A656"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4E30F19B"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46B1A245"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OPCION ==&gt;                           |</w:t>
            </w:r>
          </w:p>
          <w:p w14:paraId="27AB1E8A"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6ABF5611"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4955C462"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7A5BC741"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2DF7F8C8" w14:textId="77777777"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TECLEE Y PULSE &lt;ENTER&gt; PARA CONTINUAR O &lt;PF3&gt; PARA VOLVER             |</w:t>
            </w:r>
          </w:p>
          <w:p w14:paraId="71C31F6A" w14:textId="1D0FE75A" w:rsidR="006A28AC" w:rsidRPr="00F115B0" w:rsidRDefault="006A28AC" w:rsidP="006A28AC">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w:t>
            </w:r>
          </w:p>
          <w:p w14:paraId="65990A22" w14:textId="77777777" w:rsidR="006A28AC" w:rsidRPr="00F115B0" w:rsidRDefault="006A28AC" w:rsidP="008128DE">
            <w:pPr>
              <w:spacing w:after="0" w:line="240" w:lineRule="auto"/>
              <w:ind w:left="360"/>
              <w:jc w:val="both"/>
              <w:rPr>
                <w:rFonts w:ascii="Courier New" w:hAnsi="Courier New" w:cs="Courier New"/>
                <w:sz w:val="16"/>
                <w:szCs w:val="20"/>
              </w:rPr>
            </w:pPr>
          </w:p>
          <w:p w14:paraId="06D7DF91" w14:textId="77777777" w:rsidR="002B3FA6" w:rsidRPr="00F115B0" w:rsidRDefault="002B3FA6" w:rsidP="008128DE">
            <w:pPr>
              <w:spacing w:after="0" w:line="240" w:lineRule="auto"/>
              <w:ind w:left="360"/>
              <w:jc w:val="both"/>
              <w:rPr>
                <w:rFonts w:ascii="Courier New" w:hAnsi="Courier New" w:cs="Courier New"/>
                <w:sz w:val="16"/>
                <w:szCs w:val="20"/>
              </w:rPr>
            </w:pPr>
          </w:p>
          <w:p w14:paraId="2B976E7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w:t>
            </w:r>
          </w:p>
          <w:p w14:paraId="6B74A988"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25-02-2016           SISTEMA DE COMPENSACION ELECTRONICA           SICLO    |</w:t>
            </w:r>
          </w:p>
          <w:p w14:paraId="7598C75B"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17:37:31                   CONSULTAS DEL PRODUCTO                  C.C.E.   |</w:t>
            </w:r>
          </w:p>
          <w:p w14:paraId="0124DF2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w:t>
            </w:r>
          </w:p>
          <w:p w14:paraId="7E90AC35"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0F2B687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0F526762"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01 - ESTADO DEL PRODUCTO                                 |</w:t>
            </w:r>
          </w:p>
          <w:p w14:paraId="6754D425"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02 - RESUMEN POR ENTIDAD ADHERIDA                        |</w:t>
            </w:r>
          </w:p>
          <w:p w14:paraId="3C5B7C76"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03 - SITUACION DE SALDOS MULTILATERALES                  |</w:t>
            </w:r>
          </w:p>
          <w:p w14:paraId="1CC29FB9"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04 - CONSULTA DE SESIONES                                |</w:t>
            </w:r>
          </w:p>
          <w:p w14:paraId="7176426A"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05 - VENTANA HORARIA                                     |</w:t>
            </w:r>
          </w:p>
          <w:p w14:paraId="60DEBDEA"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06 - ESTADO EMIS. ARCHIVO                                |</w:t>
            </w:r>
          </w:p>
          <w:p w14:paraId="5C2898F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07 - ESTADO RECEP. ARCHIVO                               |</w:t>
            </w:r>
          </w:p>
          <w:p w14:paraId="1C8034B6"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08 - RESUMEN ARCH. CONFIR.                               |</w:t>
            </w:r>
          </w:p>
          <w:p w14:paraId="7D72F7D0"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09 - LOG DE PROCESOS                                     |</w:t>
            </w:r>
          </w:p>
          <w:p w14:paraId="3E99F4A0"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10 - LOG DE ACCESOS                                      |</w:t>
            </w:r>
          </w:p>
          <w:p w14:paraId="334A86F3"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11 - SITUACION DEL TARIFARIO                             |</w:t>
            </w:r>
          </w:p>
          <w:p w14:paraId="4D27F689"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12 - CONSULTA DE MODIFICACION DE CODIGO                  |</w:t>
            </w:r>
          </w:p>
          <w:p w14:paraId="1129D2F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13 - MENU MONITOREO                                      |</w:t>
            </w:r>
          </w:p>
          <w:p w14:paraId="0C8E33FB"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OPCION   : 13                        |</w:t>
            </w:r>
          </w:p>
          <w:p w14:paraId="466CE226"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PRODUCTO :                           |</w:t>
            </w:r>
          </w:p>
          <w:p w14:paraId="5A2CADF6"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w:t>
            </w:r>
          </w:p>
          <w:p w14:paraId="7F1A8E4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TECLA DE FUNCION ERRONEA                                                |</w:t>
            </w:r>
          </w:p>
          <w:p w14:paraId="0BBD3891" w14:textId="38D0564A"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w:t>
            </w:r>
          </w:p>
          <w:p w14:paraId="153DCE0C" w14:textId="77777777" w:rsidR="008128DE" w:rsidRPr="00F115B0" w:rsidRDefault="008128DE" w:rsidP="008128DE">
            <w:pPr>
              <w:spacing w:after="0" w:line="240" w:lineRule="auto"/>
              <w:ind w:left="360"/>
              <w:jc w:val="both"/>
              <w:rPr>
                <w:rFonts w:ascii="Courier New" w:hAnsi="Courier New" w:cs="Courier New"/>
                <w:sz w:val="16"/>
                <w:szCs w:val="20"/>
              </w:rPr>
            </w:pPr>
          </w:p>
          <w:p w14:paraId="0BCF63E2" w14:textId="77777777" w:rsidR="00946D74" w:rsidRPr="00F115B0" w:rsidRDefault="00946D74" w:rsidP="008128DE">
            <w:pPr>
              <w:spacing w:after="0" w:line="240" w:lineRule="auto"/>
              <w:ind w:left="360"/>
              <w:jc w:val="both"/>
              <w:rPr>
                <w:rFonts w:ascii="Courier New" w:hAnsi="Courier New" w:cs="Courier New"/>
                <w:sz w:val="16"/>
                <w:szCs w:val="20"/>
              </w:rPr>
            </w:pPr>
          </w:p>
          <w:p w14:paraId="12FDF3BA"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lqqqqqqqqqqqqqqqqqqqqqqqqqqqqqqqqqqqqqqqqqqqqqqqqqqqqqqqqqqqqqqqqqqqqqqqqqqqqqqk</w:t>
            </w:r>
          </w:p>
          <w:p w14:paraId="337BE00B"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25/02/2016           SISTEMA DE COMPENSACION ELECTRONICA            SICLO    x</w:t>
            </w:r>
          </w:p>
          <w:p w14:paraId="324EC5B0"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17:38:58                     MONITOREO CCE                          C.C.E.   x</w:t>
            </w:r>
          </w:p>
          <w:p w14:paraId="1302B38D"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tqqqqqqqqqqqqqqqqqqqqqqqqqqqwqqqqqqqqqqqqqqqqqqqqqqqqqqqqqqqqqqqqqqqqqqqqqqqqqqu</w:t>
            </w:r>
          </w:p>
          <w:p w14:paraId="69AEEE0E"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MONITOREO                x                                                  x</w:t>
            </w:r>
          </w:p>
          <w:p w14:paraId="76EF7403"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5B428AA1"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22CD1FED"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324E8DFB"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x</w:t>
            </w:r>
          </w:p>
          <w:p w14:paraId="0AA9A995"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       @     @      x</w:t>
            </w:r>
          </w:p>
          <w:p w14:paraId="29DB72FA"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      x</w:t>
            </w:r>
          </w:p>
          <w:p w14:paraId="62D69CFC"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      x</w:t>
            </w:r>
          </w:p>
          <w:p w14:paraId="5E516A47"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      x</w:t>
            </w:r>
          </w:p>
          <w:p w14:paraId="746713DC"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       @     @      x</w:t>
            </w:r>
          </w:p>
          <w:p w14:paraId="3171D89B"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   @@@   @@@@@   @@@@@@   @@@@@       x</w:t>
            </w:r>
          </w:p>
          <w:p w14:paraId="778F8B8C"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58E96083"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0C2855BD"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TELEFONICA EMPRESAS PERU             x</w:t>
            </w:r>
          </w:p>
          <w:p w14:paraId="026DE677"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4D2F1C8D"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23672558"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tqqqqqqqqqqqqqqqwqqqqqqqqqqqvqqqqqqqqqqqqqqqqqqqqqqqqqqqqqqqqqqqqqqqqqqqqqqqqqqu</w:t>
            </w:r>
          </w:p>
          <w:p w14:paraId="47105C76"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camara        x F3: Salir                                                    x</w:t>
            </w:r>
          </w:p>
          <w:p w14:paraId="59B7FD3F" w14:textId="77777777"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lastRenderedPageBreak/>
              <w:t>x SICLO         x                                                              x</w:t>
            </w:r>
          </w:p>
          <w:p w14:paraId="7CD3D773" w14:textId="027B46B0" w:rsidR="008128DE" w:rsidRPr="00F115B0" w:rsidRDefault="008128DE" w:rsidP="008128DE">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mqqqqqqqqqqqqqqqvqqqqqqqqqqqqqqqqqqqqqqqqqqqqqqqqqqqqqqqqqqqqqqqqqqqqqqqqqqqqqq</w:t>
            </w:r>
          </w:p>
          <w:p w14:paraId="37C5349C" w14:textId="77777777" w:rsidR="00946D74" w:rsidRPr="00F115B0" w:rsidRDefault="00946D74" w:rsidP="008128DE">
            <w:pPr>
              <w:spacing w:after="0" w:line="240" w:lineRule="auto"/>
              <w:ind w:left="360"/>
              <w:jc w:val="both"/>
              <w:rPr>
                <w:rFonts w:ascii="Courier New" w:hAnsi="Courier New" w:cs="Courier New"/>
                <w:sz w:val="16"/>
                <w:szCs w:val="20"/>
              </w:rPr>
            </w:pPr>
          </w:p>
          <w:p w14:paraId="1ED9278F" w14:textId="77777777" w:rsidR="00946D74" w:rsidRPr="00F115B0" w:rsidRDefault="00946D74" w:rsidP="008128DE">
            <w:pPr>
              <w:spacing w:after="0" w:line="240" w:lineRule="auto"/>
              <w:ind w:left="360"/>
              <w:jc w:val="both"/>
              <w:rPr>
                <w:rFonts w:ascii="Courier New" w:hAnsi="Courier New" w:cs="Courier New"/>
                <w:sz w:val="16"/>
                <w:szCs w:val="20"/>
              </w:rPr>
            </w:pPr>
          </w:p>
          <w:p w14:paraId="10ED84B7"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lqqqqqqqqqqqqqqqqqqqqqqqqqqqqqqqqqqqqqqqqqqqqqqqqqqqqqqqqqqqqqqqqqqqqqqqqqqqqqqk</w:t>
            </w:r>
          </w:p>
          <w:p w14:paraId="03091B74"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25/02/2016           SISTEMA DE COMPENSACION ELECTRONICA            SICLO    x</w:t>
            </w:r>
          </w:p>
          <w:p w14:paraId="0F6EE2BF"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17:40:40                     MONITOREO CCE                          C.C.E.   x</w:t>
            </w:r>
          </w:p>
          <w:p w14:paraId="2BFD764F"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tqqqqqqqqqqqqqqqqqqqqqqqqqqqwqqqqqqqqqqqqqqqqqqqqqqqqqqqqqqqqqqqqqqqqqqqqqqqqqqu</w:t>
            </w:r>
          </w:p>
          <w:p w14:paraId="35B072AA"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MONITOREO                x ESTADO DE RECEPCION                              x</w:t>
            </w:r>
          </w:p>
          <w:p w14:paraId="4D2BC5EA"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ESTADO DE EMISION                                x</w:t>
            </w:r>
          </w:p>
          <w:p w14:paraId="235479E7"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RESUMEN GENERAL ARCHIVOS DE CONFIRMACION         x</w:t>
            </w:r>
          </w:p>
          <w:p w14:paraId="7AD548DD"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63593E18"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71B009A4"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096EBA23"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77E7975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0AA6FC5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432C6882"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19B20C36"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5E8B23F2"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1AEEDAD3"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584D974F"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33B2968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65468BCB"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                                                  x</w:t>
            </w:r>
          </w:p>
          <w:p w14:paraId="5E6DCC27"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tqqqqqqqqqqqqqqqwqqqqqqqqqqqvqqqqqqqqqqqqqqqqqqqqqqqqqqqqqqqqqqqqqqqqqqqqqqqqqqu</w:t>
            </w:r>
          </w:p>
          <w:p w14:paraId="353DD31A"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camara        x F3: Salir                                                    x</w:t>
            </w:r>
          </w:p>
          <w:p w14:paraId="1FD86B9B"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SICLO         x                                                              x</w:t>
            </w:r>
          </w:p>
          <w:p w14:paraId="23801A51" w14:textId="4CA4E702"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mqqqqqqqqqqqqqqqvqqqqqqqqqqqqqqqqqqqqqqqqqqqqqqqqqqqqqqqqqqqqqqqqqqqqqqqqqqqqqq</w:t>
            </w:r>
          </w:p>
          <w:p w14:paraId="6D3F1F6D" w14:textId="77777777" w:rsidR="00946D74" w:rsidRPr="00F115B0" w:rsidRDefault="00946D74" w:rsidP="00946D74">
            <w:pPr>
              <w:spacing w:after="0" w:line="240" w:lineRule="auto"/>
              <w:ind w:left="360"/>
              <w:jc w:val="both"/>
              <w:rPr>
                <w:rFonts w:ascii="Courier New" w:hAnsi="Courier New" w:cs="Courier New"/>
                <w:sz w:val="16"/>
                <w:szCs w:val="20"/>
              </w:rPr>
            </w:pPr>
          </w:p>
          <w:p w14:paraId="1B978515" w14:textId="77777777" w:rsidR="00946D74" w:rsidRPr="00F115B0" w:rsidRDefault="00946D74" w:rsidP="00946D74">
            <w:pPr>
              <w:spacing w:after="0" w:line="240" w:lineRule="auto"/>
              <w:ind w:left="360"/>
              <w:jc w:val="both"/>
              <w:rPr>
                <w:rFonts w:ascii="Courier New" w:hAnsi="Courier New" w:cs="Courier New"/>
                <w:sz w:val="16"/>
                <w:szCs w:val="20"/>
              </w:rPr>
            </w:pPr>
          </w:p>
          <w:p w14:paraId="61B5AA45"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lqqqqqqqqqqqqqqqqqqqqqqqqqqqqqqqqqqqqqqqqqqqqqqqqqqqqqqqqqqqqqqqqqqqqqqqqqqqqqqk</w:t>
            </w:r>
          </w:p>
          <w:p w14:paraId="11520C9C"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25/02/2016           SISTEMA DE COMPENSACION ELECTRONICA            SICLO    x</w:t>
            </w:r>
          </w:p>
          <w:p w14:paraId="13BA7399"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17:42:37               CONSULTA DE ESTADOS DE EMISION               C.C.E.   x</w:t>
            </w:r>
          </w:p>
          <w:p w14:paraId="72F16D86"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tqqqqqqqqqqqqqqqqqqqqqqqqqqqqqqqqqqqqqqqqqqqqqqqqqqqqqqqqqqqqqqqqqqqqqqqqqqqqqqu</w:t>
            </w:r>
          </w:p>
          <w:p w14:paraId="3303AFA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2F7785BF"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1752BA92"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5BCC1FC5"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PRODUCTO  [TRANSFEL]                               x</w:t>
            </w:r>
          </w:p>
          <w:p w14:paraId="40EBB344"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2D49045B"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TIPO CONS [S]                                      x</w:t>
            </w:r>
          </w:p>
          <w:p w14:paraId="6538E9ED"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53732541"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VENTANA   [0]                 SESION    [CETLDL]                 x</w:t>
            </w:r>
          </w:p>
          <w:p w14:paraId="036907A2"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6F567D3C"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640F4727"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392993C9"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B176016"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1ACDEC35"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68EB7A47"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2CBEEB82"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335D9B6A"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tqqqqqqqqqqqqqqqwqqqqqqqqqqqqqqqqqqqqqqqqqqqqqqqqqqqqqqqqqqqqqqqqqqqqqqqqqqqqqqu</w:t>
            </w:r>
          </w:p>
          <w:p w14:paraId="29200C66"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camara        x F3: Salir  F4: Lista  F7: Campo Anterior                     x</w:t>
            </w:r>
          </w:p>
          <w:p w14:paraId="4D886531"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SICLO         x                                                              x</w:t>
            </w:r>
          </w:p>
          <w:p w14:paraId="29A5816D" w14:textId="049EF53A"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mqqqqqqqqqqqqqqqvqqqqqqqqqqqqqqqqqqqqqqqqqqqqqqqqqqqqqqqqqqqqqqqqqqqqqqqqqqqqqq</w:t>
            </w:r>
          </w:p>
          <w:p w14:paraId="5E4D1D76" w14:textId="77777777" w:rsidR="00946D74" w:rsidRPr="00F115B0" w:rsidRDefault="00946D74" w:rsidP="00946D74">
            <w:pPr>
              <w:spacing w:after="0" w:line="240" w:lineRule="auto"/>
              <w:ind w:left="360"/>
              <w:jc w:val="both"/>
              <w:rPr>
                <w:rFonts w:ascii="Courier New" w:hAnsi="Courier New" w:cs="Courier New"/>
                <w:sz w:val="16"/>
                <w:szCs w:val="20"/>
              </w:rPr>
            </w:pPr>
          </w:p>
          <w:p w14:paraId="4F702064" w14:textId="77777777" w:rsidR="00946D74" w:rsidRPr="00F115B0" w:rsidRDefault="00946D74" w:rsidP="00946D74">
            <w:pPr>
              <w:spacing w:after="0" w:line="240" w:lineRule="auto"/>
              <w:ind w:left="360"/>
              <w:jc w:val="both"/>
              <w:rPr>
                <w:rFonts w:ascii="Courier New" w:hAnsi="Courier New" w:cs="Courier New"/>
                <w:sz w:val="16"/>
                <w:szCs w:val="20"/>
              </w:rPr>
            </w:pPr>
          </w:p>
          <w:p w14:paraId="38EB3DA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SESIONES: CETLDL - CAM. ENT. TIN  DIARIO  REPORTES             (25/02 17:43:27)</w:t>
            </w:r>
          </w:p>
          <w:p w14:paraId="33AA154D"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PRESENTACION ENTIDAD      EST.EMISION EST.ENVIO     FECHA_T     INICIALI  INICIO_T  FIN_T</w:t>
            </w:r>
          </w:p>
          <w:p w14:paraId="1F0003B1"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 ----------- ------------- ----------  --------  --------  --------</w:t>
            </w:r>
          </w:p>
          <w:p w14:paraId="5E9A532C"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D0002-CETLDL Banco de Cre NO CARGADO  TERMINADO     24/02/2016  18:30:04  18:30:04  18:30:09</w:t>
            </w:r>
          </w:p>
          <w:p w14:paraId="6175AFD3"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D0011-CETLDL BBVA Banco C NO CARGADO  TERMINADO     24/02/2016  18:30:41  18:30:41  18:30:48</w:t>
            </w:r>
          </w:p>
          <w:p w14:paraId="7AE7209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D0018-CETLDL Banco de la  INTERRUMPID ERROR         24/02/2016  18:31:18  18:31:19  18:31:19</w:t>
            </w:r>
          </w:p>
          <w:p w14:paraId="0FDB4DFB"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D0801-CETLDL CMAC PIURA   NO CARGADO  TERMINADO     24/02/2016  18:31:55  18:31:55  18:32:04</w:t>
            </w:r>
          </w:p>
          <w:p w14:paraId="6B4B3DF8"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D0802-CETLDL CMAC TRUJILL NO CARGADO  TERMINADO     24/02/2016  18:32:32  18:32:32  18:32:41</w:t>
            </w:r>
          </w:p>
          <w:p w14:paraId="40953E3E"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D0803-CETLDL CMAC AREQUIP NO CARGADO  TERMINADO     24/02/2016  18:33:09  18:33:09  18:33:18</w:t>
            </w:r>
          </w:p>
          <w:p w14:paraId="3881A0C6"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D0805-CETLDL CMAC SULLANA NO CARGADO  TERMINADO     24/02/2016  18:33:46  18:33:46  18:33:50</w:t>
            </w:r>
          </w:p>
          <w:p w14:paraId="60019402" w14:textId="77777777"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D8888-CETLDL Camara de Co NO CARGADO  TERMINADO     24/02/2016  18:34:23  18:34:23  18:34:29</w:t>
            </w:r>
          </w:p>
          <w:p w14:paraId="647A2886" w14:textId="379806E4" w:rsidR="00946D74" w:rsidRPr="00F115B0" w:rsidRDefault="00946D74" w:rsidP="00946D74">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Ingrese comando (q:salir/h:ayuda):</w:t>
            </w:r>
          </w:p>
          <w:p w14:paraId="752FD2E3" w14:textId="77777777" w:rsidR="008128DE" w:rsidRPr="00F115B0" w:rsidRDefault="008128DE" w:rsidP="00D501F7">
            <w:pPr>
              <w:spacing w:after="0" w:line="240" w:lineRule="auto"/>
              <w:ind w:left="360"/>
              <w:jc w:val="both"/>
              <w:rPr>
                <w:rFonts w:ascii="Tahoma" w:hAnsi="Tahoma" w:cs="Tahoma"/>
                <w:sz w:val="20"/>
                <w:szCs w:val="20"/>
              </w:rPr>
            </w:pPr>
          </w:p>
          <w:p w14:paraId="2E377ACB" w14:textId="77777777" w:rsidR="00946D74" w:rsidRPr="00F115B0" w:rsidRDefault="00946D74" w:rsidP="00D501F7">
            <w:pPr>
              <w:spacing w:after="0" w:line="240" w:lineRule="auto"/>
              <w:ind w:left="360"/>
              <w:jc w:val="both"/>
              <w:rPr>
                <w:rFonts w:ascii="Tahoma" w:hAnsi="Tahoma" w:cs="Tahoma"/>
                <w:sz w:val="20"/>
                <w:szCs w:val="20"/>
              </w:rPr>
            </w:pPr>
          </w:p>
          <w:p w14:paraId="34082582" w14:textId="54CC72A3" w:rsidR="00DE2C97" w:rsidRPr="00F115B0" w:rsidRDefault="00D501F7" w:rsidP="00D501F7">
            <w:pPr>
              <w:spacing w:after="0" w:line="240" w:lineRule="auto"/>
              <w:ind w:left="360"/>
              <w:jc w:val="both"/>
              <w:rPr>
                <w:rFonts w:ascii="Tahoma" w:hAnsi="Tahoma" w:cs="Tahoma"/>
                <w:sz w:val="20"/>
                <w:szCs w:val="20"/>
              </w:rPr>
            </w:pPr>
            <w:r w:rsidRPr="00F115B0">
              <w:rPr>
                <w:rFonts w:ascii="Tahoma" w:hAnsi="Tahoma" w:cs="Tahoma"/>
                <w:sz w:val="20"/>
                <w:szCs w:val="20"/>
              </w:rPr>
              <w:t xml:space="preserve">El personal de la Operadora de la CCE, como parte de sus responsabilidades, verifica </w:t>
            </w:r>
            <w:r w:rsidRPr="00F115B0">
              <w:rPr>
                <w:rFonts w:ascii="Tahoma" w:hAnsi="Tahoma" w:cs="Tahoma"/>
                <w:sz w:val="20"/>
                <w:szCs w:val="20"/>
              </w:rPr>
              <w:lastRenderedPageBreak/>
              <w:t>permanentemente que estos envíos se realicen de manera automática y en caso de fallas, se comunican con el personal de la entidad financiera para darle una solución.</w:t>
            </w:r>
          </w:p>
          <w:p w14:paraId="4376A672" w14:textId="77777777" w:rsidR="00AE7092" w:rsidRPr="00F115B0" w:rsidRDefault="00AE7092" w:rsidP="00D501F7">
            <w:pPr>
              <w:spacing w:after="0" w:line="240" w:lineRule="auto"/>
              <w:jc w:val="both"/>
              <w:rPr>
                <w:rFonts w:ascii="Tahoma" w:hAnsi="Tahoma" w:cs="Tahoma"/>
                <w:sz w:val="20"/>
                <w:szCs w:val="20"/>
              </w:rPr>
            </w:pPr>
          </w:p>
        </w:tc>
      </w:tr>
    </w:tbl>
    <w:p w14:paraId="51DE9913" w14:textId="77777777" w:rsidR="00DE2C97" w:rsidRPr="00632E8A" w:rsidRDefault="00DE2C97" w:rsidP="00632E8A">
      <w:pPr>
        <w:pStyle w:val="Prrafodelista"/>
        <w:spacing w:after="0" w:line="240" w:lineRule="auto"/>
        <w:ind w:left="0"/>
        <w:jc w:val="both"/>
        <w:rPr>
          <w:rFonts w:ascii="Tahoma" w:hAnsi="Tahoma" w:cs="Tahoma"/>
          <w:sz w:val="20"/>
          <w:szCs w:val="20"/>
        </w:rPr>
      </w:pPr>
    </w:p>
    <w:p w14:paraId="66FAAB2A" w14:textId="77777777" w:rsidR="00A07F88" w:rsidRPr="00632E8A" w:rsidRDefault="00A07F88" w:rsidP="00632E8A">
      <w:pPr>
        <w:pStyle w:val="Prrafodelista"/>
        <w:spacing w:after="0" w:line="240" w:lineRule="auto"/>
        <w:ind w:left="0"/>
        <w:jc w:val="both"/>
        <w:rPr>
          <w:rFonts w:ascii="Tahoma" w:hAnsi="Tahoma" w:cs="Tahoma"/>
          <w:sz w:val="20"/>
          <w:szCs w:val="20"/>
        </w:rPr>
      </w:pPr>
    </w:p>
    <w:p w14:paraId="2783C1F3" w14:textId="133C3300" w:rsidR="008A0202" w:rsidRPr="00F115B0" w:rsidRDefault="008A0202" w:rsidP="00632E8A">
      <w:pPr>
        <w:pStyle w:val="Estilo2"/>
        <w:ind w:left="567" w:hanging="567"/>
      </w:pPr>
      <w:bookmarkStart w:id="56" w:name="_Toc450065913"/>
      <w:r w:rsidRPr="00F115B0">
        <w:t>Revisión del envío de Información Estadística diaria y mensual al Banco Central de Reserva del Perú</w:t>
      </w:r>
      <w:bookmarkEnd w:id="56"/>
    </w:p>
    <w:p w14:paraId="522A822C" w14:textId="77777777" w:rsidR="00994BE6" w:rsidRPr="00632E8A" w:rsidRDefault="00994BE6" w:rsidP="00632E8A">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FD0E75" w:rsidRPr="00F115B0" w14:paraId="61B5D30F" w14:textId="77777777" w:rsidTr="00E11C96">
        <w:trPr>
          <w:trHeight w:val="576"/>
        </w:trPr>
        <w:tc>
          <w:tcPr>
            <w:tcW w:w="2230" w:type="dxa"/>
          </w:tcPr>
          <w:p w14:paraId="2938EC04"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Objetivo:</w:t>
            </w:r>
          </w:p>
        </w:tc>
        <w:tc>
          <w:tcPr>
            <w:tcW w:w="7337" w:type="dxa"/>
          </w:tcPr>
          <w:p w14:paraId="07C312D3" w14:textId="33A6D3E7" w:rsidR="00FD0E75" w:rsidRPr="00F115B0" w:rsidRDefault="00FD0E75" w:rsidP="000D12A1">
            <w:pPr>
              <w:spacing w:after="0" w:line="240" w:lineRule="auto"/>
              <w:jc w:val="both"/>
              <w:rPr>
                <w:rFonts w:ascii="Tahoma" w:hAnsi="Tahoma" w:cs="Tahoma"/>
                <w:sz w:val="20"/>
                <w:szCs w:val="20"/>
              </w:rPr>
            </w:pPr>
            <w:r w:rsidRPr="00F115B0">
              <w:rPr>
                <w:rFonts w:ascii="Tahoma" w:hAnsi="Tahoma" w:cs="Tahoma"/>
                <w:sz w:val="20"/>
                <w:szCs w:val="20"/>
              </w:rPr>
              <w:t>Revis</w:t>
            </w:r>
            <w:r w:rsidR="000D12A1" w:rsidRPr="00F115B0">
              <w:rPr>
                <w:rFonts w:ascii="Tahoma" w:hAnsi="Tahoma" w:cs="Tahoma"/>
                <w:sz w:val="20"/>
                <w:szCs w:val="20"/>
              </w:rPr>
              <w:t>ar</w:t>
            </w:r>
            <w:r w:rsidRPr="00F115B0">
              <w:rPr>
                <w:rFonts w:ascii="Tahoma" w:hAnsi="Tahoma" w:cs="Tahoma"/>
                <w:sz w:val="20"/>
                <w:szCs w:val="20"/>
              </w:rPr>
              <w:t xml:space="preserve"> </w:t>
            </w:r>
            <w:r w:rsidR="000D12A1" w:rsidRPr="00F115B0">
              <w:rPr>
                <w:rFonts w:ascii="Tahoma" w:hAnsi="Tahoma" w:cs="Tahoma"/>
                <w:sz w:val="20"/>
                <w:szCs w:val="20"/>
              </w:rPr>
              <w:t>el correcto</w:t>
            </w:r>
            <w:r w:rsidRPr="00F115B0">
              <w:rPr>
                <w:rFonts w:ascii="Tahoma" w:hAnsi="Tahoma" w:cs="Tahoma"/>
                <w:sz w:val="20"/>
                <w:szCs w:val="20"/>
              </w:rPr>
              <w:t xml:space="preserve"> envío de información estadística al Banco Central de Reserva del Perú correspondiente al sistema de Transferencias Inmediatas.</w:t>
            </w:r>
          </w:p>
        </w:tc>
      </w:tr>
      <w:tr w:rsidR="00FD0E75" w:rsidRPr="00F115B0" w14:paraId="3ED567B6" w14:textId="77777777" w:rsidTr="00E11C96">
        <w:tc>
          <w:tcPr>
            <w:tcW w:w="2230" w:type="dxa"/>
          </w:tcPr>
          <w:p w14:paraId="176EDF50"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Resultado Esperado:</w:t>
            </w:r>
          </w:p>
        </w:tc>
        <w:tc>
          <w:tcPr>
            <w:tcW w:w="7337" w:type="dxa"/>
          </w:tcPr>
          <w:p w14:paraId="1379B304" w14:textId="77777777" w:rsidR="00FD0E75" w:rsidRPr="00F115B0" w:rsidRDefault="00FD0E75" w:rsidP="00E11C96">
            <w:pPr>
              <w:spacing w:after="0" w:line="240" w:lineRule="auto"/>
              <w:jc w:val="both"/>
              <w:rPr>
                <w:rFonts w:ascii="Tahoma" w:hAnsi="Tahoma" w:cs="Tahoma"/>
                <w:sz w:val="20"/>
                <w:szCs w:val="20"/>
              </w:rPr>
            </w:pPr>
            <w:r w:rsidRPr="00F115B0">
              <w:rPr>
                <w:rFonts w:ascii="Tahoma" w:hAnsi="Tahoma" w:cs="Tahoma"/>
                <w:sz w:val="20"/>
                <w:szCs w:val="20"/>
              </w:rPr>
              <w:t>Archivos enviados</w:t>
            </w:r>
          </w:p>
        </w:tc>
      </w:tr>
      <w:tr w:rsidR="00FD0E75" w:rsidRPr="00F115B0" w14:paraId="75C684C7" w14:textId="77777777" w:rsidTr="00E11C96">
        <w:tc>
          <w:tcPr>
            <w:tcW w:w="2230" w:type="dxa"/>
          </w:tcPr>
          <w:p w14:paraId="1BF880FE"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Responsable:</w:t>
            </w:r>
          </w:p>
        </w:tc>
        <w:tc>
          <w:tcPr>
            <w:tcW w:w="7337" w:type="dxa"/>
          </w:tcPr>
          <w:p w14:paraId="27795BE1" w14:textId="77777777" w:rsidR="00FD0E75" w:rsidRPr="00F115B0" w:rsidRDefault="00FD0E75" w:rsidP="00E11C96">
            <w:pPr>
              <w:spacing w:after="0" w:line="240" w:lineRule="auto"/>
              <w:jc w:val="both"/>
              <w:rPr>
                <w:rFonts w:ascii="Tahoma" w:hAnsi="Tahoma" w:cs="Tahoma"/>
                <w:sz w:val="20"/>
                <w:szCs w:val="20"/>
              </w:rPr>
            </w:pPr>
            <w:r w:rsidRPr="00F115B0">
              <w:rPr>
                <w:rFonts w:ascii="Tahoma" w:hAnsi="Tahoma" w:cs="Tahoma"/>
                <w:sz w:val="20"/>
                <w:szCs w:val="20"/>
              </w:rPr>
              <w:t>Analista de Sistemas de la CCE</w:t>
            </w:r>
          </w:p>
        </w:tc>
      </w:tr>
      <w:tr w:rsidR="00FD0E75" w:rsidRPr="00F115B0" w14:paraId="52E8A322" w14:textId="77777777" w:rsidTr="00E11C96">
        <w:tc>
          <w:tcPr>
            <w:tcW w:w="2230" w:type="dxa"/>
          </w:tcPr>
          <w:p w14:paraId="5BE0AF6A"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Perfil Requerido:</w:t>
            </w:r>
          </w:p>
        </w:tc>
        <w:tc>
          <w:tcPr>
            <w:tcW w:w="7337" w:type="dxa"/>
          </w:tcPr>
          <w:p w14:paraId="55B66FB7" w14:textId="77777777" w:rsidR="00FD0E75" w:rsidRPr="00F115B0" w:rsidRDefault="00FD0E75" w:rsidP="00E11C96">
            <w:pPr>
              <w:spacing w:after="0" w:line="240" w:lineRule="auto"/>
              <w:jc w:val="both"/>
              <w:rPr>
                <w:rFonts w:ascii="Tahoma" w:hAnsi="Tahoma" w:cs="Tahoma"/>
                <w:sz w:val="20"/>
                <w:szCs w:val="20"/>
              </w:rPr>
            </w:pPr>
            <w:r w:rsidRPr="00F115B0">
              <w:rPr>
                <w:rFonts w:ascii="Tahoma" w:hAnsi="Tahoma" w:cs="Tahoma"/>
                <w:sz w:val="20"/>
                <w:szCs w:val="20"/>
              </w:rPr>
              <w:t>Consulta – en el menú del sistema SICLO</w:t>
            </w:r>
          </w:p>
        </w:tc>
      </w:tr>
      <w:tr w:rsidR="00FD0E75" w:rsidRPr="00F115B0" w14:paraId="132354C4" w14:textId="77777777" w:rsidTr="00E11C96">
        <w:tc>
          <w:tcPr>
            <w:tcW w:w="2230" w:type="dxa"/>
          </w:tcPr>
          <w:p w14:paraId="41C73F85"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13DCA7F0" w14:textId="77777777" w:rsidR="00FD0E75" w:rsidRPr="00F115B0" w:rsidRDefault="00FD0E75" w:rsidP="00E11C96">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menú del sistema SICLO</w:t>
            </w:r>
          </w:p>
        </w:tc>
      </w:tr>
      <w:tr w:rsidR="00FD0E75" w:rsidRPr="00F115B0" w14:paraId="3C54F57D" w14:textId="77777777" w:rsidTr="00E11C96">
        <w:tc>
          <w:tcPr>
            <w:tcW w:w="2230" w:type="dxa"/>
          </w:tcPr>
          <w:p w14:paraId="4D77ADFB"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Frecuencia:</w:t>
            </w:r>
          </w:p>
        </w:tc>
        <w:tc>
          <w:tcPr>
            <w:tcW w:w="7337" w:type="dxa"/>
          </w:tcPr>
          <w:p w14:paraId="1EC5D063" w14:textId="2024ACC4" w:rsidR="00FD0E75" w:rsidRPr="00F115B0" w:rsidRDefault="00FD0E75" w:rsidP="00E11C96">
            <w:pPr>
              <w:spacing w:after="0" w:line="240" w:lineRule="auto"/>
              <w:jc w:val="both"/>
              <w:rPr>
                <w:rFonts w:ascii="Tahoma" w:hAnsi="Tahoma" w:cs="Tahoma"/>
                <w:sz w:val="20"/>
                <w:szCs w:val="20"/>
              </w:rPr>
            </w:pPr>
            <w:r w:rsidRPr="00F115B0">
              <w:rPr>
                <w:rFonts w:ascii="Tahoma" w:hAnsi="Tahoma" w:cs="Tahoma"/>
                <w:sz w:val="20"/>
                <w:szCs w:val="20"/>
              </w:rPr>
              <w:t>Diaria – en el caso de la información estadística diaria</w:t>
            </w:r>
          </w:p>
          <w:p w14:paraId="035A5AAB" w14:textId="76471EF8" w:rsidR="00FD0E75" w:rsidRPr="00F115B0" w:rsidRDefault="00FD0E75" w:rsidP="00FD0E75">
            <w:pPr>
              <w:spacing w:after="0" w:line="240" w:lineRule="auto"/>
              <w:jc w:val="both"/>
              <w:rPr>
                <w:rFonts w:ascii="Tahoma" w:hAnsi="Tahoma" w:cs="Tahoma"/>
                <w:sz w:val="20"/>
                <w:szCs w:val="20"/>
              </w:rPr>
            </w:pPr>
            <w:r w:rsidRPr="00F115B0">
              <w:rPr>
                <w:rFonts w:ascii="Tahoma" w:hAnsi="Tahoma" w:cs="Tahoma"/>
                <w:sz w:val="20"/>
                <w:szCs w:val="20"/>
              </w:rPr>
              <w:t>Mensual – en el caso de la información estadística mensual</w:t>
            </w:r>
          </w:p>
        </w:tc>
      </w:tr>
      <w:tr w:rsidR="00FD0E75" w:rsidRPr="00F115B0" w14:paraId="743983FE" w14:textId="77777777" w:rsidTr="00E11C96">
        <w:tc>
          <w:tcPr>
            <w:tcW w:w="2230" w:type="dxa"/>
          </w:tcPr>
          <w:p w14:paraId="225A8C10"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Disparador:</w:t>
            </w:r>
          </w:p>
        </w:tc>
        <w:tc>
          <w:tcPr>
            <w:tcW w:w="7337" w:type="dxa"/>
          </w:tcPr>
          <w:p w14:paraId="5ED07DF0" w14:textId="77777777" w:rsidR="00FD0E75" w:rsidRPr="00F115B0" w:rsidRDefault="00FD0E75" w:rsidP="00E11C96">
            <w:pPr>
              <w:spacing w:after="0" w:line="240" w:lineRule="auto"/>
              <w:jc w:val="both"/>
              <w:rPr>
                <w:rFonts w:ascii="Tahoma" w:hAnsi="Tahoma" w:cs="Tahoma"/>
                <w:sz w:val="20"/>
                <w:szCs w:val="20"/>
              </w:rPr>
            </w:pPr>
            <w:r w:rsidRPr="00F115B0">
              <w:rPr>
                <w:rFonts w:ascii="Tahoma" w:hAnsi="Tahoma" w:cs="Tahoma"/>
                <w:sz w:val="20"/>
                <w:szCs w:val="20"/>
              </w:rPr>
              <w:t>La hora 18:30 – en el caso diario</w:t>
            </w:r>
          </w:p>
          <w:p w14:paraId="06BBF884" w14:textId="234D6E5D" w:rsidR="00FD0E75" w:rsidRPr="00F115B0" w:rsidRDefault="00FD0E75" w:rsidP="00FD0E75">
            <w:pPr>
              <w:spacing w:after="0" w:line="240" w:lineRule="auto"/>
              <w:jc w:val="both"/>
              <w:rPr>
                <w:rFonts w:ascii="Tahoma" w:hAnsi="Tahoma" w:cs="Tahoma"/>
                <w:sz w:val="20"/>
                <w:szCs w:val="20"/>
              </w:rPr>
            </w:pPr>
            <w:r w:rsidRPr="00F115B0">
              <w:rPr>
                <w:rFonts w:ascii="Tahoma" w:hAnsi="Tahoma" w:cs="Tahoma"/>
                <w:sz w:val="20"/>
                <w:szCs w:val="20"/>
              </w:rPr>
              <w:t>Primer lunes de cada mes – en el caso mensual</w:t>
            </w:r>
          </w:p>
        </w:tc>
      </w:tr>
    </w:tbl>
    <w:p w14:paraId="014A4EC5" w14:textId="77777777" w:rsidR="00FD0E75" w:rsidRPr="00632E8A" w:rsidRDefault="00FD0E75"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FD0E75" w:rsidRPr="00F115B0" w14:paraId="4CF99F7D" w14:textId="77777777" w:rsidTr="00E11C96">
        <w:tc>
          <w:tcPr>
            <w:tcW w:w="9639" w:type="dxa"/>
          </w:tcPr>
          <w:p w14:paraId="1ABC82FB" w14:textId="77777777" w:rsidR="00FD0E75" w:rsidRPr="00F115B0" w:rsidRDefault="00FD0E75" w:rsidP="00E11C96">
            <w:pPr>
              <w:rPr>
                <w:rFonts w:ascii="Tahoma" w:hAnsi="Tahoma" w:cs="Tahoma"/>
                <w:b/>
                <w:sz w:val="20"/>
                <w:szCs w:val="20"/>
              </w:rPr>
            </w:pPr>
            <w:r w:rsidRPr="00F115B0">
              <w:rPr>
                <w:rFonts w:ascii="Tahoma" w:hAnsi="Tahoma" w:cs="Tahoma"/>
                <w:b/>
                <w:sz w:val="20"/>
                <w:szCs w:val="20"/>
              </w:rPr>
              <w:t>Flujo Normal:</w:t>
            </w:r>
          </w:p>
        </w:tc>
      </w:tr>
      <w:tr w:rsidR="00FD0E75" w:rsidRPr="00F115B0" w14:paraId="60EB127D" w14:textId="77777777" w:rsidTr="00E11C96">
        <w:trPr>
          <w:trHeight w:val="416"/>
        </w:trPr>
        <w:tc>
          <w:tcPr>
            <w:tcW w:w="9639" w:type="dxa"/>
          </w:tcPr>
          <w:p w14:paraId="5ADC05A2" w14:textId="7824BD35" w:rsidR="00427A66" w:rsidRPr="00F115B0" w:rsidRDefault="00FD0E75" w:rsidP="002A417D">
            <w:pPr>
              <w:numPr>
                <w:ilvl w:val="0"/>
                <w:numId w:val="13"/>
              </w:numPr>
              <w:spacing w:after="0" w:line="240" w:lineRule="auto"/>
              <w:jc w:val="both"/>
              <w:rPr>
                <w:rFonts w:ascii="Tahoma" w:hAnsi="Tahoma" w:cs="Tahoma"/>
                <w:sz w:val="20"/>
                <w:szCs w:val="20"/>
              </w:rPr>
            </w:pPr>
            <w:r w:rsidRPr="00F115B0">
              <w:rPr>
                <w:rFonts w:ascii="Tahoma" w:hAnsi="Tahoma" w:cs="Tahoma"/>
                <w:sz w:val="20"/>
                <w:szCs w:val="20"/>
              </w:rPr>
              <w:t>El Analista de Sistemas de la CCE podrá revisar que la transmisión automática de información estadística</w:t>
            </w:r>
            <w:r w:rsidR="007D0505" w:rsidRPr="00F115B0">
              <w:rPr>
                <w:rFonts w:ascii="Tahoma" w:hAnsi="Tahoma" w:cs="Tahoma"/>
                <w:sz w:val="20"/>
                <w:szCs w:val="20"/>
              </w:rPr>
              <w:t xml:space="preserve"> (archivo .zip)</w:t>
            </w:r>
            <w:r w:rsidRPr="00F115B0">
              <w:rPr>
                <w:rFonts w:ascii="Tahoma" w:hAnsi="Tahoma" w:cs="Tahoma"/>
                <w:sz w:val="20"/>
                <w:szCs w:val="20"/>
              </w:rPr>
              <w:t xml:space="preserve"> al BCRP en las sesiones CBTLDL y CBTLML se haya efectuado con éxito de manera diaria y mensual respectivamente.</w:t>
            </w:r>
          </w:p>
          <w:p w14:paraId="7B1A0D60" w14:textId="77777777" w:rsidR="00427A66" w:rsidRPr="00F115B0" w:rsidRDefault="00427A66" w:rsidP="00427A66">
            <w:pPr>
              <w:spacing w:after="0" w:line="240" w:lineRule="auto"/>
              <w:ind w:left="360"/>
              <w:jc w:val="both"/>
              <w:rPr>
                <w:rFonts w:ascii="Tahoma" w:hAnsi="Tahoma" w:cs="Tahoma"/>
                <w:sz w:val="20"/>
                <w:szCs w:val="20"/>
              </w:rPr>
            </w:pPr>
          </w:p>
          <w:p w14:paraId="1F686E9E" w14:textId="42009599" w:rsidR="00FD0E75" w:rsidRPr="00F115B0" w:rsidRDefault="007D0505" w:rsidP="00427A66">
            <w:pPr>
              <w:spacing w:after="0" w:line="240" w:lineRule="auto"/>
              <w:ind w:left="360"/>
              <w:jc w:val="both"/>
              <w:rPr>
                <w:rFonts w:ascii="Tahoma" w:hAnsi="Tahoma" w:cs="Tahoma"/>
                <w:sz w:val="20"/>
                <w:szCs w:val="20"/>
              </w:rPr>
            </w:pPr>
            <w:r w:rsidRPr="00F115B0">
              <w:rPr>
                <w:rFonts w:ascii="Tahoma" w:hAnsi="Tahoma" w:cs="Tahoma"/>
                <w:sz w:val="20"/>
                <w:szCs w:val="20"/>
              </w:rPr>
              <w:t>E</w:t>
            </w:r>
            <w:r w:rsidR="00FD0E75" w:rsidRPr="00F115B0">
              <w:rPr>
                <w:rFonts w:ascii="Tahoma" w:hAnsi="Tahoma" w:cs="Tahoma"/>
                <w:sz w:val="20"/>
                <w:szCs w:val="20"/>
              </w:rPr>
              <w:t xml:space="preserve">sta revisión la podrá realizar </w:t>
            </w:r>
            <w:r w:rsidRPr="00F115B0">
              <w:rPr>
                <w:rFonts w:ascii="Tahoma" w:hAnsi="Tahoma" w:cs="Tahoma"/>
                <w:sz w:val="20"/>
                <w:szCs w:val="20"/>
              </w:rPr>
              <w:t>ingresando al menú del sistema SICLO, opción 2 (CONSULTAS DEL PRODUCTO), opción 13 (MENU MONITOREO) y producto en blanco, opción MONITOREO, opción ESTADO DE EMISION, producto “TRANSFEL”, tipo cons “S”, sesión “CBTLDL” (para la revisión diaria) o sesión “CBTLML” (para la revisión mensual).</w:t>
            </w:r>
          </w:p>
          <w:p w14:paraId="04686A49" w14:textId="77777777" w:rsidR="00FD0E75" w:rsidRPr="00F115B0" w:rsidRDefault="00FD0E75" w:rsidP="00E11C96">
            <w:pPr>
              <w:spacing w:after="0" w:line="240" w:lineRule="auto"/>
              <w:ind w:left="360"/>
              <w:jc w:val="both"/>
              <w:rPr>
                <w:rFonts w:ascii="Tahoma" w:hAnsi="Tahoma" w:cs="Tahoma"/>
                <w:sz w:val="20"/>
                <w:szCs w:val="20"/>
              </w:rPr>
            </w:pPr>
          </w:p>
          <w:p w14:paraId="46E5C351"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lqqqqqqqqqqqqqqqqqqqqqqqqqqqqqqqqqqqqqqqqqqqqqqqqqqqqqqqqqqqqqqqqqqqqqqqqqqqqqqk</w:t>
            </w:r>
          </w:p>
          <w:p w14:paraId="7782DF34"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25/02/2016           SISTEMA DE COMPENSACION ELECTRONICA            SICLO    x</w:t>
            </w:r>
          </w:p>
          <w:p w14:paraId="72B9BEF4"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17:42:37               CONSULTA DE ESTADOS DE EMISION               C.C.E.   x</w:t>
            </w:r>
          </w:p>
          <w:p w14:paraId="5ADF9A97"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tqqqqqqqqqqqqqqqqqqqqqqqqqqqqqqqqqqqqqqqqqqqqqqqqqqqqqqqqqqqqqqqqqqqqqqqqqqqqqqu</w:t>
            </w:r>
          </w:p>
          <w:p w14:paraId="4F3A67C0"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EAB02E0"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519A01D9"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1C45BDB2"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PRODUCTO  [TRANSFEL]                               x</w:t>
            </w:r>
          </w:p>
          <w:p w14:paraId="3A8B23AA"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6E40DF9"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TIPO CONS [S]                                      x</w:t>
            </w:r>
          </w:p>
          <w:p w14:paraId="75F8BB6E"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623B7115" w14:textId="70DE1101"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VENTANA   [0]                 SESION    [CBTLDL]                 x</w:t>
            </w:r>
          </w:p>
          <w:p w14:paraId="1D6E11DD"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22B01FF5"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59C6B738"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376FC88B"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566D573C"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3BB8715D"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2DE1CB16"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4A38DDB6"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29E7D57"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tqqqqqqqqqqqqqqqwqqqqqqqqqqqqqqqqqqqqqqqqqqqqqqqqqqqqqqqqqqqqqqqqqqqqqqqqqqqqqqu</w:t>
            </w:r>
          </w:p>
          <w:p w14:paraId="153B2D81"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camara        x F3: Salir  F4: Lista  F7: Campo Anterior                     x</w:t>
            </w:r>
          </w:p>
          <w:p w14:paraId="1A4D5881"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SICLO         x                                                              x</w:t>
            </w:r>
          </w:p>
          <w:p w14:paraId="2448FE8B"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mqqqqqqqqqqqqqqqvqqqqqqqqqqqqqqqqqqqqqqqqqqqqqqqqqqqqqqqqqqqqqqqqqqqqqqqqqqqqqq</w:t>
            </w:r>
          </w:p>
          <w:p w14:paraId="1F59DE62" w14:textId="77777777" w:rsidR="00A11053" w:rsidRPr="00F115B0" w:rsidRDefault="00A11053" w:rsidP="00A11053">
            <w:pPr>
              <w:spacing w:after="0" w:line="240" w:lineRule="auto"/>
              <w:ind w:left="360"/>
              <w:jc w:val="both"/>
              <w:rPr>
                <w:rFonts w:ascii="Courier New" w:hAnsi="Courier New" w:cs="Courier New"/>
                <w:sz w:val="16"/>
                <w:szCs w:val="20"/>
              </w:rPr>
            </w:pPr>
          </w:p>
          <w:p w14:paraId="25B1DB28" w14:textId="77777777" w:rsidR="002E020B" w:rsidRPr="00F115B0" w:rsidRDefault="002E020B" w:rsidP="00A11053">
            <w:pPr>
              <w:spacing w:after="0" w:line="240" w:lineRule="auto"/>
              <w:ind w:left="360"/>
              <w:jc w:val="both"/>
              <w:rPr>
                <w:rFonts w:ascii="Courier New" w:hAnsi="Courier New" w:cs="Courier New"/>
                <w:sz w:val="16"/>
                <w:szCs w:val="20"/>
              </w:rPr>
            </w:pPr>
          </w:p>
          <w:p w14:paraId="2A5C32E5"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lastRenderedPageBreak/>
              <w:t>SESIONES: CBTLDL - CAM. BCR. TIN  DIARIO  REPORTES             (25/02 17:52:30)</w:t>
            </w:r>
          </w:p>
          <w:p w14:paraId="2E19528F"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PRESENTACION ENTIDAD      EST.EMISION EST.ENVIO     FECHA_T     INICIALI  INICIO_T  FIN_T</w:t>
            </w:r>
          </w:p>
          <w:p w14:paraId="1C8109D9"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 ----------- ------------- ----------  --------  --------  --------</w:t>
            </w:r>
          </w:p>
          <w:p w14:paraId="1D6391C4"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D0001-CBTLDL Banco Centra NO CARGADO  TERMINADO     24/02/2016  18:45:04  18:45:04  18:45:17</w:t>
            </w:r>
          </w:p>
          <w:p w14:paraId="0FDBCE12"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D8888-CBTLDL Camara de Co NO CARGADO  TERMINADO     24/02/2016  18:45:41  18:45:41  18:45:45</w:t>
            </w:r>
          </w:p>
          <w:p w14:paraId="55B51ECE" w14:textId="7E7D2F0C"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Ingrese comando (q:salir/h:ayuda):</w:t>
            </w:r>
          </w:p>
          <w:p w14:paraId="123F3479" w14:textId="77777777" w:rsidR="00A11053" w:rsidRPr="00F115B0" w:rsidRDefault="00A11053" w:rsidP="00A11053">
            <w:pPr>
              <w:spacing w:after="0" w:line="240" w:lineRule="auto"/>
              <w:ind w:left="360"/>
              <w:jc w:val="both"/>
              <w:rPr>
                <w:rFonts w:ascii="Courier New" w:hAnsi="Courier New" w:cs="Courier New"/>
                <w:sz w:val="16"/>
                <w:szCs w:val="20"/>
              </w:rPr>
            </w:pPr>
          </w:p>
          <w:p w14:paraId="28756BD2" w14:textId="77777777" w:rsidR="00A11053" w:rsidRPr="00F115B0" w:rsidRDefault="00A11053" w:rsidP="00A11053">
            <w:pPr>
              <w:spacing w:after="0" w:line="240" w:lineRule="auto"/>
              <w:ind w:left="360"/>
              <w:jc w:val="both"/>
              <w:rPr>
                <w:rFonts w:ascii="Courier New" w:hAnsi="Courier New" w:cs="Courier New"/>
                <w:sz w:val="16"/>
                <w:szCs w:val="20"/>
              </w:rPr>
            </w:pPr>
          </w:p>
          <w:p w14:paraId="3EABBD3F"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lqqqqqqqqqqqqqqqqqqqqqqqqqqqqqqqqqqqqqqqqqqqqqqqqqqqqqqqqqqqqqqqqqqqqqqqqqqqqqqk</w:t>
            </w:r>
          </w:p>
          <w:p w14:paraId="5D87F6DF"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25/02/2016           SISTEMA DE COMPENSACION ELECTRONICA            SICLO    x</w:t>
            </w:r>
          </w:p>
          <w:p w14:paraId="4416B2CF"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17:42:37               CONSULTA DE ESTADOS DE EMISION               C.C.E.   x</w:t>
            </w:r>
          </w:p>
          <w:p w14:paraId="35D69B52"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tqqqqqqqqqqqqqqqqqqqqqqqqqqqqqqqqqqqqqqqqqqqqqqqqqqqqqqqqqqqqqqqqqqqqqqqqqqqqqqu</w:t>
            </w:r>
          </w:p>
          <w:p w14:paraId="051176C1"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A05750D"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E682A46"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4D2A7BE5"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PRODUCTO  [TRANSFEL]                               x</w:t>
            </w:r>
          </w:p>
          <w:p w14:paraId="71DFF06E"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3717AFE9"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TIPO CONS [S]                                      x</w:t>
            </w:r>
          </w:p>
          <w:p w14:paraId="22C4528A"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609F4A41" w14:textId="6AE86AB0"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VENTANA   [0]                 SESION    [CBTLML]                 x</w:t>
            </w:r>
          </w:p>
          <w:p w14:paraId="59F07C73"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79E323A3"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19DB1895"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054AC30E"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2029A909"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7946738A"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1ECB7AF5"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7F38CC5C"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x</w:t>
            </w:r>
          </w:p>
          <w:p w14:paraId="4104F0F0"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tqqqqqqqqqqqqqqqwqqqqqqqqqqqqqqqqqqqqqqqqqqqqqqqqqqqqqqqqqqqqqqqqqqqqqqqqqqqqqqu</w:t>
            </w:r>
          </w:p>
          <w:p w14:paraId="759C096A"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camara        x F3: Salir  F4: Lista  F7: Campo Anterior                     x</w:t>
            </w:r>
          </w:p>
          <w:p w14:paraId="7E222CBA"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x SICLO         x                                                              x</w:t>
            </w:r>
          </w:p>
          <w:p w14:paraId="001ADA47"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mqqqqqqqqqqqqqqqvqqqqqqqqqqqqqqqqqqqqqqqqqqqqqqqqqqqqqqqqqqqqqqqqqqqqqqqqqqqqqq</w:t>
            </w:r>
          </w:p>
          <w:p w14:paraId="21348F44" w14:textId="77777777" w:rsidR="00A11053" w:rsidRPr="00F115B0" w:rsidRDefault="00A11053" w:rsidP="00A11053">
            <w:pPr>
              <w:spacing w:after="0" w:line="240" w:lineRule="auto"/>
              <w:ind w:left="360"/>
              <w:jc w:val="both"/>
              <w:rPr>
                <w:rFonts w:ascii="Courier New" w:hAnsi="Courier New" w:cs="Courier New"/>
                <w:sz w:val="16"/>
                <w:szCs w:val="20"/>
              </w:rPr>
            </w:pPr>
          </w:p>
          <w:p w14:paraId="548DD2EE" w14:textId="77777777" w:rsidR="00A11053" w:rsidRPr="00F115B0" w:rsidRDefault="00A11053" w:rsidP="00A11053">
            <w:pPr>
              <w:spacing w:after="0" w:line="240" w:lineRule="auto"/>
              <w:ind w:left="360"/>
              <w:jc w:val="both"/>
              <w:rPr>
                <w:rFonts w:ascii="Courier New" w:hAnsi="Courier New" w:cs="Courier New"/>
                <w:sz w:val="16"/>
                <w:szCs w:val="20"/>
              </w:rPr>
            </w:pPr>
          </w:p>
          <w:p w14:paraId="16C1DD40"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SESIONES: CBTLML - CAM. BCR. TIN  MENSUAL  REPORTES            (25/02 17:58:48)</w:t>
            </w:r>
          </w:p>
          <w:p w14:paraId="265198BF"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PRESENTACION ENTIDAD      EST.EMISION EST.ENVIO     FECHA_T     INICIALI  INICIO_T  FIN_T</w:t>
            </w:r>
          </w:p>
          <w:p w14:paraId="235DAF94" w14:textId="77777777"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 ------------ ----------- ------------- ----------  --------  --------  --------</w:t>
            </w:r>
          </w:p>
          <w:p w14:paraId="1DCCC905" w14:textId="5C259296" w:rsidR="00A11053" w:rsidRPr="00F115B0" w:rsidRDefault="00A11053" w:rsidP="00A11053">
            <w:pPr>
              <w:spacing w:after="0" w:line="240" w:lineRule="auto"/>
              <w:ind w:left="360"/>
              <w:jc w:val="both"/>
              <w:rPr>
                <w:rFonts w:ascii="Courier New" w:hAnsi="Courier New" w:cs="Courier New"/>
                <w:sz w:val="16"/>
                <w:szCs w:val="20"/>
              </w:rPr>
            </w:pPr>
            <w:r w:rsidRPr="00F115B0">
              <w:rPr>
                <w:rFonts w:ascii="Courier New" w:hAnsi="Courier New" w:cs="Courier New"/>
                <w:sz w:val="16"/>
                <w:szCs w:val="20"/>
              </w:rPr>
              <w:t>Ingrese comando (q:salir/h:ayuda):</w:t>
            </w:r>
          </w:p>
          <w:p w14:paraId="5ADA3B6E" w14:textId="77777777" w:rsidR="00A11053" w:rsidRPr="00F115B0" w:rsidRDefault="00A11053" w:rsidP="00E11C96">
            <w:pPr>
              <w:spacing w:after="0" w:line="240" w:lineRule="auto"/>
              <w:ind w:left="360"/>
              <w:jc w:val="both"/>
              <w:rPr>
                <w:rFonts w:ascii="Tahoma" w:hAnsi="Tahoma" w:cs="Tahoma"/>
                <w:sz w:val="20"/>
                <w:szCs w:val="20"/>
              </w:rPr>
            </w:pPr>
          </w:p>
          <w:p w14:paraId="0126C1CF" w14:textId="77777777" w:rsidR="00A11053" w:rsidRPr="00F115B0" w:rsidRDefault="00A11053" w:rsidP="00E11C96">
            <w:pPr>
              <w:spacing w:after="0" w:line="240" w:lineRule="auto"/>
              <w:ind w:left="360"/>
              <w:jc w:val="both"/>
              <w:rPr>
                <w:rFonts w:ascii="Tahoma" w:hAnsi="Tahoma" w:cs="Tahoma"/>
                <w:sz w:val="20"/>
                <w:szCs w:val="20"/>
              </w:rPr>
            </w:pPr>
          </w:p>
          <w:p w14:paraId="34C21F8D" w14:textId="77777777" w:rsidR="00FD0E75" w:rsidRPr="00F115B0" w:rsidRDefault="00FD0E75" w:rsidP="00E11C96">
            <w:pPr>
              <w:spacing w:after="0" w:line="240" w:lineRule="auto"/>
              <w:ind w:left="360"/>
              <w:jc w:val="both"/>
              <w:rPr>
                <w:rFonts w:ascii="Tahoma" w:hAnsi="Tahoma" w:cs="Tahoma"/>
                <w:sz w:val="20"/>
                <w:szCs w:val="20"/>
              </w:rPr>
            </w:pPr>
            <w:r w:rsidRPr="00F115B0">
              <w:rPr>
                <w:rFonts w:ascii="Tahoma" w:hAnsi="Tahoma" w:cs="Tahoma"/>
                <w:sz w:val="20"/>
                <w:szCs w:val="20"/>
              </w:rPr>
              <w:t>El personal de la Operadora de la CCE, como parte de sus responsabilidades, verifica permanentemente que estos envíos se realicen de manera automática y en caso de fallas, se comunican con el personal de la entidad financiera para darle una solución.</w:t>
            </w:r>
          </w:p>
          <w:p w14:paraId="1641446F" w14:textId="77777777" w:rsidR="00FD0E75" w:rsidRPr="00F115B0" w:rsidRDefault="00FD0E75" w:rsidP="00E11C96">
            <w:pPr>
              <w:spacing w:after="0" w:line="240" w:lineRule="auto"/>
              <w:jc w:val="both"/>
              <w:rPr>
                <w:rFonts w:ascii="Tahoma" w:hAnsi="Tahoma" w:cs="Tahoma"/>
                <w:sz w:val="20"/>
                <w:szCs w:val="20"/>
              </w:rPr>
            </w:pPr>
          </w:p>
        </w:tc>
      </w:tr>
    </w:tbl>
    <w:p w14:paraId="73053115" w14:textId="77777777" w:rsidR="00FD0E75" w:rsidRPr="00632E8A" w:rsidRDefault="00FD0E75" w:rsidP="00632E8A">
      <w:pPr>
        <w:pStyle w:val="Prrafodelista"/>
        <w:spacing w:after="0" w:line="240" w:lineRule="auto"/>
        <w:ind w:left="0"/>
        <w:jc w:val="both"/>
        <w:rPr>
          <w:rFonts w:ascii="Tahoma" w:hAnsi="Tahoma" w:cs="Tahoma"/>
          <w:sz w:val="20"/>
          <w:szCs w:val="20"/>
        </w:rPr>
      </w:pPr>
    </w:p>
    <w:p w14:paraId="2862B813" w14:textId="77777777" w:rsidR="00A07F88" w:rsidRPr="00632E8A" w:rsidRDefault="00A07F88" w:rsidP="00632E8A">
      <w:pPr>
        <w:pStyle w:val="Prrafodelista"/>
        <w:spacing w:after="0" w:line="240" w:lineRule="auto"/>
        <w:ind w:left="0"/>
        <w:jc w:val="both"/>
        <w:rPr>
          <w:rFonts w:ascii="Tahoma" w:hAnsi="Tahoma" w:cs="Tahoma"/>
          <w:sz w:val="20"/>
          <w:szCs w:val="20"/>
        </w:rPr>
      </w:pPr>
    </w:p>
    <w:p w14:paraId="04B44360" w14:textId="1BB2DA34" w:rsidR="008A0202" w:rsidRPr="00F115B0" w:rsidRDefault="008A0202" w:rsidP="004955C7">
      <w:pPr>
        <w:pStyle w:val="Estilo1"/>
      </w:pPr>
      <w:bookmarkStart w:id="57" w:name="_Toc450065914"/>
      <w:r w:rsidRPr="00F115B0">
        <w:t>PROCESOS DE BLOQUEO</w:t>
      </w:r>
      <w:r w:rsidR="002A417D">
        <w:t xml:space="preserve"> Y DESBLOQUEO</w:t>
      </w:r>
      <w:bookmarkEnd w:id="57"/>
    </w:p>
    <w:p w14:paraId="17B33CA7" w14:textId="77777777" w:rsidR="00994BE6" w:rsidRPr="00632E8A" w:rsidRDefault="00994BE6" w:rsidP="00632E8A">
      <w:pPr>
        <w:pStyle w:val="Prrafodelista"/>
        <w:spacing w:after="0" w:line="240" w:lineRule="auto"/>
        <w:ind w:left="0"/>
        <w:jc w:val="both"/>
        <w:rPr>
          <w:rFonts w:ascii="Tahoma" w:hAnsi="Tahoma" w:cs="Tahoma"/>
          <w:sz w:val="20"/>
          <w:szCs w:val="20"/>
        </w:rPr>
      </w:pPr>
    </w:p>
    <w:p w14:paraId="128960EA" w14:textId="5B8925F9" w:rsidR="008A0202" w:rsidRPr="00F115B0" w:rsidRDefault="008A0202" w:rsidP="00A50397">
      <w:pPr>
        <w:pStyle w:val="Estilo2"/>
        <w:ind w:left="567" w:hanging="567"/>
      </w:pPr>
      <w:bookmarkStart w:id="58" w:name="_Toc450065915"/>
      <w:r w:rsidRPr="00F115B0">
        <w:t xml:space="preserve">Bloqueo </w:t>
      </w:r>
      <w:r w:rsidR="00A50397">
        <w:t>de una Entidad</w:t>
      </w:r>
      <w:bookmarkEnd w:id="58"/>
    </w:p>
    <w:p w14:paraId="167C894C" w14:textId="77777777" w:rsidR="00994BE6" w:rsidRPr="00632E8A" w:rsidRDefault="00994BE6" w:rsidP="00632E8A">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D73E36" w:rsidRPr="00F115B0" w14:paraId="1F992091" w14:textId="77777777" w:rsidTr="00DE2C97">
        <w:trPr>
          <w:trHeight w:val="576"/>
        </w:trPr>
        <w:tc>
          <w:tcPr>
            <w:tcW w:w="2230" w:type="dxa"/>
          </w:tcPr>
          <w:p w14:paraId="3E0B75D7"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Objetivo:</w:t>
            </w:r>
          </w:p>
        </w:tc>
        <w:tc>
          <w:tcPr>
            <w:tcW w:w="7337" w:type="dxa"/>
          </w:tcPr>
          <w:p w14:paraId="58B47FD6" w14:textId="25C58A85" w:rsidR="00D73E36" w:rsidRPr="00F115B0" w:rsidRDefault="00ED2E73" w:rsidP="00ED2E73">
            <w:pPr>
              <w:spacing w:after="0" w:line="240" w:lineRule="auto"/>
              <w:jc w:val="both"/>
              <w:rPr>
                <w:rFonts w:ascii="Tahoma" w:hAnsi="Tahoma" w:cs="Tahoma"/>
                <w:sz w:val="20"/>
                <w:szCs w:val="20"/>
              </w:rPr>
            </w:pPr>
            <w:r w:rsidRPr="00F115B0">
              <w:rPr>
                <w:rFonts w:ascii="Tahoma" w:hAnsi="Tahoma" w:cs="Tahoma"/>
                <w:sz w:val="20"/>
                <w:szCs w:val="20"/>
              </w:rPr>
              <w:t xml:space="preserve">Impedir que una entidad participante presente o reciba transacciones por medio del sistema de Transferencias Inmediatas </w:t>
            </w:r>
            <w:r w:rsidR="00D33536" w:rsidRPr="00F115B0">
              <w:rPr>
                <w:rFonts w:ascii="Tahoma" w:hAnsi="Tahoma" w:cs="Tahoma"/>
                <w:sz w:val="20"/>
                <w:szCs w:val="20"/>
              </w:rPr>
              <w:t xml:space="preserve">de </w:t>
            </w:r>
            <w:r w:rsidRPr="00F115B0">
              <w:rPr>
                <w:rFonts w:ascii="Tahoma" w:hAnsi="Tahoma" w:cs="Tahoma"/>
                <w:sz w:val="20"/>
                <w:szCs w:val="20"/>
              </w:rPr>
              <w:t>la CCE.</w:t>
            </w:r>
          </w:p>
        </w:tc>
      </w:tr>
      <w:tr w:rsidR="00D73E36" w:rsidRPr="00F115B0" w14:paraId="4D1111E7" w14:textId="77777777" w:rsidTr="00DE2C97">
        <w:tc>
          <w:tcPr>
            <w:tcW w:w="2230" w:type="dxa"/>
          </w:tcPr>
          <w:p w14:paraId="50831CC3"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Resultado Esperado:</w:t>
            </w:r>
          </w:p>
        </w:tc>
        <w:tc>
          <w:tcPr>
            <w:tcW w:w="7337" w:type="dxa"/>
          </w:tcPr>
          <w:p w14:paraId="1FE91D2D" w14:textId="44C15F14" w:rsidR="00D73E36" w:rsidRPr="00F115B0" w:rsidRDefault="00D33536" w:rsidP="00DE2C97">
            <w:pPr>
              <w:spacing w:after="0" w:line="240" w:lineRule="auto"/>
              <w:jc w:val="both"/>
              <w:rPr>
                <w:rFonts w:ascii="Tahoma" w:hAnsi="Tahoma" w:cs="Tahoma"/>
                <w:sz w:val="20"/>
                <w:szCs w:val="20"/>
              </w:rPr>
            </w:pPr>
            <w:r w:rsidRPr="00F115B0">
              <w:rPr>
                <w:rFonts w:ascii="Tahoma" w:hAnsi="Tahoma" w:cs="Tahoma"/>
                <w:sz w:val="20"/>
                <w:szCs w:val="20"/>
              </w:rPr>
              <w:t>Entidad bloqueada</w:t>
            </w:r>
          </w:p>
        </w:tc>
      </w:tr>
      <w:tr w:rsidR="00D73E36" w:rsidRPr="00F115B0" w14:paraId="3330782D" w14:textId="77777777" w:rsidTr="00DE2C97">
        <w:tc>
          <w:tcPr>
            <w:tcW w:w="2230" w:type="dxa"/>
          </w:tcPr>
          <w:p w14:paraId="22E89A7E"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Responsable:</w:t>
            </w:r>
          </w:p>
        </w:tc>
        <w:tc>
          <w:tcPr>
            <w:tcW w:w="7337" w:type="dxa"/>
          </w:tcPr>
          <w:p w14:paraId="507BA9DE" w14:textId="7C9715FC" w:rsidR="00D73E36" w:rsidRPr="00F115B0" w:rsidRDefault="006620CB" w:rsidP="00DE2C97">
            <w:pPr>
              <w:spacing w:after="0" w:line="240" w:lineRule="auto"/>
              <w:jc w:val="both"/>
              <w:rPr>
                <w:rFonts w:ascii="Tahoma" w:hAnsi="Tahoma" w:cs="Tahoma"/>
                <w:sz w:val="20"/>
                <w:szCs w:val="20"/>
              </w:rPr>
            </w:pPr>
            <w:r>
              <w:rPr>
                <w:rFonts w:ascii="Tahoma" w:hAnsi="Tahoma" w:cs="Tahoma"/>
                <w:sz w:val="20"/>
                <w:szCs w:val="20"/>
              </w:rPr>
              <w:t>Analista de Sistemas</w:t>
            </w:r>
            <w:r w:rsidR="00D73E36" w:rsidRPr="00F115B0">
              <w:rPr>
                <w:rFonts w:ascii="Tahoma" w:hAnsi="Tahoma" w:cs="Tahoma"/>
                <w:sz w:val="20"/>
                <w:szCs w:val="20"/>
              </w:rPr>
              <w:t xml:space="preserve"> de la CCE</w:t>
            </w:r>
          </w:p>
        </w:tc>
      </w:tr>
      <w:tr w:rsidR="00D73E36" w:rsidRPr="00F115B0" w14:paraId="497A04DB" w14:textId="77777777" w:rsidTr="00DE2C97">
        <w:tc>
          <w:tcPr>
            <w:tcW w:w="2230" w:type="dxa"/>
          </w:tcPr>
          <w:p w14:paraId="657F179C"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Perfil Requerido:</w:t>
            </w:r>
          </w:p>
        </w:tc>
        <w:tc>
          <w:tcPr>
            <w:tcW w:w="7337" w:type="dxa"/>
          </w:tcPr>
          <w:p w14:paraId="6D17EA07" w14:textId="49696638" w:rsidR="00D73E36" w:rsidRPr="00F115B0" w:rsidRDefault="00D73E36" w:rsidP="00D33536">
            <w:pPr>
              <w:spacing w:after="0" w:line="240" w:lineRule="auto"/>
              <w:jc w:val="both"/>
              <w:rPr>
                <w:rFonts w:ascii="Tahoma" w:hAnsi="Tahoma" w:cs="Tahoma"/>
                <w:sz w:val="20"/>
                <w:szCs w:val="20"/>
              </w:rPr>
            </w:pPr>
            <w:r w:rsidRPr="00F115B0">
              <w:rPr>
                <w:rFonts w:ascii="Tahoma" w:hAnsi="Tahoma" w:cs="Tahoma"/>
                <w:sz w:val="20"/>
                <w:szCs w:val="20"/>
              </w:rPr>
              <w:t>Adm. CCE</w:t>
            </w:r>
          </w:p>
        </w:tc>
      </w:tr>
      <w:tr w:rsidR="00D73E36" w:rsidRPr="00F115B0" w14:paraId="70A67520" w14:textId="77777777" w:rsidTr="00DE2C97">
        <w:tc>
          <w:tcPr>
            <w:tcW w:w="2230" w:type="dxa"/>
          </w:tcPr>
          <w:p w14:paraId="69191834"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525B9124" w14:textId="37CB2599" w:rsidR="00D73E36" w:rsidRDefault="00D73E36" w:rsidP="00DE2C97">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w:t>
            </w:r>
            <w:r w:rsidR="00D33536" w:rsidRPr="00F115B0">
              <w:rPr>
                <w:rFonts w:ascii="Tahoma" w:hAnsi="Tahoma" w:cs="Tahoma"/>
                <w:sz w:val="20"/>
                <w:szCs w:val="20"/>
              </w:rPr>
              <w:t>al Módulo BackOffice</w:t>
            </w:r>
            <w:r w:rsidR="005149C2">
              <w:rPr>
                <w:rFonts w:ascii="Tahoma" w:hAnsi="Tahoma" w:cs="Tahoma"/>
                <w:sz w:val="20"/>
                <w:szCs w:val="20"/>
              </w:rPr>
              <w:t>.</w:t>
            </w:r>
          </w:p>
          <w:p w14:paraId="776ECC74" w14:textId="1AFEB0A3" w:rsidR="005149C2" w:rsidRPr="00F115B0" w:rsidRDefault="005149C2" w:rsidP="00DE2C97">
            <w:pPr>
              <w:spacing w:after="0" w:line="240" w:lineRule="auto"/>
              <w:jc w:val="both"/>
              <w:rPr>
                <w:rFonts w:ascii="Tahoma" w:hAnsi="Tahoma" w:cs="Tahoma"/>
                <w:sz w:val="20"/>
                <w:szCs w:val="20"/>
              </w:rPr>
            </w:pPr>
            <w:r>
              <w:rPr>
                <w:rFonts w:ascii="Tahoma" w:hAnsi="Tahoma" w:cs="Tahoma"/>
                <w:sz w:val="20"/>
                <w:szCs w:val="20"/>
              </w:rPr>
              <w:t>Glosa de descripción del bloqueo.</w:t>
            </w:r>
          </w:p>
        </w:tc>
      </w:tr>
      <w:tr w:rsidR="00D73E36" w:rsidRPr="00F115B0" w14:paraId="75BA3092" w14:textId="77777777" w:rsidTr="00DE2C97">
        <w:tc>
          <w:tcPr>
            <w:tcW w:w="2230" w:type="dxa"/>
          </w:tcPr>
          <w:p w14:paraId="3CE84EA0"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Frecuencia:</w:t>
            </w:r>
          </w:p>
        </w:tc>
        <w:tc>
          <w:tcPr>
            <w:tcW w:w="7337" w:type="dxa"/>
          </w:tcPr>
          <w:p w14:paraId="371D2FA9" w14:textId="529B8812" w:rsidR="00D73E36" w:rsidRPr="00F115B0" w:rsidRDefault="00DE7A7A" w:rsidP="00DE2C97">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D73E36" w:rsidRPr="00F115B0" w14:paraId="3528C245" w14:textId="77777777" w:rsidTr="00DE2C97">
        <w:tc>
          <w:tcPr>
            <w:tcW w:w="2230" w:type="dxa"/>
          </w:tcPr>
          <w:p w14:paraId="02E64A80"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lastRenderedPageBreak/>
              <w:t>Disparador:</w:t>
            </w:r>
          </w:p>
        </w:tc>
        <w:tc>
          <w:tcPr>
            <w:tcW w:w="7337" w:type="dxa"/>
          </w:tcPr>
          <w:p w14:paraId="57C4D4E9" w14:textId="15E63470" w:rsidR="00D73E36" w:rsidRPr="00F115B0" w:rsidRDefault="00A50397" w:rsidP="00024EFC">
            <w:pPr>
              <w:spacing w:after="0" w:line="240" w:lineRule="auto"/>
              <w:jc w:val="both"/>
              <w:rPr>
                <w:rFonts w:ascii="Tahoma" w:hAnsi="Tahoma" w:cs="Tahoma"/>
                <w:sz w:val="20"/>
                <w:szCs w:val="20"/>
              </w:rPr>
            </w:pPr>
            <w:r>
              <w:rPr>
                <w:rFonts w:ascii="Tahoma" w:hAnsi="Tahoma" w:cs="Tahoma"/>
                <w:sz w:val="20"/>
                <w:szCs w:val="20"/>
              </w:rPr>
              <w:t xml:space="preserve">Indicación del </w:t>
            </w:r>
            <w:r w:rsidRPr="00F115B0">
              <w:rPr>
                <w:rFonts w:ascii="Tahoma" w:hAnsi="Tahoma" w:cs="Tahoma"/>
                <w:sz w:val="20"/>
                <w:szCs w:val="20"/>
              </w:rPr>
              <w:t>Gerente de Eficiencia Operativa de la CCE</w:t>
            </w:r>
            <w:r w:rsidR="007045B7">
              <w:rPr>
                <w:rFonts w:ascii="Tahoma" w:hAnsi="Tahoma" w:cs="Tahoma"/>
                <w:sz w:val="20"/>
                <w:szCs w:val="20"/>
              </w:rPr>
              <w:t>.</w:t>
            </w:r>
          </w:p>
        </w:tc>
      </w:tr>
    </w:tbl>
    <w:p w14:paraId="4445D2A2" w14:textId="77777777" w:rsidR="00D73E36" w:rsidRPr="00632E8A" w:rsidRDefault="00D73E36"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D73E36" w:rsidRPr="00F115B0" w14:paraId="2E1BE78A" w14:textId="77777777" w:rsidTr="00DE2C97">
        <w:tc>
          <w:tcPr>
            <w:tcW w:w="9639" w:type="dxa"/>
          </w:tcPr>
          <w:p w14:paraId="50D247DE" w14:textId="77777777" w:rsidR="00D73E36" w:rsidRPr="00F115B0" w:rsidRDefault="00D73E36" w:rsidP="00DE2C97">
            <w:pPr>
              <w:rPr>
                <w:rFonts w:ascii="Tahoma" w:hAnsi="Tahoma" w:cs="Tahoma"/>
                <w:b/>
                <w:sz w:val="20"/>
                <w:szCs w:val="20"/>
              </w:rPr>
            </w:pPr>
            <w:r w:rsidRPr="00F115B0">
              <w:rPr>
                <w:rFonts w:ascii="Tahoma" w:hAnsi="Tahoma" w:cs="Tahoma"/>
                <w:b/>
                <w:sz w:val="20"/>
                <w:szCs w:val="20"/>
              </w:rPr>
              <w:t>Flujo Normal:</w:t>
            </w:r>
          </w:p>
        </w:tc>
      </w:tr>
      <w:tr w:rsidR="00D73E36" w:rsidRPr="00F115B0" w14:paraId="198EDAB6" w14:textId="77777777" w:rsidTr="00DE2C97">
        <w:trPr>
          <w:trHeight w:val="416"/>
        </w:trPr>
        <w:tc>
          <w:tcPr>
            <w:tcW w:w="9639" w:type="dxa"/>
          </w:tcPr>
          <w:p w14:paraId="452C93EF" w14:textId="06300383" w:rsidR="000D74D7" w:rsidRPr="00F115B0" w:rsidRDefault="00024EFC" w:rsidP="002A417D">
            <w:pPr>
              <w:numPr>
                <w:ilvl w:val="0"/>
                <w:numId w:val="11"/>
              </w:numPr>
              <w:spacing w:after="0" w:line="240" w:lineRule="auto"/>
              <w:jc w:val="both"/>
              <w:rPr>
                <w:rFonts w:ascii="Tahoma" w:hAnsi="Tahoma" w:cs="Tahoma"/>
                <w:sz w:val="20"/>
                <w:szCs w:val="20"/>
              </w:rPr>
            </w:pPr>
            <w:r w:rsidRPr="00F115B0">
              <w:rPr>
                <w:rFonts w:ascii="Tahoma" w:hAnsi="Tahoma" w:cs="Tahoma"/>
                <w:sz w:val="20"/>
                <w:szCs w:val="20"/>
              </w:rPr>
              <w:t>El Analista de Sistemas de la CCE, mediante la opción “</w:t>
            </w:r>
            <w:r w:rsidR="000D74D7" w:rsidRPr="00F115B0">
              <w:rPr>
                <w:rFonts w:ascii="Tahoma" w:hAnsi="Tahoma" w:cs="Tahoma"/>
                <w:sz w:val="20"/>
                <w:szCs w:val="20"/>
              </w:rPr>
              <w:t xml:space="preserve">Bloqueo Entidad / </w:t>
            </w:r>
            <w:r w:rsidRPr="00F115B0">
              <w:rPr>
                <w:rFonts w:ascii="Tahoma" w:hAnsi="Tahoma" w:cs="Tahoma"/>
                <w:sz w:val="20"/>
                <w:szCs w:val="20"/>
              </w:rPr>
              <w:t>Listado de Entidades Bloqueadas/Desbloqueadas” del Módulo BackOffice, bloquea</w:t>
            </w:r>
            <w:r w:rsidR="00E06690" w:rsidRPr="00F115B0">
              <w:rPr>
                <w:rFonts w:ascii="Tahoma" w:hAnsi="Tahoma" w:cs="Tahoma"/>
                <w:sz w:val="20"/>
                <w:szCs w:val="20"/>
              </w:rPr>
              <w:t>rá</w:t>
            </w:r>
            <w:r w:rsidRPr="00F115B0">
              <w:rPr>
                <w:rFonts w:ascii="Tahoma" w:hAnsi="Tahoma" w:cs="Tahoma"/>
                <w:sz w:val="20"/>
                <w:szCs w:val="20"/>
              </w:rPr>
              <w:t xml:space="preserve"> </w:t>
            </w:r>
            <w:r w:rsidR="000D74D7" w:rsidRPr="00F115B0">
              <w:rPr>
                <w:rFonts w:ascii="Tahoma" w:hAnsi="Tahoma" w:cs="Tahoma"/>
                <w:sz w:val="20"/>
                <w:szCs w:val="20"/>
              </w:rPr>
              <w:t>manual</w:t>
            </w:r>
            <w:r w:rsidR="00E06690" w:rsidRPr="00F115B0">
              <w:rPr>
                <w:rFonts w:ascii="Tahoma" w:hAnsi="Tahoma" w:cs="Tahoma"/>
                <w:sz w:val="20"/>
                <w:szCs w:val="20"/>
              </w:rPr>
              <w:t>mente</w:t>
            </w:r>
            <w:r w:rsidR="000D74D7" w:rsidRPr="00F115B0">
              <w:rPr>
                <w:rFonts w:ascii="Tahoma" w:hAnsi="Tahoma" w:cs="Tahoma"/>
                <w:sz w:val="20"/>
                <w:szCs w:val="20"/>
              </w:rPr>
              <w:t xml:space="preserve"> </w:t>
            </w:r>
            <w:r w:rsidR="00E06690" w:rsidRPr="00F115B0">
              <w:rPr>
                <w:rFonts w:ascii="Tahoma" w:hAnsi="Tahoma" w:cs="Tahoma"/>
                <w:sz w:val="20"/>
                <w:szCs w:val="20"/>
              </w:rPr>
              <w:t xml:space="preserve">(haciendo click sobre la figura del candado) </w:t>
            </w:r>
            <w:r w:rsidRPr="00F115B0">
              <w:rPr>
                <w:rFonts w:ascii="Tahoma" w:hAnsi="Tahoma" w:cs="Tahoma"/>
                <w:sz w:val="20"/>
                <w:szCs w:val="20"/>
              </w:rPr>
              <w:t xml:space="preserve">a la </w:t>
            </w:r>
            <w:r w:rsidR="000D74D7" w:rsidRPr="00F115B0">
              <w:rPr>
                <w:rFonts w:ascii="Tahoma" w:hAnsi="Tahoma" w:cs="Tahoma"/>
                <w:sz w:val="20"/>
                <w:szCs w:val="20"/>
              </w:rPr>
              <w:t>e</w:t>
            </w:r>
            <w:r w:rsidRPr="00F115B0">
              <w:rPr>
                <w:rFonts w:ascii="Tahoma" w:hAnsi="Tahoma" w:cs="Tahoma"/>
                <w:sz w:val="20"/>
                <w:szCs w:val="20"/>
              </w:rPr>
              <w:t xml:space="preserve">ntidad </w:t>
            </w:r>
            <w:r w:rsidR="000D74D7" w:rsidRPr="00F115B0">
              <w:rPr>
                <w:rFonts w:ascii="Tahoma" w:hAnsi="Tahoma" w:cs="Tahoma"/>
                <w:sz w:val="20"/>
                <w:szCs w:val="20"/>
              </w:rPr>
              <w:t>f</w:t>
            </w:r>
            <w:r w:rsidRPr="00F115B0">
              <w:rPr>
                <w:rFonts w:ascii="Tahoma" w:hAnsi="Tahoma" w:cs="Tahoma"/>
                <w:sz w:val="20"/>
                <w:szCs w:val="20"/>
              </w:rPr>
              <w:t xml:space="preserve">inanciera </w:t>
            </w:r>
            <w:r w:rsidR="000D74D7" w:rsidRPr="00F115B0">
              <w:rPr>
                <w:rFonts w:ascii="Tahoma" w:hAnsi="Tahoma" w:cs="Tahoma"/>
                <w:sz w:val="20"/>
                <w:szCs w:val="20"/>
              </w:rPr>
              <w:t>p</w:t>
            </w:r>
            <w:r w:rsidRPr="00F115B0">
              <w:rPr>
                <w:rFonts w:ascii="Tahoma" w:hAnsi="Tahoma" w:cs="Tahoma"/>
                <w:sz w:val="20"/>
                <w:szCs w:val="20"/>
              </w:rPr>
              <w:t xml:space="preserve">articipante, </w:t>
            </w:r>
            <w:r w:rsidR="00D853B9">
              <w:rPr>
                <w:rFonts w:ascii="Tahoma" w:hAnsi="Tahoma" w:cs="Tahoma"/>
                <w:sz w:val="20"/>
                <w:szCs w:val="20"/>
              </w:rPr>
              <w:t xml:space="preserve">escribiendo </w:t>
            </w:r>
            <w:r w:rsidRPr="00F115B0">
              <w:rPr>
                <w:rFonts w:ascii="Tahoma" w:hAnsi="Tahoma" w:cs="Tahoma"/>
                <w:sz w:val="20"/>
                <w:szCs w:val="20"/>
              </w:rPr>
              <w:t xml:space="preserve">en la glosa del bloqueo </w:t>
            </w:r>
            <w:r w:rsidR="00D853B9">
              <w:rPr>
                <w:rFonts w:ascii="Tahoma" w:hAnsi="Tahoma" w:cs="Tahoma"/>
                <w:sz w:val="20"/>
                <w:szCs w:val="20"/>
              </w:rPr>
              <w:t xml:space="preserve">lo indicado por el </w:t>
            </w:r>
            <w:r w:rsidR="00D853B9" w:rsidRPr="00F115B0">
              <w:rPr>
                <w:rFonts w:ascii="Tahoma" w:hAnsi="Tahoma" w:cs="Tahoma"/>
                <w:sz w:val="20"/>
                <w:szCs w:val="20"/>
              </w:rPr>
              <w:t>Gerente de Eficiencia Operativa de la CCE</w:t>
            </w:r>
            <w:r w:rsidRPr="00F115B0">
              <w:rPr>
                <w:rFonts w:ascii="Tahoma" w:hAnsi="Tahoma" w:cs="Tahoma"/>
                <w:sz w:val="20"/>
                <w:szCs w:val="20"/>
              </w:rPr>
              <w:t>.</w:t>
            </w:r>
          </w:p>
          <w:p w14:paraId="709761D5" w14:textId="77777777" w:rsidR="00F40042" w:rsidRPr="00F115B0" w:rsidRDefault="00F40042" w:rsidP="001D7107">
            <w:pPr>
              <w:spacing w:after="0" w:line="240" w:lineRule="auto"/>
              <w:ind w:left="360"/>
              <w:jc w:val="both"/>
              <w:rPr>
                <w:rFonts w:ascii="Tahoma" w:hAnsi="Tahoma" w:cs="Tahoma"/>
                <w:sz w:val="20"/>
                <w:szCs w:val="20"/>
              </w:rPr>
            </w:pPr>
          </w:p>
          <w:p w14:paraId="1BDC05C4" w14:textId="42A35AD9" w:rsidR="00CA0D56" w:rsidRPr="00F115B0" w:rsidRDefault="00CA0D56"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0FE1159F" wp14:editId="49071F9F">
                  <wp:extent cx="5612130" cy="328422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284220"/>
                          </a:xfrm>
                          <a:prstGeom prst="rect">
                            <a:avLst/>
                          </a:prstGeom>
                        </pic:spPr>
                      </pic:pic>
                    </a:graphicData>
                  </a:graphic>
                </wp:inline>
              </w:drawing>
            </w:r>
          </w:p>
          <w:p w14:paraId="62D5E447" w14:textId="77777777" w:rsidR="00CA0D56" w:rsidRPr="00F115B0" w:rsidRDefault="00CA0D56" w:rsidP="000F673D">
            <w:pPr>
              <w:spacing w:after="0" w:line="240" w:lineRule="auto"/>
              <w:ind w:left="360"/>
              <w:jc w:val="both"/>
              <w:rPr>
                <w:rFonts w:ascii="Tahoma" w:hAnsi="Tahoma" w:cs="Tahoma"/>
                <w:sz w:val="20"/>
                <w:szCs w:val="20"/>
              </w:rPr>
            </w:pPr>
          </w:p>
          <w:p w14:paraId="5FDE9326" w14:textId="2B0136B7" w:rsidR="00CA0D56" w:rsidRPr="00F115B0" w:rsidRDefault="00CA0D56"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689CCDC4" wp14:editId="49D2E733">
                  <wp:extent cx="5612130" cy="1905990"/>
                  <wp:effectExtent l="0" t="0" r="7620" b="0"/>
                  <wp:docPr id="7180" name="Imagen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1965"/>
                          <a:stretch/>
                        </pic:blipFill>
                        <pic:spPr bwMode="auto">
                          <a:xfrm>
                            <a:off x="0" y="0"/>
                            <a:ext cx="5612130" cy="1905990"/>
                          </a:xfrm>
                          <a:prstGeom prst="rect">
                            <a:avLst/>
                          </a:prstGeom>
                          <a:extLst>
                            <a:ext uri="{53640926-AAD7-44D8-BBD7-CCE9431645EC}">
                              <a14:shadowObscured xmlns:a14="http://schemas.microsoft.com/office/drawing/2010/main"/>
                            </a:ext>
                          </a:extLst>
                        </pic:spPr>
                      </pic:pic>
                    </a:graphicData>
                  </a:graphic>
                </wp:inline>
              </w:drawing>
            </w:r>
          </w:p>
          <w:p w14:paraId="78C0151C" w14:textId="77777777" w:rsidR="00CA0D56" w:rsidRPr="00F115B0" w:rsidRDefault="00CA0D56" w:rsidP="000D74D7">
            <w:pPr>
              <w:spacing w:after="0" w:line="240" w:lineRule="auto"/>
              <w:jc w:val="both"/>
              <w:rPr>
                <w:rFonts w:ascii="Tahoma" w:hAnsi="Tahoma" w:cs="Tahoma"/>
                <w:sz w:val="20"/>
                <w:szCs w:val="20"/>
              </w:rPr>
            </w:pPr>
          </w:p>
          <w:p w14:paraId="5129A1AF" w14:textId="3A896572" w:rsidR="000D74D7" w:rsidRPr="00F115B0" w:rsidRDefault="00D853B9" w:rsidP="002A417D">
            <w:pPr>
              <w:numPr>
                <w:ilvl w:val="0"/>
                <w:numId w:val="11"/>
              </w:numPr>
              <w:spacing w:after="0" w:line="240" w:lineRule="auto"/>
              <w:jc w:val="both"/>
              <w:rPr>
                <w:rFonts w:ascii="Tahoma" w:hAnsi="Tahoma" w:cs="Tahoma"/>
                <w:sz w:val="20"/>
                <w:szCs w:val="20"/>
              </w:rPr>
            </w:pPr>
            <w:r>
              <w:rPr>
                <w:rFonts w:ascii="Tahoma" w:hAnsi="Tahoma" w:cs="Tahoma"/>
                <w:sz w:val="20"/>
                <w:szCs w:val="20"/>
              </w:rPr>
              <w:t xml:space="preserve">Opcionalmente y por indicación del </w:t>
            </w:r>
            <w:r w:rsidRPr="00F115B0">
              <w:rPr>
                <w:rFonts w:ascii="Tahoma" w:hAnsi="Tahoma" w:cs="Tahoma"/>
                <w:sz w:val="20"/>
                <w:szCs w:val="20"/>
              </w:rPr>
              <w:t>Gerente de Eficiencia Operativa</w:t>
            </w:r>
            <w:r>
              <w:rPr>
                <w:rFonts w:ascii="Tahoma" w:hAnsi="Tahoma" w:cs="Tahoma"/>
                <w:sz w:val="20"/>
                <w:szCs w:val="20"/>
              </w:rPr>
              <w:t>, e</w:t>
            </w:r>
            <w:r w:rsidR="000D74D7" w:rsidRPr="00F115B0">
              <w:rPr>
                <w:rFonts w:ascii="Tahoma" w:hAnsi="Tahoma" w:cs="Tahoma"/>
                <w:sz w:val="20"/>
                <w:szCs w:val="20"/>
              </w:rPr>
              <w:t xml:space="preserve">l Analista de Sistemas de la CCE envía una impresión de pantalla del historial de bloqueos </w:t>
            </w:r>
            <w:r w:rsidR="00E06690" w:rsidRPr="00F115B0">
              <w:rPr>
                <w:rFonts w:ascii="Tahoma" w:hAnsi="Tahoma" w:cs="Tahoma"/>
                <w:sz w:val="20"/>
                <w:szCs w:val="20"/>
              </w:rPr>
              <w:t xml:space="preserve">(haciendo click en “Ver” del listado de entidades) </w:t>
            </w:r>
            <w:r w:rsidR="000D74D7" w:rsidRPr="00F115B0">
              <w:rPr>
                <w:rFonts w:ascii="Tahoma" w:hAnsi="Tahoma" w:cs="Tahoma"/>
                <w:sz w:val="20"/>
                <w:szCs w:val="20"/>
              </w:rPr>
              <w:t>de la entidad financiera participante a cada entidad reguladora que así lo requiera, evidenciando la glosa y el momento de bloqueo.</w:t>
            </w:r>
          </w:p>
          <w:p w14:paraId="2112339E" w14:textId="77777777" w:rsidR="00CA0D56" w:rsidRPr="00F115B0" w:rsidRDefault="00CA0D56" w:rsidP="000D74D7">
            <w:pPr>
              <w:spacing w:after="0" w:line="240" w:lineRule="auto"/>
              <w:jc w:val="both"/>
              <w:rPr>
                <w:rFonts w:ascii="Tahoma" w:hAnsi="Tahoma" w:cs="Tahoma"/>
                <w:sz w:val="20"/>
                <w:szCs w:val="20"/>
              </w:rPr>
            </w:pPr>
          </w:p>
          <w:p w14:paraId="6FFAE15A" w14:textId="65791C6F" w:rsidR="00CA0D56" w:rsidRPr="00F115B0" w:rsidRDefault="00CA0D56"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7244C48F" wp14:editId="533593EA">
                  <wp:extent cx="5612130" cy="2125683"/>
                  <wp:effectExtent l="0" t="0" r="762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5276"/>
                          <a:stretch/>
                        </pic:blipFill>
                        <pic:spPr bwMode="auto">
                          <a:xfrm>
                            <a:off x="0" y="0"/>
                            <a:ext cx="5612130" cy="2125683"/>
                          </a:xfrm>
                          <a:prstGeom prst="rect">
                            <a:avLst/>
                          </a:prstGeom>
                          <a:ln>
                            <a:noFill/>
                          </a:ln>
                          <a:extLst>
                            <a:ext uri="{53640926-AAD7-44D8-BBD7-CCE9431645EC}">
                              <a14:shadowObscured xmlns:a14="http://schemas.microsoft.com/office/drawing/2010/main"/>
                            </a:ext>
                          </a:extLst>
                        </pic:spPr>
                      </pic:pic>
                    </a:graphicData>
                  </a:graphic>
                </wp:inline>
              </w:drawing>
            </w:r>
          </w:p>
          <w:p w14:paraId="06A43B06" w14:textId="77777777" w:rsidR="00CA0D56" w:rsidRDefault="00CA0D56" w:rsidP="000D74D7">
            <w:pPr>
              <w:spacing w:after="0" w:line="240" w:lineRule="auto"/>
              <w:jc w:val="both"/>
              <w:rPr>
                <w:rFonts w:ascii="Tahoma" w:hAnsi="Tahoma" w:cs="Tahoma"/>
                <w:sz w:val="20"/>
                <w:szCs w:val="20"/>
              </w:rPr>
            </w:pPr>
          </w:p>
          <w:p w14:paraId="6388A3A4" w14:textId="0CE03E33" w:rsidR="00A507E6" w:rsidRPr="00A507E6" w:rsidRDefault="00A507E6" w:rsidP="002A417D">
            <w:pPr>
              <w:pStyle w:val="Prrafodelista"/>
              <w:numPr>
                <w:ilvl w:val="0"/>
                <w:numId w:val="11"/>
              </w:numPr>
              <w:spacing w:after="0" w:line="240" w:lineRule="auto"/>
              <w:jc w:val="both"/>
              <w:rPr>
                <w:rFonts w:ascii="Tahoma" w:hAnsi="Tahoma" w:cs="Tahoma"/>
                <w:sz w:val="20"/>
                <w:szCs w:val="20"/>
              </w:rPr>
            </w:pPr>
            <w:r w:rsidRPr="00A507E6">
              <w:rPr>
                <w:rFonts w:ascii="Tahoma" w:hAnsi="Tahoma" w:cs="Tahoma"/>
                <w:sz w:val="20"/>
                <w:szCs w:val="20"/>
              </w:rPr>
              <w:t xml:space="preserve">El Analista de Sistemas de la CCE envía un correo electrónico a los Funcionarios de Enlace del resto de Entidades Participantes notificando el bloqueo, </w:t>
            </w:r>
            <w:r>
              <w:rPr>
                <w:rFonts w:ascii="Tahoma" w:hAnsi="Tahoma" w:cs="Tahoma"/>
                <w:sz w:val="20"/>
                <w:szCs w:val="20"/>
              </w:rPr>
              <w:t>usando la plantilla indicada en la sección 12.4.</w:t>
            </w:r>
            <w:r w:rsidR="00D853B9">
              <w:rPr>
                <w:rFonts w:ascii="Tahoma" w:hAnsi="Tahoma" w:cs="Tahoma"/>
                <w:sz w:val="20"/>
                <w:szCs w:val="20"/>
              </w:rPr>
              <w:t>4</w:t>
            </w:r>
            <w:r>
              <w:rPr>
                <w:rFonts w:ascii="Tahoma" w:hAnsi="Tahoma" w:cs="Tahoma"/>
                <w:sz w:val="20"/>
                <w:szCs w:val="20"/>
              </w:rPr>
              <w:t>., Plantillas de Correos Electrónicos.</w:t>
            </w:r>
          </w:p>
          <w:p w14:paraId="074C6A18" w14:textId="77777777" w:rsidR="00A507E6" w:rsidRPr="002A417D" w:rsidRDefault="00A507E6" w:rsidP="002A417D">
            <w:pPr>
              <w:spacing w:after="0" w:line="240" w:lineRule="auto"/>
              <w:jc w:val="both"/>
              <w:rPr>
                <w:rFonts w:ascii="Tahoma" w:hAnsi="Tahoma" w:cs="Tahoma"/>
                <w:sz w:val="20"/>
                <w:szCs w:val="20"/>
              </w:rPr>
            </w:pPr>
          </w:p>
        </w:tc>
      </w:tr>
    </w:tbl>
    <w:p w14:paraId="586BE3B5" w14:textId="77777777" w:rsidR="00D73E36" w:rsidRPr="00632E8A" w:rsidRDefault="00D73E36" w:rsidP="00632E8A">
      <w:pPr>
        <w:pStyle w:val="Prrafodelista"/>
        <w:spacing w:after="0" w:line="240" w:lineRule="auto"/>
        <w:ind w:left="0"/>
        <w:jc w:val="both"/>
        <w:rPr>
          <w:rFonts w:ascii="Tahoma" w:hAnsi="Tahoma" w:cs="Tahoma"/>
          <w:sz w:val="20"/>
          <w:szCs w:val="20"/>
        </w:rPr>
      </w:pPr>
    </w:p>
    <w:p w14:paraId="6E3C87D1" w14:textId="77777777" w:rsidR="00A07F88" w:rsidRPr="00632E8A" w:rsidRDefault="00A07F88" w:rsidP="00632E8A">
      <w:pPr>
        <w:pStyle w:val="Prrafodelista"/>
        <w:spacing w:after="0" w:line="240" w:lineRule="auto"/>
        <w:ind w:left="0"/>
        <w:jc w:val="both"/>
        <w:rPr>
          <w:rFonts w:ascii="Tahoma" w:hAnsi="Tahoma" w:cs="Tahoma"/>
          <w:sz w:val="20"/>
          <w:szCs w:val="20"/>
        </w:rPr>
      </w:pPr>
    </w:p>
    <w:p w14:paraId="0B210D89" w14:textId="4ECC6EA7" w:rsidR="002A417D" w:rsidRPr="00F115B0" w:rsidRDefault="002A417D" w:rsidP="00D853B9">
      <w:pPr>
        <w:pStyle w:val="Estilo2"/>
        <w:ind w:left="567" w:hanging="567"/>
      </w:pPr>
      <w:bookmarkStart w:id="59" w:name="_Toc450065916"/>
      <w:r>
        <w:t>Desb</w:t>
      </w:r>
      <w:r w:rsidRPr="00F115B0">
        <w:t xml:space="preserve">loqueo </w:t>
      </w:r>
      <w:r w:rsidR="00D853B9">
        <w:t>de una Entidad</w:t>
      </w:r>
      <w:bookmarkEnd w:id="59"/>
    </w:p>
    <w:p w14:paraId="0E1107BB" w14:textId="77777777" w:rsidR="002A417D" w:rsidRPr="00632E8A" w:rsidRDefault="002A417D" w:rsidP="00632E8A">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A417D" w:rsidRPr="00F115B0" w14:paraId="78C1AD8C" w14:textId="77777777" w:rsidTr="00273278">
        <w:trPr>
          <w:trHeight w:val="576"/>
        </w:trPr>
        <w:tc>
          <w:tcPr>
            <w:tcW w:w="2230" w:type="dxa"/>
          </w:tcPr>
          <w:p w14:paraId="3E6244EF"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Objetivo:</w:t>
            </w:r>
          </w:p>
        </w:tc>
        <w:tc>
          <w:tcPr>
            <w:tcW w:w="7337" w:type="dxa"/>
          </w:tcPr>
          <w:p w14:paraId="5AFB60E9" w14:textId="258416ED" w:rsidR="002A417D" w:rsidRPr="00F115B0" w:rsidRDefault="00D853B9" w:rsidP="00D853B9">
            <w:pPr>
              <w:spacing w:after="0" w:line="240" w:lineRule="auto"/>
              <w:jc w:val="both"/>
              <w:rPr>
                <w:rFonts w:ascii="Tahoma" w:hAnsi="Tahoma" w:cs="Tahoma"/>
                <w:sz w:val="20"/>
                <w:szCs w:val="20"/>
              </w:rPr>
            </w:pPr>
            <w:r>
              <w:rPr>
                <w:rFonts w:ascii="Tahoma" w:hAnsi="Tahoma" w:cs="Tahoma"/>
                <w:sz w:val="20"/>
                <w:szCs w:val="20"/>
              </w:rPr>
              <w:t xml:space="preserve">Permitir </w:t>
            </w:r>
            <w:r w:rsidR="002A417D" w:rsidRPr="00F115B0">
              <w:rPr>
                <w:rFonts w:ascii="Tahoma" w:hAnsi="Tahoma" w:cs="Tahoma"/>
                <w:sz w:val="20"/>
                <w:szCs w:val="20"/>
              </w:rPr>
              <w:t xml:space="preserve">que una entidad participante presente </w:t>
            </w:r>
            <w:r>
              <w:rPr>
                <w:rFonts w:ascii="Tahoma" w:hAnsi="Tahoma" w:cs="Tahoma"/>
                <w:sz w:val="20"/>
                <w:szCs w:val="20"/>
              </w:rPr>
              <w:t>y</w:t>
            </w:r>
            <w:r w:rsidR="002A417D" w:rsidRPr="00F115B0">
              <w:rPr>
                <w:rFonts w:ascii="Tahoma" w:hAnsi="Tahoma" w:cs="Tahoma"/>
                <w:sz w:val="20"/>
                <w:szCs w:val="20"/>
              </w:rPr>
              <w:t xml:space="preserve"> reciba transacciones por medio del sistema de Transferencias Inmediatas de la CCE.</w:t>
            </w:r>
          </w:p>
        </w:tc>
      </w:tr>
      <w:tr w:rsidR="002A417D" w:rsidRPr="00F115B0" w14:paraId="6BBF1A6D" w14:textId="77777777" w:rsidTr="00273278">
        <w:tc>
          <w:tcPr>
            <w:tcW w:w="2230" w:type="dxa"/>
          </w:tcPr>
          <w:p w14:paraId="392BCB12"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Resultado Esperado:</w:t>
            </w:r>
          </w:p>
        </w:tc>
        <w:tc>
          <w:tcPr>
            <w:tcW w:w="7337" w:type="dxa"/>
          </w:tcPr>
          <w:p w14:paraId="601A4B14" w14:textId="4C4533EF" w:rsidR="002A417D" w:rsidRPr="00F115B0" w:rsidRDefault="002A417D" w:rsidP="00273278">
            <w:pPr>
              <w:spacing w:after="0" w:line="240" w:lineRule="auto"/>
              <w:jc w:val="both"/>
              <w:rPr>
                <w:rFonts w:ascii="Tahoma" w:hAnsi="Tahoma" w:cs="Tahoma"/>
                <w:sz w:val="20"/>
                <w:szCs w:val="20"/>
              </w:rPr>
            </w:pPr>
            <w:r w:rsidRPr="00F115B0">
              <w:rPr>
                <w:rFonts w:ascii="Tahoma" w:hAnsi="Tahoma" w:cs="Tahoma"/>
                <w:sz w:val="20"/>
                <w:szCs w:val="20"/>
              </w:rPr>
              <w:t xml:space="preserve">Entidad </w:t>
            </w:r>
            <w:r w:rsidR="007045B7">
              <w:rPr>
                <w:rFonts w:ascii="Tahoma" w:hAnsi="Tahoma" w:cs="Tahoma"/>
                <w:sz w:val="20"/>
                <w:szCs w:val="20"/>
              </w:rPr>
              <w:t>des</w:t>
            </w:r>
            <w:r w:rsidRPr="00F115B0">
              <w:rPr>
                <w:rFonts w:ascii="Tahoma" w:hAnsi="Tahoma" w:cs="Tahoma"/>
                <w:sz w:val="20"/>
                <w:szCs w:val="20"/>
              </w:rPr>
              <w:t>bloqueada</w:t>
            </w:r>
          </w:p>
        </w:tc>
      </w:tr>
      <w:tr w:rsidR="002A417D" w:rsidRPr="00F115B0" w14:paraId="443F6249" w14:textId="77777777" w:rsidTr="00273278">
        <w:tc>
          <w:tcPr>
            <w:tcW w:w="2230" w:type="dxa"/>
          </w:tcPr>
          <w:p w14:paraId="1D65B179"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Responsable:</w:t>
            </w:r>
          </w:p>
        </w:tc>
        <w:tc>
          <w:tcPr>
            <w:tcW w:w="7337" w:type="dxa"/>
          </w:tcPr>
          <w:p w14:paraId="61563BC2" w14:textId="77777777" w:rsidR="002A417D" w:rsidRPr="00F115B0" w:rsidRDefault="002A417D" w:rsidP="00273278">
            <w:pPr>
              <w:spacing w:after="0" w:line="240" w:lineRule="auto"/>
              <w:jc w:val="both"/>
              <w:rPr>
                <w:rFonts w:ascii="Tahoma" w:hAnsi="Tahoma" w:cs="Tahoma"/>
                <w:sz w:val="20"/>
                <w:szCs w:val="20"/>
              </w:rPr>
            </w:pPr>
            <w:r>
              <w:rPr>
                <w:rFonts w:ascii="Tahoma" w:hAnsi="Tahoma" w:cs="Tahoma"/>
                <w:sz w:val="20"/>
                <w:szCs w:val="20"/>
              </w:rPr>
              <w:t>Analista de Sistemas</w:t>
            </w:r>
            <w:r w:rsidRPr="00F115B0">
              <w:rPr>
                <w:rFonts w:ascii="Tahoma" w:hAnsi="Tahoma" w:cs="Tahoma"/>
                <w:sz w:val="20"/>
                <w:szCs w:val="20"/>
              </w:rPr>
              <w:t xml:space="preserve"> de la CCE</w:t>
            </w:r>
          </w:p>
        </w:tc>
      </w:tr>
      <w:tr w:rsidR="002A417D" w:rsidRPr="00F115B0" w14:paraId="6D3D6F09" w14:textId="77777777" w:rsidTr="00273278">
        <w:tc>
          <w:tcPr>
            <w:tcW w:w="2230" w:type="dxa"/>
          </w:tcPr>
          <w:p w14:paraId="4EAA5812"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Perfil Requerido:</w:t>
            </w:r>
          </w:p>
        </w:tc>
        <w:tc>
          <w:tcPr>
            <w:tcW w:w="7337" w:type="dxa"/>
          </w:tcPr>
          <w:p w14:paraId="7801844D" w14:textId="77777777" w:rsidR="002A417D" w:rsidRPr="00F115B0" w:rsidRDefault="002A417D" w:rsidP="00273278">
            <w:pPr>
              <w:spacing w:after="0" w:line="240" w:lineRule="auto"/>
              <w:jc w:val="both"/>
              <w:rPr>
                <w:rFonts w:ascii="Tahoma" w:hAnsi="Tahoma" w:cs="Tahoma"/>
                <w:sz w:val="20"/>
                <w:szCs w:val="20"/>
              </w:rPr>
            </w:pPr>
            <w:r w:rsidRPr="00F115B0">
              <w:rPr>
                <w:rFonts w:ascii="Tahoma" w:hAnsi="Tahoma" w:cs="Tahoma"/>
                <w:sz w:val="20"/>
                <w:szCs w:val="20"/>
              </w:rPr>
              <w:t>Adm. CCE</w:t>
            </w:r>
          </w:p>
        </w:tc>
      </w:tr>
      <w:tr w:rsidR="002A417D" w:rsidRPr="00F115B0" w14:paraId="721CDB47" w14:textId="77777777" w:rsidTr="00273278">
        <w:tc>
          <w:tcPr>
            <w:tcW w:w="2230" w:type="dxa"/>
          </w:tcPr>
          <w:p w14:paraId="68D9B037"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383D3FA1" w14:textId="77777777" w:rsidR="002A417D" w:rsidRDefault="002A417D" w:rsidP="00273278">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r w:rsidR="005149C2">
              <w:rPr>
                <w:rFonts w:ascii="Tahoma" w:hAnsi="Tahoma" w:cs="Tahoma"/>
                <w:sz w:val="20"/>
                <w:szCs w:val="20"/>
              </w:rPr>
              <w:t>.</w:t>
            </w:r>
          </w:p>
          <w:p w14:paraId="024A293E" w14:textId="77C9E49F" w:rsidR="005149C2" w:rsidRPr="00F115B0" w:rsidRDefault="005149C2" w:rsidP="00273278">
            <w:pPr>
              <w:spacing w:after="0" w:line="240" w:lineRule="auto"/>
              <w:jc w:val="both"/>
              <w:rPr>
                <w:rFonts w:ascii="Tahoma" w:hAnsi="Tahoma" w:cs="Tahoma"/>
                <w:sz w:val="20"/>
                <w:szCs w:val="20"/>
              </w:rPr>
            </w:pPr>
            <w:r>
              <w:rPr>
                <w:rFonts w:ascii="Tahoma" w:hAnsi="Tahoma" w:cs="Tahoma"/>
                <w:sz w:val="20"/>
                <w:szCs w:val="20"/>
              </w:rPr>
              <w:t>Glosa de descripción del desbloqueo.</w:t>
            </w:r>
          </w:p>
        </w:tc>
      </w:tr>
      <w:tr w:rsidR="002A417D" w:rsidRPr="00F115B0" w14:paraId="6AD3DE03" w14:textId="77777777" w:rsidTr="00273278">
        <w:tc>
          <w:tcPr>
            <w:tcW w:w="2230" w:type="dxa"/>
          </w:tcPr>
          <w:p w14:paraId="581535FE" w14:textId="20BEDE27" w:rsidR="002A417D" w:rsidRPr="00F115B0" w:rsidRDefault="002A417D" w:rsidP="00273278">
            <w:pPr>
              <w:rPr>
                <w:rFonts w:ascii="Tahoma" w:hAnsi="Tahoma" w:cs="Tahoma"/>
                <w:b/>
                <w:sz w:val="20"/>
                <w:szCs w:val="20"/>
              </w:rPr>
            </w:pPr>
            <w:r w:rsidRPr="00F115B0">
              <w:rPr>
                <w:rFonts w:ascii="Tahoma" w:hAnsi="Tahoma" w:cs="Tahoma"/>
                <w:b/>
                <w:sz w:val="20"/>
                <w:szCs w:val="20"/>
              </w:rPr>
              <w:t>Frecuencia:</w:t>
            </w:r>
          </w:p>
        </w:tc>
        <w:tc>
          <w:tcPr>
            <w:tcW w:w="7337" w:type="dxa"/>
          </w:tcPr>
          <w:p w14:paraId="40C54424" w14:textId="77777777" w:rsidR="002A417D" w:rsidRPr="00F115B0" w:rsidRDefault="002A417D" w:rsidP="00273278">
            <w:pPr>
              <w:spacing w:after="0" w:line="240" w:lineRule="auto"/>
              <w:jc w:val="both"/>
              <w:rPr>
                <w:rFonts w:ascii="Tahoma" w:hAnsi="Tahoma" w:cs="Tahoma"/>
                <w:sz w:val="20"/>
                <w:szCs w:val="20"/>
              </w:rPr>
            </w:pPr>
            <w:r w:rsidRPr="00F115B0">
              <w:rPr>
                <w:rFonts w:ascii="Tahoma" w:hAnsi="Tahoma" w:cs="Tahoma"/>
                <w:sz w:val="20"/>
                <w:szCs w:val="20"/>
              </w:rPr>
              <w:t>Según sea requerida</w:t>
            </w:r>
          </w:p>
        </w:tc>
      </w:tr>
      <w:tr w:rsidR="002A417D" w:rsidRPr="00F115B0" w14:paraId="4C8BD1DE" w14:textId="77777777" w:rsidTr="00273278">
        <w:tc>
          <w:tcPr>
            <w:tcW w:w="2230" w:type="dxa"/>
          </w:tcPr>
          <w:p w14:paraId="5CF8F720"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Disparador:</w:t>
            </w:r>
          </w:p>
        </w:tc>
        <w:tc>
          <w:tcPr>
            <w:tcW w:w="7337" w:type="dxa"/>
          </w:tcPr>
          <w:p w14:paraId="2DF5DF7F" w14:textId="0EBD6125" w:rsidR="002A417D" w:rsidRPr="00F115B0" w:rsidRDefault="007045B7" w:rsidP="00273278">
            <w:pPr>
              <w:spacing w:after="0" w:line="240" w:lineRule="auto"/>
              <w:jc w:val="both"/>
              <w:rPr>
                <w:rFonts w:ascii="Tahoma" w:hAnsi="Tahoma" w:cs="Tahoma"/>
                <w:sz w:val="20"/>
                <w:szCs w:val="20"/>
              </w:rPr>
            </w:pPr>
            <w:r>
              <w:rPr>
                <w:rFonts w:ascii="Tahoma" w:hAnsi="Tahoma" w:cs="Tahoma"/>
                <w:sz w:val="20"/>
                <w:szCs w:val="20"/>
              </w:rPr>
              <w:t xml:space="preserve">Indicación del </w:t>
            </w:r>
            <w:r w:rsidRPr="00F115B0">
              <w:rPr>
                <w:rFonts w:ascii="Tahoma" w:hAnsi="Tahoma" w:cs="Tahoma"/>
                <w:sz w:val="20"/>
                <w:szCs w:val="20"/>
              </w:rPr>
              <w:t>Gerente de Eficiencia Operativa de la CCE</w:t>
            </w:r>
            <w:r>
              <w:rPr>
                <w:rFonts w:ascii="Tahoma" w:hAnsi="Tahoma" w:cs="Tahoma"/>
                <w:sz w:val="20"/>
                <w:szCs w:val="20"/>
              </w:rPr>
              <w:t>.</w:t>
            </w:r>
          </w:p>
        </w:tc>
      </w:tr>
    </w:tbl>
    <w:p w14:paraId="181A6D0C" w14:textId="77777777" w:rsidR="002A417D" w:rsidRPr="00632E8A" w:rsidRDefault="002A417D"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A417D" w:rsidRPr="00F115B0" w14:paraId="59B44DB4" w14:textId="77777777" w:rsidTr="00273278">
        <w:tc>
          <w:tcPr>
            <w:tcW w:w="9639" w:type="dxa"/>
          </w:tcPr>
          <w:p w14:paraId="48D620C7" w14:textId="77777777" w:rsidR="002A417D" w:rsidRPr="00F115B0" w:rsidRDefault="002A417D" w:rsidP="00273278">
            <w:pPr>
              <w:rPr>
                <w:rFonts w:ascii="Tahoma" w:hAnsi="Tahoma" w:cs="Tahoma"/>
                <w:b/>
                <w:sz w:val="20"/>
                <w:szCs w:val="20"/>
              </w:rPr>
            </w:pPr>
            <w:r w:rsidRPr="00F115B0">
              <w:rPr>
                <w:rFonts w:ascii="Tahoma" w:hAnsi="Tahoma" w:cs="Tahoma"/>
                <w:b/>
                <w:sz w:val="20"/>
                <w:szCs w:val="20"/>
              </w:rPr>
              <w:t>Flujo Normal:</w:t>
            </w:r>
          </w:p>
        </w:tc>
      </w:tr>
      <w:tr w:rsidR="002A417D" w:rsidRPr="00F115B0" w14:paraId="700826C1" w14:textId="77777777" w:rsidTr="00273278">
        <w:trPr>
          <w:trHeight w:val="416"/>
        </w:trPr>
        <w:tc>
          <w:tcPr>
            <w:tcW w:w="9639" w:type="dxa"/>
          </w:tcPr>
          <w:p w14:paraId="7F3BB94B" w14:textId="77941245" w:rsidR="002A417D" w:rsidRPr="00F115B0" w:rsidRDefault="002A417D" w:rsidP="00E87FDF">
            <w:pPr>
              <w:numPr>
                <w:ilvl w:val="0"/>
                <w:numId w:val="61"/>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mediante la opción “Bloqueo Entidad / Listado de Entidades Bloqueadas/Desbloqueadas” del Módulo BackOffice, </w:t>
            </w:r>
            <w:r w:rsidR="007045B7" w:rsidRPr="00F115B0">
              <w:rPr>
                <w:rFonts w:ascii="Tahoma" w:hAnsi="Tahoma" w:cs="Tahoma"/>
                <w:sz w:val="20"/>
                <w:szCs w:val="20"/>
              </w:rPr>
              <w:t>realizará el desbloqueo manual (haciendo click sobre la figura del candado) de la entidad financiera participante, indicando la glosa de desbloqueo, la que también debe hacer referencia a la orden de bloqueo que se recibió en un principio.</w:t>
            </w:r>
          </w:p>
          <w:p w14:paraId="31407B37" w14:textId="77777777" w:rsidR="002A417D" w:rsidRPr="00F115B0" w:rsidRDefault="002A417D" w:rsidP="00273278">
            <w:pPr>
              <w:spacing w:after="0" w:line="240" w:lineRule="auto"/>
              <w:ind w:left="360"/>
              <w:jc w:val="both"/>
              <w:rPr>
                <w:rFonts w:ascii="Tahoma" w:hAnsi="Tahoma" w:cs="Tahoma"/>
                <w:sz w:val="20"/>
                <w:szCs w:val="20"/>
              </w:rPr>
            </w:pPr>
          </w:p>
          <w:p w14:paraId="11C3C852" w14:textId="77777777" w:rsidR="002A417D" w:rsidRPr="00F115B0" w:rsidRDefault="002A417D" w:rsidP="00273278">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03C3BD3E" wp14:editId="073FA235">
                  <wp:extent cx="5612130" cy="3284220"/>
                  <wp:effectExtent l="0" t="0" r="7620" b="0"/>
                  <wp:docPr id="7199" name="Imagen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284220"/>
                          </a:xfrm>
                          <a:prstGeom prst="rect">
                            <a:avLst/>
                          </a:prstGeom>
                        </pic:spPr>
                      </pic:pic>
                    </a:graphicData>
                  </a:graphic>
                </wp:inline>
              </w:drawing>
            </w:r>
          </w:p>
          <w:p w14:paraId="1B6071C2" w14:textId="77777777" w:rsidR="002A417D" w:rsidRPr="00F115B0" w:rsidRDefault="002A417D" w:rsidP="00273278">
            <w:pPr>
              <w:spacing w:after="0" w:line="240" w:lineRule="auto"/>
              <w:jc w:val="both"/>
              <w:rPr>
                <w:rFonts w:ascii="Tahoma" w:hAnsi="Tahoma" w:cs="Tahoma"/>
                <w:sz w:val="20"/>
                <w:szCs w:val="20"/>
              </w:rPr>
            </w:pPr>
          </w:p>
          <w:p w14:paraId="30678D65" w14:textId="77777777" w:rsidR="002A417D" w:rsidRPr="00F115B0" w:rsidRDefault="002A417D" w:rsidP="00273278">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3A5CD5FE" wp14:editId="168A4D5D">
                  <wp:extent cx="5612130" cy="211974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5456"/>
                          <a:stretch/>
                        </pic:blipFill>
                        <pic:spPr bwMode="auto">
                          <a:xfrm>
                            <a:off x="0" y="0"/>
                            <a:ext cx="5612130" cy="2119745"/>
                          </a:xfrm>
                          <a:prstGeom prst="rect">
                            <a:avLst/>
                          </a:prstGeom>
                          <a:ln>
                            <a:noFill/>
                          </a:ln>
                          <a:extLst>
                            <a:ext uri="{53640926-AAD7-44D8-BBD7-CCE9431645EC}">
                              <a14:shadowObscured xmlns:a14="http://schemas.microsoft.com/office/drawing/2010/main"/>
                            </a:ext>
                          </a:extLst>
                        </pic:spPr>
                      </pic:pic>
                    </a:graphicData>
                  </a:graphic>
                </wp:inline>
              </w:drawing>
            </w:r>
          </w:p>
          <w:p w14:paraId="0FA817CA" w14:textId="77777777" w:rsidR="002A417D" w:rsidRDefault="002A417D" w:rsidP="00273278">
            <w:pPr>
              <w:spacing w:after="0" w:line="240" w:lineRule="auto"/>
              <w:jc w:val="both"/>
              <w:rPr>
                <w:rFonts w:ascii="Tahoma" w:hAnsi="Tahoma" w:cs="Tahoma"/>
                <w:sz w:val="20"/>
                <w:szCs w:val="20"/>
              </w:rPr>
            </w:pPr>
          </w:p>
          <w:p w14:paraId="3EA5476C" w14:textId="0C8EFFD0" w:rsidR="002A417D" w:rsidRPr="00A507E6" w:rsidRDefault="002A417D" w:rsidP="00E87FDF">
            <w:pPr>
              <w:pStyle w:val="Prrafodelista"/>
              <w:numPr>
                <w:ilvl w:val="0"/>
                <w:numId w:val="61"/>
              </w:numPr>
              <w:spacing w:after="0" w:line="240" w:lineRule="auto"/>
              <w:jc w:val="both"/>
              <w:rPr>
                <w:rFonts w:ascii="Tahoma" w:hAnsi="Tahoma" w:cs="Tahoma"/>
                <w:sz w:val="20"/>
                <w:szCs w:val="20"/>
              </w:rPr>
            </w:pPr>
            <w:r w:rsidRPr="00A507E6">
              <w:rPr>
                <w:rFonts w:ascii="Tahoma" w:hAnsi="Tahoma" w:cs="Tahoma"/>
                <w:sz w:val="20"/>
                <w:szCs w:val="20"/>
              </w:rPr>
              <w:t xml:space="preserve">El Analista de Sistemas de la CCE envía un correo electrónico a los Funcionarios de Enlace </w:t>
            </w:r>
            <w:r>
              <w:rPr>
                <w:rFonts w:ascii="Tahoma" w:hAnsi="Tahoma" w:cs="Tahoma"/>
                <w:sz w:val="20"/>
                <w:szCs w:val="20"/>
              </w:rPr>
              <w:t>de todas</w:t>
            </w:r>
            <w:r w:rsidRPr="00A507E6">
              <w:rPr>
                <w:rFonts w:ascii="Tahoma" w:hAnsi="Tahoma" w:cs="Tahoma"/>
                <w:sz w:val="20"/>
                <w:szCs w:val="20"/>
              </w:rPr>
              <w:t xml:space="preserve"> Entidades Participantes notificando el </w:t>
            </w:r>
            <w:r>
              <w:rPr>
                <w:rFonts w:ascii="Tahoma" w:hAnsi="Tahoma" w:cs="Tahoma"/>
                <w:sz w:val="20"/>
                <w:szCs w:val="20"/>
              </w:rPr>
              <w:t>desbloqueo como respuesta al primer correo enviado,</w:t>
            </w:r>
            <w:r w:rsidRPr="00A507E6">
              <w:rPr>
                <w:rFonts w:ascii="Tahoma" w:hAnsi="Tahoma" w:cs="Tahoma"/>
                <w:sz w:val="20"/>
                <w:szCs w:val="20"/>
              </w:rPr>
              <w:t xml:space="preserve"> usando la plantilla indicada en la sección 12.4.</w:t>
            </w:r>
            <w:r w:rsidR="007045B7">
              <w:rPr>
                <w:rFonts w:ascii="Tahoma" w:hAnsi="Tahoma" w:cs="Tahoma"/>
                <w:sz w:val="20"/>
                <w:szCs w:val="20"/>
              </w:rPr>
              <w:t>5</w:t>
            </w:r>
            <w:r w:rsidRPr="00A507E6">
              <w:rPr>
                <w:rFonts w:ascii="Tahoma" w:hAnsi="Tahoma" w:cs="Tahoma"/>
                <w:sz w:val="20"/>
                <w:szCs w:val="20"/>
              </w:rPr>
              <w:t>., Plantillas de Correos Electrónicos</w:t>
            </w:r>
            <w:r>
              <w:rPr>
                <w:rFonts w:ascii="Tahoma" w:hAnsi="Tahoma" w:cs="Tahoma"/>
                <w:sz w:val="20"/>
                <w:szCs w:val="20"/>
              </w:rPr>
              <w:t>.</w:t>
            </w:r>
          </w:p>
          <w:p w14:paraId="65B1C60F" w14:textId="77777777" w:rsidR="002A417D" w:rsidRPr="00F115B0" w:rsidRDefault="002A417D" w:rsidP="00273278">
            <w:pPr>
              <w:spacing w:after="0" w:line="240" w:lineRule="auto"/>
              <w:jc w:val="both"/>
              <w:rPr>
                <w:rFonts w:ascii="Tahoma" w:hAnsi="Tahoma" w:cs="Tahoma"/>
                <w:sz w:val="20"/>
                <w:szCs w:val="20"/>
              </w:rPr>
            </w:pPr>
          </w:p>
        </w:tc>
      </w:tr>
    </w:tbl>
    <w:p w14:paraId="34FA8DDC" w14:textId="77777777" w:rsidR="002A417D" w:rsidRPr="00632E8A" w:rsidRDefault="002A417D" w:rsidP="00632E8A">
      <w:pPr>
        <w:pStyle w:val="Prrafodelista"/>
        <w:spacing w:after="0" w:line="240" w:lineRule="auto"/>
        <w:ind w:left="0"/>
        <w:jc w:val="both"/>
        <w:rPr>
          <w:rFonts w:ascii="Tahoma" w:hAnsi="Tahoma" w:cs="Tahoma"/>
          <w:sz w:val="20"/>
          <w:szCs w:val="20"/>
        </w:rPr>
      </w:pPr>
    </w:p>
    <w:p w14:paraId="6E19A051" w14:textId="77777777" w:rsidR="00A07F88" w:rsidRPr="00632E8A" w:rsidRDefault="00A07F88" w:rsidP="00632E8A">
      <w:pPr>
        <w:pStyle w:val="Prrafodelista"/>
        <w:spacing w:after="0" w:line="240" w:lineRule="auto"/>
        <w:ind w:left="0"/>
        <w:jc w:val="both"/>
        <w:rPr>
          <w:rFonts w:ascii="Tahoma" w:hAnsi="Tahoma" w:cs="Tahoma"/>
          <w:sz w:val="20"/>
          <w:szCs w:val="20"/>
        </w:rPr>
      </w:pPr>
    </w:p>
    <w:p w14:paraId="2FF430B0" w14:textId="28F6B754" w:rsidR="008A0202" w:rsidRPr="00F115B0" w:rsidRDefault="008A0202" w:rsidP="004955C7">
      <w:pPr>
        <w:pStyle w:val="Estilo1"/>
      </w:pPr>
      <w:bookmarkStart w:id="60" w:name="_Toc450065917"/>
      <w:r w:rsidRPr="00F115B0">
        <w:t>PROCESOS DE CONTINGENCIA</w:t>
      </w:r>
      <w:bookmarkEnd w:id="60"/>
    </w:p>
    <w:p w14:paraId="4BF578BD" w14:textId="77777777" w:rsidR="002E168B" w:rsidRPr="00632E8A" w:rsidRDefault="002E168B" w:rsidP="00632E8A">
      <w:pPr>
        <w:pStyle w:val="Prrafodelista"/>
        <w:spacing w:after="0" w:line="240" w:lineRule="auto"/>
        <w:ind w:left="0"/>
        <w:jc w:val="both"/>
        <w:rPr>
          <w:rFonts w:ascii="Tahoma" w:hAnsi="Tahoma" w:cs="Tahoma"/>
          <w:sz w:val="20"/>
          <w:szCs w:val="20"/>
        </w:rPr>
      </w:pPr>
    </w:p>
    <w:p w14:paraId="45FCACB3" w14:textId="24677D3F" w:rsidR="008A0202" w:rsidRPr="00F115B0" w:rsidRDefault="008A0202" w:rsidP="00632E8A">
      <w:pPr>
        <w:pStyle w:val="Estilo2"/>
        <w:ind w:left="567" w:hanging="567"/>
      </w:pPr>
      <w:bookmarkStart w:id="61" w:name="_Toc450065918"/>
      <w:r w:rsidRPr="00F115B0">
        <w:t>Contingencia para la Constitución de Recursos Específicos</w:t>
      </w:r>
      <w:bookmarkEnd w:id="61"/>
    </w:p>
    <w:p w14:paraId="2325D61C" w14:textId="77777777" w:rsidR="002E168B" w:rsidRPr="00632E8A" w:rsidRDefault="002E168B" w:rsidP="00632E8A">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AD234B" w:rsidRPr="00F115B0" w14:paraId="7A9BD70E" w14:textId="77777777" w:rsidTr="00984060">
        <w:trPr>
          <w:trHeight w:val="576"/>
        </w:trPr>
        <w:tc>
          <w:tcPr>
            <w:tcW w:w="2230" w:type="dxa"/>
          </w:tcPr>
          <w:p w14:paraId="2677C239"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Objetivo:</w:t>
            </w:r>
          </w:p>
        </w:tc>
        <w:tc>
          <w:tcPr>
            <w:tcW w:w="7337" w:type="dxa"/>
          </w:tcPr>
          <w:p w14:paraId="5B62DBEC" w14:textId="1FCC8AC8"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 xml:space="preserve">Realizar, mediante el Cliente Web LBTR, la </w:t>
            </w:r>
            <w:r>
              <w:rPr>
                <w:rFonts w:ascii="Tahoma" w:hAnsi="Tahoma" w:cs="Tahoma"/>
                <w:sz w:val="20"/>
                <w:szCs w:val="20"/>
              </w:rPr>
              <w:t>constitución</w:t>
            </w:r>
            <w:r w:rsidRPr="00F115B0">
              <w:rPr>
                <w:rFonts w:ascii="Tahoma" w:hAnsi="Tahoma" w:cs="Tahoma"/>
                <w:sz w:val="20"/>
                <w:szCs w:val="20"/>
              </w:rPr>
              <w:t xml:space="preserve"> de los recursos específicos de las entidades financieras que </w:t>
            </w:r>
            <w:r>
              <w:rPr>
                <w:rFonts w:ascii="Tahoma" w:hAnsi="Tahoma" w:cs="Tahoma"/>
                <w:sz w:val="20"/>
                <w:szCs w:val="20"/>
              </w:rPr>
              <w:t>participen en el Sistema.</w:t>
            </w:r>
          </w:p>
        </w:tc>
      </w:tr>
      <w:tr w:rsidR="00AD234B" w:rsidRPr="00F115B0" w14:paraId="590C7AAB" w14:textId="77777777" w:rsidTr="00984060">
        <w:tc>
          <w:tcPr>
            <w:tcW w:w="2230" w:type="dxa"/>
          </w:tcPr>
          <w:p w14:paraId="47962A9F"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Resultado Esperado:</w:t>
            </w:r>
          </w:p>
        </w:tc>
        <w:tc>
          <w:tcPr>
            <w:tcW w:w="7337" w:type="dxa"/>
          </w:tcPr>
          <w:p w14:paraId="66EDFD63" w14:textId="054D71BD" w:rsidR="00AD234B" w:rsidRPr="00F115B0" w:rsidRDefault="00AD234B" w:rsidP="00984060">
            <w:pPr>
              <w:spacing w:after="0" w:line="240" w:lineRule="auto"/>
              <w:jc w:val="both"/>
              <w:rPr>
                <w:rFonts w:ascii="Tahoma" w:hAnsi="Tahoma" w:cs="Tahoma"/>
                <w:sz w:val="20"/>
                <w:szCs w:val="20"/>
              </w:rPr>
            </w:pPr>
            <w:r>
              <w:rPr>
                <w:rFonts w:ascii="Tahoma" w:hAnsi="Tahoma" w:cs="Tahoma"/>
                <w:sz w:val="20"/>
                <w:szCs w:val="20"/>
              </w:rPr>
              <w:t xml:space="preserve">Que las Entidades Financieras Participantes hayan constituido sus </w:t>
            </w:r>
            <w:r w:rsidR="00D252FE">
              <w:rPr>
                <w:rFonts w:ascii="Tahoma" w:hAnsi="Tahoma" w:cs="Tahoma"/>
                <w:sz w:val="20"/>
                <w:szCs w:val="20"/>
              </w:rPr>
              <w:t>Recursos Específicos</w:t>
            </w:r>
            <w:r>
              <w:rPr>
                <w:rFonts w:ascii="Tahoma" w:hAnsi="Tahoma" w:cs="Tahoma"/>
                <w:sz w:val="20"/>
                <w:szCs w:val="20"/>
              </w:rPr>
              <w:t xml:space="preserve"> de operación, hayan sido desbloqueadas en el sistema y se les haya asignado un saldo operativo.</w:t>
            </w:r>
          </w:p>
          <w:p w14:paraId="531EA0D2" w14:textId="52AF6FFF" w:rsidR="00AD234B" w:rsidRPr="00F115B0" w:rsidRDefault="00AD234B" w:rsidP="00984060">
            <w:pPr>
              <w:spacing w:after="0" w:line="240" w:lineRule="auto"/>
              <w:jc w:val="both"/>
              <w:rPr>
                <w:rFonts w:ascii="Tahoma" w:hAnsi="Tahoma" w:cs="Tahoma"/>
                <w:sz w:val="20"/>
                <w:szCs w:val="20"/>
              </w:rPr>
            </w:pPr>
          </w:p>
        </w:tc>
      </w:tr>
      <w:tr w:rsidR="00AD234B" w:rsidRPr="00F115B0" w14:paraId="61C3F55C" w14:textId="77777777" w:rsidTr="00984060">
        <w:tc>
          <w:tcPr>
            <w:tcW w:w="2230" w:type="dxa"/>
          </w:tcPr>
          <w:p w14:paraId="4ECADEEB"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lastRenderedPageBreak/>
              <w:t>Responsable:</w:t>
            </w:r>
          </w:p>
        </w:tc>
        <w:tc>
          <w:tcPr>
            <w:tcW w:w="7337" w:type="dxa"/>
          </w:tcPr>
          <w:p w14:paraId="4BD42E3C" w14:textId="319AD73E" w:rsidR="00D503D1" w:rsidRDefault="00D503D1" w:rsidP="00984060">
            <w:pPr>
              <w:spacing w:after="0" w:line="240" w:lineRule="auto"/>
              <w:jc w:val="both"/>
              <w:rPr>
                <w:rFonts w:ascii="Tahoma" w:hAnsi="Tahoma" w:cs="Tahoma"/>
                <w:sz w:val="20"/>
                <w:szCs w:val="20"/>
              </w:rPr>
            </w:pPr>
            <w:r>
              <w:rPr>
                <w:rFonts w:ascii="Tahoma" w:hAnsi="Tahoma" w:cs="Tahoma"/>
                <w:sz w:val="20"/>
                <w:szCs w:val="20"/>
              </w:rPr>
              <w:t>Analista de Sistemas de la CCE</w:t>
            </w:r>
          </w:p>
          <w:p w14:paraId="57D6AD52" w14:textId="1C402A4F"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Gerente de Eficiencia Operativa de la CCE</w:t>
            </w:r>
          </w:p>
        </w:tc>
      </w:tr>
      <w:tr w:rsidR="00AD234B" w:rsidRPr="00F115B0" w14:paraId="7501B821" w14:textId="77777777" w:rsidTr="00984060">
        <w:tc>
          <w:tcPr>
            <w:tcW w:w="2230" w:type="dxa"/>
          </w:tcPr>
          <w:p w14:paraId="35A8AAB5"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Perfil Requerido:</w:t>
            </w:r>
          </w:p>
        </w:tc>
        <w:tc>
          <w:tcPr>
            <w:tcW w:w="7337" w:type="dxa"/>
          </w:tcPr>
          <w:p w14:paraId="22A9A4E4" w14:textId="77777777"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Adm. CCE – en el Módulo BackOffice</w:t>
            </w:r>
          </w:p>
          <w:p w14:paraId="61278F13" w14:textId="77777777"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Operador – en el Cliente Web LBTR</w:t>
            </w:r>
          </w:p>
          <w:p w14:paraId="45A8BA59" w14:textId="77777777"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Aprobador – en el Cliente Web LBTR</w:t>
            </w:r>
          </w:p>
        </w:tc>
      </w:tr>
      <w:tr w:rsidR="00AD234B" w:rsidRPr="00F115B0" w14:paraId="5F32CD2D" w14:textId="77777777" w:rsidTr="00984060">
        <w:tc>
          <w:tcPr>
            <w:tcW w:w="2230" w:type="dxa"/>
          </w:tcPr>
          <w:p w14:paraId="5E01B4FC"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02891013" w14:textId="77777777"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p w14:paraId="5F3A6B4A" w14:textId="77777777"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Cliente Web LBTR</w:t>
            </w:r>
          </w:p>
        </w:tc>
      </w:tr>
      <w:tr w:rsidR="00AD234B" w:rsidRPr="00F115B0" w14:paraId="143D27C2" w14:textId="77777777" w:rsidTr="00984060">
        <w:tc>
          <w:tcPr>
            <w:tcW w:w="2230" w:type="dxa"/>
          </w:tcPr>
          <w:p w14:paraId="3AF61948"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Frecuencia:</w:t>
            </w:r>
          </w:p>
        </w:tc>
        <w:tc>
          <w:tcPr>
            <w:tcW w:w="7337" w:type="dxa"/>
          </w:tcPr>
          <w:p w14:paraId="0E34A225" w14:textId="77777777" w:rsidR="00AD234B" w:rsidRPr="00F115B0" w:rsidRDefault="00AD234B" w:rsidP="00984060">
            <w:pPr>
              <w:spacing w:after="0" w:line="240" w:lineRule="auto"/>
              <w:jc w:val="both"/>
              <w:rPr>
                <w:rFonts w:ascii="Tahoma" w:hAnsi="Tahoma" w:cs="Tahoma"/>
                <w:sz w:val="20"/>
                <w:szCs w:val="20"/>
              </w:rPr>
            </w:pPr>
            <w:r w:rsidRPr="00F115B0">
              <w:rPr>
                <w:rFonts w:ascii="Tahoma" w:hAnsi="Tahoma" w:cs="Tahoma"/>
                <w:sz w:val="20"/>
                <w:szCs w:val="20"/>
              </w:rPr>
              <w:t>Según sea necesaria</w:t>
            </w:r>
          </w:p>
        </w:tc>
      </w:tr>
      <w:tr w:rsidR="00AD234B" w:rsidRPr="00F115B0" w14:paraId="118D5857" w14:textId="77777777" w:rsidTr="00984060">
        <w:tc>
          <w:tcPr>
            <w:tcW w:w="2230" w:type="dxa"/>
          </w:tcPr>
          <w:p w14:paraId="092AE771"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Disparador:</w:t>
            </w:r>
          </w:p>
        </w:tc>
        <w:tc>
          <w:tcPr>
            <w:tcW w:w="7337" w:type="dxa"/>
          </w:tcPr>
          <w:p w14:paraId="4DFD82BC" w14:textId="34B07C0B" w:rsidR="00AD234B" w:rsidRPr="00F115B0" w:rsidRDefault="00D503D1" w:rsidP="00D503D1">
            <w:pPr>
              <w:spacing w:after="0" w:line="240" w:lineRule="auto"/>
              <w:jc w:val="both"/>
              <w:rPr>
                <w:rFonts w:ascii="Tahoma" w:hAnsi="Tahoma" w:cs="Tahoma"/>
                <w:sz w:val="20"/>
                <w:szCs w:val="20"/>
              </w:rPr>
            </w:pPr>
            <w:r>
              <w:rPr>
                <w:rFonts w:ascii="Tahoma" w:hAnsi="Tahoma" w:cs="Tahoma"/>
                <w:sz w:val="20"/>
                <w:szCs w:val="20"/>
              </w:rPr>
              <w:t xml:space="preserve">Error en la Constitución de </w:t>
            </w:r>
            <w:r w:rsidR="00D252FE">
              <w:rPr>
                <w:rFonts w:ascii="Tahoma" w:hAnsi="Tahoma" w:cs="Tahoma"/>
                <w:sz w:val="20"/>
                <w:szCs w:val="20"/>
              </w:rPr>
              <w:t>Recursos Específicos</w:t>
            </w:r>
            <w:r>
              <w:rPr>
                <w:rFonts w:ascii="Tahoma" w:hAnsi="Tahoma" w:cs="Tahoma"/>
                <w:sz w:val="20"/>
                <w:szCs w:val="20"/>
              </w:rPr>
              <w:t xml:space="preserve"> de una o más Entidades</w:t>
            </w:r>
          </w:p>
        </w:tc>
      </w:tr>
    </w:tbl>
    <w:p w14:paraId="322D05C7" w14:textId="77777777" w:rsidR="00AD234B" w:rsidRPr="00632E8A" w:rsidRDefault="00AD234B"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AD234B" w:rsidRPr="00F115B0" w14:paraId="06EFD0D5" w14:textId="77777777" w:rsidTr="00984060">
        <w:tc>
          <w:tcPr>
            <w:tcW w:w="9639" w:type="dxa"/>
          </w:tcPr>
          <w:p w14:paraId="3F7F0501" w14:textId="77777777" w:rsidR="00AD234B" w:rsidRPr="00F115B0" w:rsidRDefault="00AD234B" w:rsidP="00984060">
            <w:pPr>
              <w:rPr>
                <w:rFonts w:ascii="Tahoma" w:hAnsi="Tahoma" w:cs="Tahoma"/>
                <w:b/>
                <w:sz w:val="20"/>
                <w:szCs w:val="20"/>
              </w:rPr>
            </w:pPr>
            <w:r w:rsidRPr="00F115B0">
              <w:rPr>
                <w:rFonts w:ascii="Tahoma" w:hAnsi="Tahoma" w:cs="Tahoma"/>
                <w:b/>
                <w:sz w:val="20"/>
                <w:szCs w:val="20"/>
              </w:rPr>
              <w:t>Flujo Normal:</w:t>
            </w:r>
          </w:p>
        </w:tc>
      </w:tr>
      <w:tr w:rsidR="00AD234B" w:rsidRPr="00F115B0" w14:paraId="5FC58A2A" w14:textId="77777777" w:rsidTr="00984060">
        <w:trPr>
          <w:trHeight w:val="416"/>
        </w:trPr>
        <w:tc>
          <w:tcPr>
            <w:tcW w:w="9639" w:type="dxa"/>
          </w:tcPr>
          <w:p w14:paraId="790A82DF" w14:textId="1622805C" w:rsidR="00A14DBC"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w:t>
            </w:r>
            <w:r w:rsidR="00461517">
              <w:rPr>
                <w:rFonts w:ascii="Tahoma" w:hAnsi="Tahoma" w:cs="Tahoma"/>
                <w:sz w:val="20"/>
                <w:szCs w:val="20"/>
              </w:rPr>
              <w:t xml:space="preserve">identificará las Entidades que no han podido culminar la Constitución de </w:t>
            </w:r>
            <w:r w:rsidR="00D252FE">
              <w:rPr>
                <w:rFonts w:ascii="Tahoma" w:hAnsi="Tahoma" w:cs="Tahoma"/>
                <w:sz w:val="20"/>
                <w:szCs w:val="20"/>
              </w:rPr>
              <w:t>Recursos Específicos</w:t>
            </w:r>
            <w:r w:rsidR="00461517">
              <w:rPr>
                <w:rFonts w:ascii="Tahoma" w:hAnsi="Tahoma" w:cs="Tahoma"/>
                <w:sz w:val="20"/>
                <w:szCs w:val="20"/>
              </w:rPr>
              <w:t xml:space="preserve">. Para ello, identificará, mediante la sección de Contingencia de la Constitución de </w:t>
            </w:r>
            <w:r w:rsidR="00D252FE">
              <w:rPr>
                <w:rFonts w:ascii="Tahoma" w:hAnsi="Tahoma" w:cs="Tahoma"/>
                <w:sz w:val="20"/>
                <w:szCs w:val="20"/>
              </w:rPr>
              <w:t>Recursos Específicos</w:t>
            </w:r>
            <w:r w:rsidR="00461517">
              <w:rPr>
                <w:rFonts w:ascii="Tahoma" w:hAnsi="Tahoma" w:cs="Tahoma"/>
                <w:sz w:val="20"/>
                <w:szCs w:val="20"/>
              </w:rPr>
              <w:t xml:space="preserve"> del BackOffice (Contingencias/Constitución </w:t>
            </w:r>
            <w:r w:rsidR="00D252FE">
              <w:rPr>
                <w:rFonts w:ascii="Tahoma" w:hAnsi="Tahoma" w:cs="Tahoma"/>
                <w:sz w:val="20"/>
                <w:szCs w:val="20"/>
              </w:rPr>
              <w:t>Recursos Específicos</w:t>
            </w:r>
            <w:r w:rsidR="00A14DBC">
              <w:rPr>
                <w:rFonts w:ascii="Tahoma" w:hAnsi="Tahoma" w:cs="Tahoma"/>
                <w:sz w:val="20"/>
                <w:szCs w:val="20"/>
              </w:rPr>
              <w:t xml:space="preserve">), indicando la fecha del día actual, las Entidades que no han completado su Constitución de </w:t>
            </w:r>
            <w:r w:rsidR="00D252FE">
              <w:rPr>
                <w:rFonts w:ascii="Tahoma" w:hAnsi="Tahoma" w:cs="Tahoma"/>
                <w:sz w:val="20"/>
                <w:szCs w:val="20"/>
              </w:rPr>
              <w:t>Recursos Específicos</w:t>
            </w:r>
            <w:r w:rsidR="00A14DBC">
              <w:rPr>
                <w:rFonts w:ascii="Tahoma" w:hAnsi="Tahoma" w:cs="Tahoma"/>
                <w:sz w:val="20"/>
                <w:szCs w:val="20"/>
              </w:rPr>
              <w:t xml:space="preserve"> (ch</w:t>
            </w:r>
            <w:r w:rsidR="003D349C">
              <w:rPr>
                <w:rFonts w:ascii="Tahoma" w:hAnsi="Tahoma" w:cs="Tahoma"/>
                <w:sz w:val="20"/>
                <w:szCs w:val="20"/>
              </w:rPr>
              <w:t>e</w:t>
            </w:r>
            <w:r w:rsidR="00A14DBC">
              <w:rPr>
                <w:rFonts w:ascii="Tahoma" w:hAnsi="Tahoma" w:cs="Tahoma"/>
                <w:sz w:val="20"/>
                <w:szCs w:val="20"/>
              </w:rPr>
              <w:t xml:space="preserve">ck box habilitado a la izquierda del nombre de la Entidad). Deberá corroborar esta información con el </w:t>
            </w:r>
            <w:r w:rsidR="00FC5DEB">
              <w:rPr>
                <w:rFonts w:ascii="Tahoma" w:hAnsi="Tahoma" w:cs="Tahoma"/>
                <w:sz w:val="20"/>
                <w:szCs w:val="20"/>
              </w:rPr>
              <w:t>Departamento de Administración del LBTR</w:t>
            </w:r>
            <w:r w:rsidR="00D503D1">
              <w:rPr>
                <w:rFonts w:ascii="Tahoma" w:hAnsi="Tahoma" w:cs="Tahoma"/>
                <w:sz w:val="20"/>
                <w:szCs w:val="20"/>
              </w:rPr>
              <w:t xml:space="preserve"> por vía telefónica</w:t>
            </w:r>
            <w:r w:rsidR="00A14DBC">
              <w:rPr>
                <w:rFonts w:ascii="Tahoma" w:hAnsi="Tahoma" w:cs="Tahoma"/>
                <w:sz w:val="20"/>
                <w:szCs w:val="20"/>
              </w:rPr>
              <w:t>.</w:t>
            </w:r>
          </w:p>
          <w:p w14:paraId="3EB69CA1" w14:textId="79E01CEB" w:rsidR="003D349C" w:rsidRDefault="003D349C" w:rsidP="001D7107">
            <w:pPr>
              <w:spacing w:after="0" w:line="240" w:lineRule="auto"/>
              <w:ind w:left="360"/>
              <w:jc w:val="both"/>
              <w:rPr>
                <w:rFonts w:ascii="Tahoma" w:hAnsi="Tahoma" w:cs="Tahoma"/>
                <w:sz w:val="20"/>
                <w:szCs w:val="20"/>
              </w:rPr>
            </w:pPr>
            <w:r>
              <w:rPr>
                <w:noProof/>
                <w:lang w:eastAsia="es-PE"/>
              </w:rPr>
              <mc:AlternateContent>
                <mc:Choice Requires="wps">
                  <w:drawing>
                    <wp:anchor distT="0" distB="0" distL="114300" distR="114300" simplePos="0" relativeHeight="251691520" behindDoc="0" locked="0" layoutInCell="1" allowOverlap="1" wp14:anchorId="001FC218" wp14:editId="36C1168D">
                      <wp:simplePos x="0" y="0"/>
                      <wp:positionH relativeFrom="column">
                        <wp:posOffset>437515</wp:posOffset>
                      </wp:positionH>
                      <wp:positionV relativeFrom="paragraph">
                        <wp:posOffset>2523490</wp:posOffset>
                      </wp:positionV>
                      <wp:extent cx="5495925" cy="438150"/>
                      <wp:effectExtent l="0" t="0" r="28575" b="19050"/>
                      <wp:wrapNone/>
                      <wp:docPr id="4107" name="Rectángulo redondeado 4107"/>
                      <wp:cNvGraphicFramePr/>
                      <a:graphic xmlns:a="http://schemas.openxmlformats.org/drawingml/2006/main">
                        <a:graphicData uri="http://schemas.microsoft.com/office/word/2010/wordprocessingShape">
                          <wps:wsp>
                            <wps:cNvSpPr/>
                            <wps:spPr>
                              <a:xfrm>
                                <a:off x="0" y="0"/>
                                <a:ext cx="5495925" cy="4381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619282" id="Rectángulo redondeado 4107" o:spid="_x0000_s1026" style="position:absolute;margin-left:34.45pt;margin-top:198.7pt;width:432.75pt;height:34.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" filled="f" strokecolor="red" strokeweight="1.5pt">
                      <v:stroke joinstyle="miter"/>
                    </v:roundrect>
                  </w:pict>
                </mc:Fallback>
              </mc:AlternateContent>
            </w:r>
            <w:r>
              <w:rPr>
                <w:noProof/>
                <w:lang w:eastAsia="es-PE"/>
              </w:rPr>
              <w:drawing>
                <wp:inline distT="0" distB="0" distL="0" distR="0" wp14:anchorId="6564CAE1" wp14:editId="40D1C6A8">
                  <wp:extent cx="5835662" cy="4572000"/>
                  <wp:effectExtent l="0" t="0" r="0" b="0"/>
                  <wp:docPr id="4105" name="Imagen 4105" descr="cid:image030.jpg@01D17568.C61E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30.jpg@01D17568.C61EC950"/>
                          <pic:cNvPicPr>
                            <a:picLocks noChangeAspect="1" noChangeArrowheads="1"/>
                          </pic:cNvPicPr>
                        </pic:nvPicPr>
                        <pic:blipFill rotWithShape="1">
                          <a:blip r:embed="rId72" r:link="rId73">
                            <a:extLst>
                              <a:ext uri="{28A0092B-C50C-407E-A947-70E740481C1C}">
                                <a14:useLocalDpi xmlns:a14="http://schemas.microsoft.com/office/drawing/2010/main" val="0"/>
                              </a:ext>
                            </a:extLst>
                          </a:blip>
                          <a:srcRect l="25331" t="16746" r="1432" b="948"/>
                          <a:stretch/>
                        </pic:blipFill>
                        <pic:spPr bwMode="auto">
                          <a:xfrm>
                            <a:off x="0" y="0"/>
                            <a:ext cx="5845569" cy="4579762"/>
                          </a:xfrm>
                          <a:prstGeom prst="rect">
                            <a:avLst/>
                          </a:prstGeom>
                          <a:noFill/>
                          <a:ln>
                            <a:noFill/>
                          </a:ln>
                          <a:extLst>
                            <a:ext uri="{53640926-AAD7-44D8-BBD7-CCE9431645EC}">
                              <a14:shadowObscured xmlns:a14="http://schemas.microsoft.com/office/drawing/2010/main"/>
                            </a:ext>
                          </a:extLst>
                        </pic:spPr>
                      </pic:pic>
                    </a:graphicData>
                  </a:graphic>
                </wp:inline>
              </w:drawing>
            </w:r>
          </w:p>
          <w:p w14:paraId="6899FCFD" w14:textId="77777777" w:rsidR="00A14DBC" w:rsidRDefault="00A14DBC" w:rsidP="001D7107">
            <w:pPr>
              <w:spacing w:after="0" w:line="240" w:lineRule="auto"/>
              <w:ind w:left="360"/>
              <w:jc w:val="both"/>
              <w:rPr>
                <w:rFonts w:ascii="Tahoma" w:hAnsi="Tahoma" w:cs="Tahoma"/>
                <w:sz w:val="20"/>
                <w:szCs w:val="20"/>
              </w:rPr>
            </w:pPr>
          </w:p>
          <w:p w14:paraId="392B2A36" w14:textId="1EDF481C" w:rsidR="00AD234B" w:rsidRDefault="0026229E" w:rsidP="002A417D">
            <w:pPr>
              <w:numPr>
                <w:ilvl w:val="0"/>
                <w:numId w:val="10"/>
              </w:numPr>
              <w:spacing w:after="0" w:line="240" w:lineRule="auto"/>
              <w:jc w:val="both"/>
              <w:rPr>
                <w:rFonts w:ascii="Tahoma" w:hAnsi="Tahoma" w:cs="Tahoma"/>
                <w:sz w:val="20"/>
                <w:szCs w:val="20"/>
              </w:rPr>
            </w:pPr>
            <w:r>
              <w:rPr>
                <w:rFonts w:ascii="Tahoma" w:hAnsi="Tahoma" w:cs="Tahoma"/>
                <w:sz w:val="20"/>
                <w:szCs w:val="20"/>
              </w:rPr>
              <w:t xml:space="preserve">En base al feedback del </w:t>
            </w:r>
            <w:r w:rsidR="00FC5DEB">
              <w:rPr>
                <w:rFonts w:ascii="Tahoma" w:hAnsi="Tahoma" w:cs="Tahoma"/>
                <w:sz w:val="20"/>
                <w:szCs w:val="20"/>
              </w:rPr>
              <w:t>Departamento de Administración del LBTR</w:t>
            </w:r>
            <w:r>
              <w:rPr>
                <w:rFonts w:ascii="Tahoma" w:hAnsi="Tahoma" w:cs="Tahoma"/>
                <w:sz w:val="20"/>
                <w:szCs w:val="20"/>
              </w:rPr>
              <w:t>, p</w:t>
            </w:r>
            <w:r w:rsidR="00A14DBC">
              <w:rPr>
                <w:rFonts w:ascii="Tahoma" w:hAnsi="Tahoma" w:cs="Tahoma"/>
                <w:sz w:val="20"/>
                <w:szCs w:val="20"/>
              </w:rPr>
              <w:t xml:space="preserve">ara aquellas </w:t>
            </w:r>
            <w:r w:rsidR="003D349C">
              <w:rPr>
                <w:rFonts w:ascii="Tahoma" w:hAnsi="Tahoma" w:cs="Tahoma"/>
                <w:sz w:val="20"/>
                <w:szCs w:val="20"/>
              </w:rPr>
              <w:t xml:space="preserve">Entidades/monedas </w:t>
            </w:r>
            <w:r w:rsidR="00A14DBC">
              <w:rPr>
                <w:rFonts w:ascii="Tahoma" w:hAnsi="Tahoma" w:cs="Tahoma"/>
                <w:sz w:val="20"/>
                <w:szCs w:val="20"/>
              </w:rPr>
              <w:t xml:space="preserve">que sí hayan constituido </w:t>
            </w:r>
            <w:r w:rsidR="00D252FE">
              <w:rPr>
                <w:rFonts w:ascii="Tahoma" w:hAnsi="Tahoma" w:cs="Tahoma"/>
                <w:sz w:val="20"/>
                <w:szCs w:val="20"/>
              </w:rPr>
              <w:t>Recursos Específicos</w:t>
            </w:r>
            <w:r w:rsidR="00A14DBC">
              <w:rPr>
                <w:rFonts w:ascii="Tahoma" w:hAnsi="Tahoma" w:cs="Tahoma"/>
                <w:sz w:val="20"/>
                <w:szCs w:val="20"/>
              </w:rPr>
              <w:t xml:space="preserve">, </w:t>
            </w:r>
            <w:r>
              <w:rPr>
                <w:rFonts w:ascii="Tahoma" w:hAnsi="Tahoma" w:cs="Tahoma"/>
                <w:sz w:val="20"/>
                <w:szCs w:val="20"/>
              </w:rPr>
              <w:t xml:space="preserve">pese a tener el check box habilitado en la Contingencia de la Constitución de </w:t>
            </w:r>
            <w:r w:rsidR="00D252FE">
              <w:rPr>
                <w:rFonts w:ascii="Tahoma" w:hAnsi="Tahoma" w:cs="Tahoma"/>
                <w:sz w:val="20"/>
                <w:szCs w:val="20"/>
              </w:rPr>
              <w:t>Recursos Específicos</w:t>
            </w:r>
            <w:r>
              <w:rPr>
                <w:rFonts w:ascii="Tahoma" w:hAnsi="Tahoma" w:cs="Tahoma"/>
                <w:sz w:val="20"/>
                <w:szCs w:val="20"/>
              </w:rPr>
              <w:t xml:space="preserve">, </w:t>
            </w:r>
            <w:r w:rsidR="00A14DBC">
              <w:rPr>
                <w:rFonts w:ascii="Tahoma" w:hAnsi="Tahoma" w:cs="Tahoma"/>
                <w:sz w:val="20"/>
                <w:szCs w:val="20"/>
              </w:rPr>
              <w:t xml:space="preserve">el Analista de Sistemas de la CCE requerirá un correo del </w:t>
            </w:r>
            <w:r w:rsidR="00FC5DEB">
              <w:rPr>
                <w:rFonts w:ascii="Tahoma" w:hAnsi="Tahoma" w:cs="Tahoma"/>
                <w:sz w:val="20"/>
                <w:szCs w:val="20"/>
              </w:rPr>
              <w:lastRenderedPageBreak/>
              <w:t>Departamento de Administración del LBTR</w:t>
            </w:r>
            <w:r w:rsidR="00A14DBC">
              <w:rPr>
                <w:rFonts w:ascii="Tahoma" w:hAnsi="Tahoma" w:cs="Tahoma"/>
                <w:sz w:val="20"/>
                <w:szCs w:val="20"/>
              </w:rPr>
              <w:t xml:space="preserve"> confirmando ello y proceder</w:t>
            </w:r>
            <w:r w:rsidR="00984060">
              <w:rPr>
                <w:rFonts w:ascii="Tahoma" w:hAnsi="Tahoma" w:cs="Tahoma"/>
                <w:sz w:val="20"/>
                <w:szCs w:val="20"/>
              </w:rPr>
              <w:t>á directamente al paso 20</w:t>
            </w:r>
            <w:r w:rsidR="00A14DBC">
              <w:rPr>
                <w:rFonts w:ascii="Tahoma" w:hAnsi="Tahoma" w:cs="Tahoma"/>
                <w:sz w:val="20"/>
                <w:szCs w:val="20"/>
              </w:rPr>
              <w:t>.</w:t>
            </w:r>
          </w:p>
          <w:p w14:paraId="27C2F912" w14:textId="77777777" w:rsidR="00A14DBC" w:rsidRDefault="00A14DBC" w:rsidP="001D7107">
            <w:pPr>
              <w:spacing w:after="0" w:line="240" w:lineRule="auto"/>
              <w:ind w:left="360"/>
              <w:jc w:val="both"/>
              <w:rPr>
                <w:rFonts w:ascii="Tahoma" w:hAnsi="Tahoma" w:cs="Tahoma"/>
                <w:sz w:val="20"/>
                <w:szCs w:val="20"/>
              </w:rPr>
            </w:pPr>
          </w:p>
          <w:p w14:paraId="768B6912" w14:textId="206B1805" w:rsidR="00A14DBC" w:rsidRPr="00F115B0" w:rsidRDefault="0026229E" w:rsidP="002A417D">
            <w:pPr>
              <w:numPr>
                <w:ilvl w:val="0"/>
                <w:numId w:val="10"/>
              </w:numPr>
              <w:spacing w:after="0" w:line="240" w:lineRule="auto"/>
              <w:jc w:val="both"/>
              <w:rPr>
                <w:rFonts w:ascii="Tahoma" w:hAnsi="Tahoma" w:cs="Tahoma"/>
                <w:sz w:val="20"/>
                <w:szCs w:val="20"/>
              </w:rPr>
            </w:pPr>
            <w:r>
              <w:rPr>
                <w:rFonts w:ascii="Tahoma" w:hAnsi="Tahoma" w:cs="Tahoma"/>
                <w:sz w:val="20"/>
                <w:szCs w:val="20"/>
              </w:rPr>
              <w:t xml:space="preserve">En base al feedback del </w:t>
            </w:r>
            <w:r w:rsidR="00FC5DEB">
              <w:rPr>
                <w:rFonts w:ascii="Tahoma" w:hAnsi="Tahoma" w:cs="Tahoma"/>
                <w:sz w:val="20"/>
                <w:szCs w:val="20"/>
              </w:rPr>
              <w:t>Departamento de Administración del LBTR</w:t>
            </w:r>
            <w:r>
              <w:rPr>
                <w:rFonts w:ascii="Tahoma" w:hAnsi="Tahoma" w:cs="Tahoma"/>
                <w:sz w:val="20"/>
                <w:szCs w:val="20"/>
              </w:rPr>
              <w:t>, p</w:t>
            </w:r>
            <w:r w:rsidR="00A14DBC">
              <w:rPr>
                <w:rFonts w:ascii="Tahoma" w:hAnsi="Tahoma" w:cs="Tahoma"/>
                <w:sz w:val="20"/>
                <w:szCs w:val="20"/>
              </w:rPr>
              <w:t>ara aquellas Entidades</w:t>
            </w:r>
            <w:r w:rsidR="003D349C">
              <w:rPr>
                <w:rFonts w:ascii="Tahoma" w:hAnsi="Tahoma" w:cs="Tahoma"/>
                <w:sz w:val="20"/>
                <w:szCs w:val="20"/>
              </w:rPr>
              <w:t>/monedas</w:t>
            </w:r>
            <w:r w:rsidR="00A14DBC">
              <w:rPr>
                <w:rFonts w:ascii="Tahoma" w:hAnsi="Tahoma" w:cs="Tahoma"/>
                <w:sz w:val="20"/>
                <w:szCs w:val="20"/>
              </w:rPr>
              <w:t xml:space="preserve"> que no hayan constituido </w:t>
            </w:r>
            <w:r w:rsidR="00D252FE">
              <w:rPr>
                <w:rFonts w:ascii="Tahoma" w:hAnsi="Tahoma" w:cs="Tahoma"/>
                <w:sz w:val="20"/>
                <w:szCs w:val="20"/>
              </w:rPr>
              <w:t>Recursos Específicos</w:t>
            </w:r>
            <w:r w:rsidR="00A14DBC">
              <w:rPr>
                <w:rFonts w:ascii="Tahoma" w:hAnsi="Tahoma" w:cs="Tahoma"/>
                <w:sz w:val="20"/>
                <w:szCs w:val="20"/>
              </w:rPr>
              <w:t xml:space="preserve">, podrá obtener los importes a </w:t>
            </w:r>
            <w:r w:rsidR="003D349C">
              <w:rPr>
                <w:rFonts w:ascii="Tahoma" w:hAnsi="Tahoma" w:cs="Tahoma"/>
                <w:sz w:val="20"/>
                <w:szCs w:val="20"/>
              </w:rPr>
              <w:t>constituir</w:t>
            </w:r>
            <w:r w:rsidR="00A14DBC">
              <w:rPr>
                <w:rFonts w:ascii="Tahoma" w:hAnsi="Tahoma" w:cs="Tahoma"/>
                <w:sz w:val="20"/>
                <w:szCs w:val="20"/>
              </w:rPr>
              <w:t xml:space="preserve"> de </w:t>
            </w:r>
            <w:r w:rsidR="003D349C">
              <w:rPr>
                <w:rFonts w:ascii="Tahoma" w:hAnsi="Tahoma" w:cs="Tahoma"/>
                <w:sz w:val="20"/>
                <w:szCs w:val="20"/>
              </w:rPr>
              <w:t>la columna “</w:t>
            </w:r>
            <w:r w:rsidR="006B0561">
              <w:rPr>
                <w:rFonts w:ascii="Tahoma" w:hAnsi="Tahoma" w:cs="Tahoma"/>
                <w:sz w:val="20"/>
                <w:szCs w:val="20"/>
              </w:rPr>
              <w:t>Constitución BCR</w:t>
            </w:r>
            <w:r w:rsidR="003D349C">
              <w:rPr>
                <w:rFonts w:ascii="Tahoma" w:hAnsi="Tahoma" w:cs="Tahoma"/>
                <w:sz w:val="20"/>
                <w:szCs w:val="20"/>
              </w:rPr>
              <w:t xml:space="preserve">” de la Contingencia de la Constitución de </w:t>
            </w:r>
            <w:r w:rsidR="00D252FE">
              <w:rPr>
                <w:rFonts w:ascii="Tahoma" w:hAnsi="Tahoma" w:cs="Tahoma"/>
                <w:sz w:val="20"/>
                <w:szCs w:val="20"/>
              </w:rPr>
              <w:t>Recursos Específicos</w:t>
            </w:r>
            <w:r w:rsidR="003D349C">
              <w:rPr>
                <w:rFonts w:ascii="Tahoma" w:hAnsi="Tahoma" w:cs="Tahoma"/>
                <w:sz w:val="20"/>
                <w:szCs w:val="20"/>
              </w:rPr>
              <w:t>.</w:t>
            </w:r>
          </w:p>
          <w:p w14:paraId="47FF2140" w14:textId="77777777" w:rsidR="00AD234B" w:rsidRPr="00F115B0" w:rsidRDefault="00AD234B" w:rsidP="00984060">
            <w:pPr>
              <w:spacing w:after="0" w:line="240" w:lineRule="auto"/>
              <w:ind w:left="360"/>
              <w:jc w:val="both"/>
              <w:rPr>
                <w:rFonts w:ascii="Tahoma" w:hAnsi="Tahoma" w:cs="Tahoma"/>
                <w:sz w:val="20"/>
                <w:szCs w:val="20"/>
              </w:rPr>
            </w:pPr>
          </w:p>
          <w:p w14:paraId="21AB609B" w14:textId="74C254F2" w:rsidR="00AD234B" w:rsidRPr="00F115B0" w:rsidRDefault="006B0561" w:rsidP="00984060">
            <w:pPr>
              <w:spacing w:after="0" w:line="240" w:lineRule="auto"/>
              <w:ind w:left="360"/>
              <w:jc w:val="both"/>
              <w:rPr>
                <w:rFonts w:ascii="Tahoma" w:hAnsi="Tahoma" w:cs="Tahoma"/>
                <w:sz w:val="20"/>
                <w:szCs w:val="20"/>
              </w:rPr>
            </w:pPr>
            <w:r>
              <w:rPr>
                <w:noProof/>
                <w:lang w:eastAsia="es-PE"/>
              </w:rPr>
              <mc:AlternateContent>
                <mc:Choice Requires="wps">
                  <w:drawing>
                    <wp:anchor distT="0" distB="0" distL="114300" distR="114300" simplePos="0" relativeHeight="251697664" behindDoc="0" locked="0" layoutInCell="1" allowOverlap="1" wp14:anchorId="276491C6" wp14:editId="0CFE37A2">
                      <wp:simplePos x="0" y="0"/>
                      <wp:positionH relativeFrom="column">
                        <wp:posOffset>3933190</wp:posOffset>
                      </wp:positionH>
                      <wp:positionV relativeFrom="paragraph">
                        <wp:posOffset>2824479</wp:posOffset>
                      </wp:positionV>
                      <wp:extent cx="733425" cy="1266825"/>
                      <wp:effectExtent l="0" t="0" r="28575" b="28575"/>
                      <wp:wrapNone/>
                      <wp:docPr id="7198" name="Rectángulo redondeado 7198"/>
                      <wp:cNvGraphicFramePr/>
                      <a:graphic xmlns:a="http://schemas.openxmlformats.org/drawingml/2006/main">
                        <a:graphicData uri="http://schemas.microsoft.com/office/word/2010/wordprocessingShape">
                          <wps:wsp>
                            <wps:cNvSpPr/>
                            <wps:spPr>
                              <a:xfrm>
                                <a:off x="0" y="0"/>
                                <a:ext cx="733425" cy="12668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9B1536" id="Rectángulo redondeado 7198" o:spid="_x0000_s1026" style="position:absolute;margin-left:309.7pt;margin-top:222.4pt;width:57.75pt;height:99.7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" filled="f" strokecolor="red" strokeweight="1.5pt">
                      <v:stroke joinstyle="miter"/>
                    </v:roundrect>
                  </w:pict>
                </mc:Fallback>
              </mc:AlternateContent>
            </w:r>
            <w:r w:rsidR="003D349C">
              <w:rPr>
                <w:noProof/>
                <w:lang w:eastAsia="es-PE"/>
              </w:rPr>
              <mc:AlternateContent>
                <mc:Choice Requires="wps">
                  <w:drawing>
                    <wp:anchor distT="0" distB="0" distL="114300" distR="114300" simplePos="0" relativeHeight="251694592" behindDoc="0" locked="0" layoutInCell="1" allowOverlap="1" wp14:anchorId="6525CBC8" wp14:editId="0749F286">
                      <wp:simplePos x="0" y="0"/>
                      <wp:positionH relativeFrom="column">
                        <wp:posOffset>3942715</wp:posOffset>
                      </wp:positionH>
                      <wp:positionV relativeFrom="paragraph">
                        <wp:posOffset>1551940</wp:posOffset>
                      </wp:positionV>
                      <wp:extent cx="733425" cy="457200"/>
                      <wp:effectExtent l="0" t="0" r="28575" b="19050"/>
                      <wp:wrapNone/>
                      <wp:docPr id="4108" name="Rectángulo redondeado 4108"/>
                      <wp:cNvGraphicFramePr/>
                      <a:graphic xmlns:a="http://schemas.openxmlformats.org/drawingml/2006/main">
                        <a:graphicData uri="http://schemas.microsoft.com/office/word/2010/wordprocessingShape">
                          <wps:wsp>
                            <wps:cNvSpPr/>
                            <wps:spPr>
                              <a:xfrm>
                                <a:off x="0" y="0"/>
                                <a:ext cx="733425" cy="4572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D822C3" id="Rectángulo redondeado 4108" o:spid="_x0000_s1026" style="position:absolute;margin-left:310.45pt;margin-top:122.2pt;width:57.75pt;height:36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" filled="f" strokecolor="red" strokeweight="1.5pt">
                      <v:stroke joinstyle="miter"/>
                    </v:roundrect>
                  </w:pict>
                </mc:Fallback>
              </mc:AlternateContent>
            </w:r>
            <w:r>
              <w:rPr>
                <w:noProof/>
                <w:lang w:eastAsia="es-PE"/>
              </w:rPr>
              <w:drawing>
                <wp:inline distT="0" distB="0" distL="0" distR="0" wp14:anchorId="470708EF" wp14:editId="73EE8D44">
                  <wp:extent cx="5564786" cy="5347444"/>
                  <wp:effectExtent l="0" t="0" r="0" b="5715"/>
                  <wp:docPr id="7185" name="Imagen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430" cy="5364399"/>
                          </a:xfrm>
                          <a:prstGeom prst="rect">
                            <a:avLst/>
                          </a:prstGeom>
                        </pic:spPr>
                      </pic:pic>
                    </a:graphicData>
                  </a:graphic>
                </wp:inline>
              </w:drawing>
            </w:r>
          </w:p>
          <w:p w14:paraId="46A5D14E" w14:textId="77B1A2E0" w:rsidR="00AD234B" w:rsidRPr="00F115B0" w:rsidRDefault="00AD234B" w:rsidP="00984060">
            <w:pPr>
              <w:spacing w:after="0" w:line="240" w:lineRule="auto"/>
              <w:ind w:left="360"/>
              <w:jc w:val="both"/>
              <w:rPr>
                <w:rFonts w:ascii="Tahoma" w:hAnsi="Tahoma" w:cs="Tahoma"/>
                <w:sz w:val="20"/>
                <w:szCs w:val="20"/>
              </w:rPr>
            </w:pPr>
          </w:p>
          <w:p w14:paraId="625B839C" w14:textId="075DB544" w:rsidR="00AD234B" w:rsidRPr="00A507E6" w:rsidRDefault="00AD234B" w:rsidP="002A417D">
            <w:pPr>
              <w:numPr>
                <w:ilvl w:val="0"/>
                <w:numId w:val="10"/>
              </w:numPr>
              <w:spacing w:after="0" w:line="240" w:lineRule="auto"/>
              <w:jc w:val="both"/>
              <w:rPr>
                <w:rFonts w:ascii="Tahoma" w:hAnsi="Tahoma" w:cs="Tahoma"/>
                <w:sz w:val="20"/>
                <w:szCs w:val="20"/>
              </w:rPr>
            </w:pPr>
            <w:r w:rsidRPr="00A507E6">
              <w:rPr>
                <w:rFonts w:ascii="Tahoma" w:hAnsi="Tahoma" w:cs="Tahoma"/>
                <w:sz w:val="20"/>
                <w:szCs w:val="20"/>
              </w:rPr>
              <w:t xml:space="preserve">Una vez obtenidos los importes a </w:t>
            </w:r>
            <w:r w:rsidR="003D349C" w:rsidRPr="00A507E6">
              <w:rPr>
                <w:rFonts w:ascii="Tahoma" w:hAnsi="Tahoma" w:cs="Tahoma"/>
                <w:sz w:val="20"/>
                <w:szCs w:val="20"/>
              </w:rPr>
              <w:t>constituir</w:t>
            </w:r>
            <w:r w:rsidRPr="00A507E6">
              <w:rPr>
                <w:rFonts w:ascii="Tahoma" w:hAnsi="Tahoma" w:cs="Tahoma"/>
                <w:sz w:val="20"/>
                <w:szCs w:val="20"/>
              </w:rPr>
              <w:t xml:space="preserve">, el Analista de Sistemas de la CCE deberá notificar mediante un correo electrónico simple dirigido al </w:t>
            </w:r>
            <w:r w:rsidR="00FC5DEB">
              <w:rPr>
                <w:rFonts w:ascii="Tahoma" w:hAnsi="Tahoma" w:cs="Tahoma"/>
                <w:sz w:val="20"/>
                <w:szCs w:val="20"/>
              </w:rPr>
              <w:t>Departamento de Administración del LBTR</w:t>
            </w:r>
            <w:r w:rsidR="00A507E6" w:rsidRPr="00A507E6">
              <w:rPr>
                <w:rFonts w:ascii="Tahoma" w:hAnsi="Tahoma" w:cs="Tahoma"/>
                <w:sz w:val="20"/>
                <w:szCs w:val="20"/>
              </w:rPr>
              <w:t xml:space="preserve"> (usando la plantilla indicada en la sección 12.4.</w:t>
            </w:r>
            <w:r w:rsidR="00A507E6">
              <w:rPr>
                <w:rFonts w:ascii="Tahoma" w:hAnsi="Tahoma" w:cs="Tahoma"/>
                <w:sz w:val="20"/>
                <w:szCs w:val="20"/>
              </w:rPr>
              <w:t>9</w:t>
            </w:r>
            <w:r w:rsidR="00A507E6" w:rsidRPr="00A507E6">
              <w:rPr>
                <w:rFonts w:ascii="Tahoma" w:hAnsi="Tahoma" w:cs="Tahoma"/>
                <w:sz w:val="20"/>
                <w:szCs w:val="20"/>
              </w:rPr>
              <w:t>., Plantillas de Correos Electrónicos)</w:t>
            </w:r>
            <w:r w:rsidRPr="00A507E6">
              <w:rPr>
                <w:rFonts w:ascii="Tahoma" w:hAnsi="Tahoma" w:cs="Tahoma"/>
                <w:sz w:val="20"/>
                <w:szCs w:val="20"/>
              </w:rPr>
              <w:t xml:space="preserve"> sobre la intención de enviar los importes a </w:t>
            </w:r>
            <w:r w:rsidR="003D349C" w:rsidRPr="00A507E6">
              <w:rPr>
                <w:rFonts w:ascii="Tahoma" w:hAnsi="Tahoma" w:cs="Tahoma"/>
                <w:sz w:val="20"/>
                <w:szCs w:val="20"/>
              </w:rPr>
              <w:t>constituir</w:t>
            </w:r>
            <w:r w:rsidRPr="00A507E6">
              <w:rPr>
                <w:rFonts w:ascii="Tahoma" w:hAnsi="Tahoma" w:cs="Tahoma"/>
                <w:sz w:val="20"/>
                <w:szCs w:val="20"/>
              </w:rPr>
              <w:t xml:space="preserve"> por Cliente Web </w:t>
            </w:r>
            <w:r w:rsidR="0026229E" w:rsidRPr="00A507E6">
              <w:rPr>
                <w:rFonts w:ascii="Tahoma" w:hAnsi="Tahoma" w:cs="Tahoma"/>
                <w:sz w:val="20"/>
                <w:szCs w:val="20"/>
              </w:rPr>
              <w:t>LBTR y solicitando la activación del mismo</w:t>
            </w:r>
            <w:r w:rsidRPr="00A507E6">
              <w:rPr>
                <w:rFonts w:ascii="Tahoma" w:hAnsi="Tahoma" w:cs="Tahoma"/>
                <w:sz w:val="20"/>
                <w:szCs w:val="20"/>
              </w:rPr>
              <w:t xml:space="preserve">, pues del lado del BCRP se deberán realizar configuraciones para permitir dicho envío. De no ser posible el uso del Cliente Web LBTR, el Analista de Sistemas de la CCE deberá cambiar al </w:t>
            </w:r>
            <w:r w:rsidR="003D349C" w:rsidRPr="00A507E6">
              <w:rPr>
                <w:rFonts w:ascii="Tahoma" w:hAnsi="Tahoma" w:cs="Tahoma"/>
                <w:sz w:val="20"/>
                <w:szCs w:val="20"/>
              </w:rPr>
              <w:t>Flujo Alternativo 1</w:t>
            </w:r>
            <w:r w:rsidRPr="00A507E6">
              <w:rPr>
                <w:rFonts w:ascii="Tahoma" w:hAnsi="Tahoma" w:cs="Tahoma"/>
                <w:sz w:val="20"/>
                <w:szCs w:val="20"/>
              </w:rPr>
              <w:t>.</w:t>
            </w:r>
          </w:p>
          <w:p w14:paraId="6BD4F58D"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63DD020E" w14:textId="25AFDC69"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 xml:space="preserve">Tan pronto se reciba la confirmación (escrita o </w:t>
            </w:r>
            <w:r w:rsidR="0026229E">
              <w:rPr>
                <w:rFonts w:ascii="Tahoma" w:hAnsi="Tahoma" w:cs="Tahoma"/>
                <w:sz w:val="20"/>
                <w:szCs w:val="20"/>
              </w:rPr>
              <w:t>verbal</w:t>
            </w:r>
            <w:r w:rsidRPr="00F115B0">
              <w:rPr>
                <w:rFonts w:ascii="Tahoma" w:hAnsi="Tahoma" w:cs="Tahoma"/>
                <w:sz w:val="20"/>
                <w:szCs w:val="20"/>
              </w:rPr>
              <w:t>) de parte del BCRP, el Analista de Sistemas de la CCE (con perfil Operador) ingresará al Cliente Web LBTR con el usuario y clave proporcionados por el BCRP</w:t>
            </w:r>
            <w:r w:rsidR="00A14DBC">
              <w:rPr>
                <w:rFonts w:ascii="Tahoma" w:hAnsi="Tahoma" w:cs="Tahoma"/>
                <w:sz w:val="20"/>
                <w:szCs w:val="20"/>
              </w:rPr>
              <w:t>, según lo indicado en la sección 1.6.1.</w:t>
            </w:r>
          </w:p>
          <w:p w14:paraId="30A4B937"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5E921760" w14:textId="77777777" w:rsidR="00AD234B" w:rsidRPr="00F115B0" w:rsidRDefault="00AD234B" w:rsidP="00984060">
            <w:pPr>
              <w:spacing w:after="0" w:line="240" w:lineRule="auto"/>
              <w:ind w:left="360"/>
              <w:jc w:val="both"/>
              <w:rPr>
                <w:rFonts w:ascii="Tahoma" w:hAnsi="Tahoma" w:cs="Tahoma"/>
                <w:sz w:val="20"/>
                <w:szCs w:val="20"/>
              </w:rPr>
            </w:pPr>
          </w:p>
          <w:p w14:paraId="25979518"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76C1C555" wp14:editId="02BC56ED">
                  <wp:extent cx="4562475" cy="3345817"/>
                  <wp:effectExtent l="19050" t="19050" r="9525" b="26035"/>
                  <wp:docPr id="722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75" cstate="print"/>
                          <a:srcRect l="23256" r="24419" b="48837"/>
                          <a:stretch>
                            <a:fillRect/>
                          </a:stretch>
                        </pic:blipFill>
                        <pic:spPr bwMode="auto">
                          <a:xfrm>
                            <a:off x="0" y="0"/>
                            <a:ext cx="4570479" cy="3351687"/>
                          </a:xfrm>
                          <a:prstGeom prst="rect">
                            <a:avLst/>
                          </a:prstGeom>
                          <a:noFill/>
                          <a:ln w="9525">
                            <a:solidFill>
                              <a:schemeClr val="accent1"/>
                            </a:solidFill>
                            <a:miter lim="800000"/>
                            <a:headEnd/>
                            <a:tailEnd/>
                          </a:ln>
                          <a:effectLst/>
                        </pic:spPr>
                      </pic:pic>
                    </a:graphicData>
                  </a:graphic>
                </wp:inline>
              </w:drawing>
            </w:r>
          </w:p>
          <w:p w14:paraId="433F7DAE" w14:textId="77777777" w:rsidR="00AD234B" w:rsidRPr="00F115B0" w:rsidRDefault="00AD234B" w:rsidP="00984060">
            <w:pPr>
              <w:spacing w:after="0" w:line="240" w:lineRule="auto"/>
              <w:ind w:left="360"/>
              <w:jc w:val="both"/>
              <w:rPr>
                <w:rFonts w:ascii="Tahoma" w:hAnsi="Tahoma" w:cs="Tahoma"/>
                <w:sz w:val="20"/>
                <w:szCs w:val="20"/>
              </w:rPr>
            </w:pPr>
          </w:p>
          <w:p w14:paraId="75C54C62"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deberá ingresar a la opción “Abrir el día” e ingresar la Clave de Apertura (en caso de no tenerla, deberá obtenerla desde el proceso “Recuperar Clave”). </w:t>
            </w:r>
          </w:p>
          <w:p w14:paraId="2D103314" w14:textId="77777777" w:rsidR="00AD234B" w:rsidRPr="00F115B0" w:rsidRDefault="00AD234B" w:rsidP="00984060">
            <w:pPr>
              <w:spacing w:after="0" w:line="240" w:lineRule="auto"/>
              <w:ind w:left="360"/>
              <w:jc w:val="both"/>
              <w:rPr>
                <w:rFonts w:ascii="Tahoma" w:hAnsi="Tahoma" w:cs="Tahoma"/>
                <w:sz w:val="20"/>
                <w:szCs w:val="20"/>
              </w:rPr>
            </w:pPr>
          </w:p>
          <w:p w14:paraId="61845A42"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0E5F7E1E" wp14:editId="00760B56">
                  <wp:extent cx="4581525" cy="2174815"/>
                  <wp:effectExtent l="0" t="0" r="0" b="0"/>
                  <wp:docPr id="7230" name="Imagen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0927"/>
                          <a:stretch/>
                        </pic:blipFill>
                        <pic:spPr bwMode="auto">
                          <a:xfrm>
                            <a:off x="0" y="0"/>
                            <a:ext cx="4587049" cy="2177437"/>
                          </a:xfrm>
                          <a:prstGeom prst="rect">
                            <a:avLst/>
                          </a:prstGeom>
                          <a:ln>
                            <a:noFill/>
                          </a:ln>
                          <a:extLst>
                            <a:ext uri="{53640926-AAD7-44D8-BBD7-CCE9431645EC}">
                              <a14:shadowObscured xmlns:a14="http://schemas.microsoft.com/office/drawing/2010/main"/>
                            </a:ext>
                          </a:extLst>
                        </pic:spPr>
                      </pic:pic>
                    </a:graphicData>
                  </a:graphic>
                </wp:inline>
              </w:drawing>
            </w:r>
          </w:p>
          <w:p w14:paraId="2D878792"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4368AD9A"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El Analista de Sistemas de la CCE ingresará a la opción “Registrar Operaciones” y luego seleccionará “Solicitudes TIN – CCE”.</w:t>
            </w:r>
          </w:p>
          <w:p w14:paraId="21D8C450"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79AE5F4C" w14:textId="5D566146" w:rsidR="00AD234B" w:rsidRPr="003D349C" w:rsidRDefault="00AD234B" w:rsidP="002A417D">
            <w:pPr>
              <w:numPr>
                <w:ilvl w:val="0"/>
                <w:numId w:val="10"/>
              </w:numPr>
              <w:spacing w:after="0" w:line="240" w:lineRule="auto"/>
              <w:jc w:val="both"/>
              <w:rPr>
                <w:rFonts w:ascii="Tahoma" w:hAnsi="Tahoma" w:cs="Tahoma"/>
                <w:sz w:val="20"/>
                <w:szCs w:val="20"/>
              </w:rPr>
            </w:pPr>
            <w:r w:rsidRPr="00984060">
              <w:rPr>
                <w:rFonts w:ascii="Tahoma" w:hAnsi="Tahoma" w:cs="Tahoma"/>
                <w:sz w:val="20"/>
                <w:szCs w:val="20"/>
              </w:rPr>
              <w:t>P</w:t>
            </w:r>
            <w:r w:rsidR="003D349C" w:rsidRPr="00984060">
              <w:rPr>
                <w:rFonts w:ascii="Tahoma" w:hAnsi="Tahoma" w:cs="Tahoma"/>
                <w:sz w:val="20"/>
                <w:szCs w:val="20"/>
              </w:rPr>
              <w:t>ara cada Entidad/moneda identificada en el paso 3</w:t>
            </w:r>
            <w:r w:rsidRPr="00984060">
              <w:rPr>
                <w:rFonts w:ascii="Tahoma" w:hAnsi="Tahoma" w:cs="Tahoma"/>
                <w:sz w:val="20"/>
                <w:szCs w:val="20"/>
              </w:rPr>
              <w:t xml:space="preserve">, el </w:t>
            </w:r>
            <w:r w:rsidRPr="003D349C">
              <w:rPr>
                <w:rFonts w:ascii="Tahoma" w:hAnsi="Tahoma" w:cs="Tahoma"/>
                <w:sz w:val="20"/>
                <w:szCs w:val="20"/>
              </w:rPr>
              <w:t xml:space="preserve">Analista de Sistemas de la CCE deberá ingresar el importe a </w:t>
            </w:r>
            <w:r w:rsidR="003D349C" w:rsidRPr="003D349C">
              <w:rPr>
                <w:rFonts w:ascii="Tahoma" w:hAnsi="Tahoma" w:cs="Tahoma"/>
                <w:sz w:val="20"/>
                <w:szCs w:val="20"/>
              </w:rPr>
              <w:t>constituir</w:t>
            </w:r>
            <w:r w:rsidRPr="003D349C">
              <w:rPr>
                <w:rFonts w:ascii="Tahoma" w:hAnsi="Tahoma" w:cs="Tahoma"/>
                <w:sz w:val="20"/>
                <w:szCs w:val="20"/>
              </w:rPr>
              <w:t xml:space="preserve">, indicando en cada caso, el Código LBTR (tipo de operación </w:t>
            </w:r>
            <w:r w:rsidR="003D349C" w:rsidRPr="003D349C">
              <w:rPr>
                <w:rFonts w:ascii="Tahoma" w:hAnsi="Tahoma" w:cs="Tahoma"/>
                <w:sz w:val="20"/>
                <w:szCs w:val="20"/>
              </w:rPr>
              <w:t>–</w:t>
            </w:r>
            <w:r w:rsidRPr="003D349C">
              <w:rPr>
                <w:rFonts w:ascii="Tahoma" w:hAnsi="Tahoma" w:cs="Tahoma"/>
                <w:sz w:val="20"/>
                <w:szCs w:val="20"/>
              </w:rPr>
              <w:t xml:space="preserve"> </w:t>
            </w:r>
            <w:r w:rsidR="003D349C" w:rsidRPr="003D349C">
              <w:rPr>
                <w:rFonts w:ascii="Tahoma" w:hAnsi="Tahoma" w:cs="Tahoma"/>
                <w:sz w:val="20"/>
                <w:szCs w:val="20"/>
              </w:rPr>
              <w:t>moneda nacional o extranjera</w:t>
            </w:r>
            <w:r w:rsidRPr="003D349C">
              <w:rPr>
                <w:rFonts w:ascii="Tahoma" w:hAnsi="Tahoma" w:cs="Tahoma"/>
                <w:sz w:val="20"/>
                <w:szCs w:val="20"/>
              </w:rPr>
              <w:t xml:space="preserve">) que corresponda. </w:t>
            </w:r>
          </w:p>
          <w:p w14:paraId="318ACED6"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4B9DA2D4" wp14:editId="797C8EE2">
                  <wp:extent cx="4572000" cy="2706574"/>
                  <wp:effectExtent l="0" t="0" r="0" b="0"/>
                  <wp:docPr id="7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7" cstate="print"/>
                          <a:srcRect/>
                          <a:stretch>
                            <a:fillRect/>
                          </a:stretch>
                        </pic:blipFill>
                        <pic:spPr bwMode="auto">
                          <a:xfrm>
                            <a:off x="0" y="0"/>
                            <a:ext cx="4572000" cy="2706574"/>
                          </a:xfrm>
                          <a:prstGeom prst="rect">
                            <a:avLst/>
                          </a:prstGeom>
                          <a:noFill/>
                          <a:ln w="9525">
                            <a:noFill/>
                            <a:miter lim="800000"/>
                            <a:headEnd/>
                            <a:tailEnd/>
                          </a:ln>
                          <a:effectLst/>
                        </pic:spPr>
                      </pic:pic>
                    </a:graphicData>
                  </a:graphic>
                </wp:inline>
              </w:drawing>
            </w:r>
          </w:p>
          <w:p w14:paraId="352DB4B2" w14:textId="77777777" w:rsidR="00AD234B" w:rsidRPr="00F115B0" w:rsidRDefault="00AD234B" w:rsidP="00984060">
            <w:pPr>
              <w:spacing w:after="0" w:line="240" w:lineRule="auto"/>
              <w:ind w:left="360"/>
              <w:jc w:val="both"/>
              <w:rPr>
                <w:rFonts w:ascii="Tahoma" w:hAnsi="Tahoma" w:cs="Tahoma"/>
                <w:sz w:val="20"/>
                <w:szCs w:val="20"/>
              </w:rPr>
            </w:pPr>
          </w:p>
          <w:p w14:paraId="3579D90C"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Para cada entidad y para cada moneda, el Analista de Sistemas de la CCE verifica los datos ingresados y selecciona “Grabar”.</w:t>
            </w:r>
          </w:p>
          <w:p w14:paraId="1E8866AC" w14:textId="77777777" w:rsidR="00AD234B" w:rsidRPr="00F115B0" w:rsidRDefault="00AD234B" w:rsidP="00984060">
            <w:pPr>
              <w:spacing w:after="0" w:line="240" w:lineRule="auto"/>
              <w:ind w:left="360"/>
              <w:jc w:val="both"/>
              <w:rPr>
                <w:rFonts w:ascii="Tahoma" w:hAnsi="Tahoma" w:cs="Tahoma"/>
                <w:sz w:val="20"/>
                <w:szCs w:val="20"/>
              </w:rPr>
            </w:pPr>
          </w:p>
          <w:p w14:paraId="71D788A2"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3A8260AC" wp14:editId="36C387F8">
                  <wp:extent cx="4550676" cy="2702704"/>
                  <wp:effectExtent l="0" t="0" r="2540" b="2540"/>
                  <wp:docPr id="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78" cstate="print"/>
                          <a:srcRect l="11133" t="17188" r="10937" b="21093"/>
                          <a:stretch>
                            <a:fillRect/>
                          </a:stretch>
                        </pic:blipFill>
                        <pic:spPr bwMode="auto">
                          <a:xfrm>
                            <a:off x="0" y="0"/>
                            <a:ext cx="4550676" cy="2702704"/>
                          </a:xfrm>
                          <a:prstGeom prst="rect">
                            <a:avLst/>
                          </a:prstGeom>
                          <a:noFill/>
                          <a:ln w="9525">
                            <a:noFill/>
                            <a:miter lim="800000"/>
                            <a:headEnd/>
                            <a:tailEnd/>
                          </a:ln>
                          <a:effectLst/>
                        </pic:spPr>
                      </pic:pic>
                    </a:graphicData>
                  </a:graphic>
                </wp:inline>
              </w:drawing>
            </w:r>
          </w:p>
          <w:p w14:paraId="74A198DF" w14:textId="77777777" w:rsidR="00AD234B" w:rsidRPr="00F115B0" w:rsidRDefault="00AD234B" w:rsidP="00984060">
            <w:pPr>
              <w:spacing w:after="0" w:line="240" w:lineRule="auto"/>
              <w:ind w:left="360"/>
              <w:jc w:val="both"/>
              <w:rPr>
                <w:rFonts w:ascii="Tahoma" w:hAnsi="Tahoma" w:cs="Tahoma"/>
                <w:sz w:val="20"/>
                <w:szCs w:val="20"/>
              </w:rPr>
            </w:pPr>
          </w:p>
          <w:p w14:paraId="7672A41C" w14:textId="66A76FC6"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 xml:space="preserve">Una vez registrados todos los importes a </w:t>
            </w:r>
            <w:r w:rsidR="003D349C">
              <w:rPr>
                <w:rFonts w:ascii="Tahoma" w:hAnsi="Tahoma" w:cs="Tahoma"/>
                <w:sz w:val="20"/>
                <w:szCs w:val="20"/>
              </w:rPr>
              <w:t>consti</w:t>
            </w:r>
            <w:r w:rsidR="0026229E">
              <w:rPr>
                <w:rFonts w:ascii="Tahoma" w:hAnsi="Tahoma" w:cs="Tahoma"/>
                <w:sz w:val="20"/>
                <w:szCs w:val="20"/>
              </w:rPr>
              <w:t>t</w:t>
            </w:r>
            <w:r w:rsidR="003D349C">
              <w:rPr>
                <w:rFonts w:ascii="Tahoma" w:hAnsi="Tahoma" w:cs="Tahoma"/>
                <w:sz w:val="20"/>
                <w:szCs w:val="20"/>
              </w:rPr>
              <w:t>uir</w:t>
            </w:r>
            <w:r w:rsidRPr="00F115B0">
              <w:rPr>
                <w:rFonts w:ascii="Tahoma" w:hAnsi="Tahoma" w:cs="Tahoma"/>
                <w:sz w:val="20"/>
                <w:szCs w:val="20"/>
              </w:rPr>
              <w:t>, el Gerente de Eficiencia Operativa (con perfil Aprobador) ingresará a la opción “Enviar al LBTR” y seleccionará “Solicitudes TIN – CCE”.</w:t>
            </w:r>
          </w:p>
          <w:p w14:paraId="270EC52D"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7CAF24B0" w14:textId="4077F1A5"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 xml:space="preserve">El Gerente de Eficiencia Operativa seleccionará, por cada moneda, el Código LBTR que corresponda, seleccionará “Buscar” y verificará que los datos mostrados sean los importes a </w:t>
            </w:r>
            <w:r w:rsidR="003D349C">
              <w:rPr>
                <w:rFonts w:ascii="Tahoma" w:hAnsi="Tahoma" w:cs="Tahoma"/>
                <w:sz w:val="20"/>
                <w:szCs w:val="20"/>
              </w:rPr>
              <w:t>consti</w:t>
            </w:r>
            <w:r w:rsidR="0026229E">
              <w:rPr>
                <w:rFonts w:ascii="Tahoma" w:hAnsi="Tahoma" w:cs="Tahoma"/>
                <w:sz w:val="20"/>
                <w:szCs w:val="20"/>
              </w:rPr>
              <w:t>t</w:t>
            </w:r>
            <w:r w:rsidR="003D349C">
              <w:rPr>
                <w:rFonts w:ascii="Tahoma" w:hAnsi="Tahoma" w:cs="Tahoma"/>
                <w:sz w:val="20"/>
                <w:szCs w:val="20"/>
              </w:rPr>
              <w:t>uir</w:t>
            </w:r>
            <w:r w:rsidRPr="00F115B0">
              <w:rPr>
                <w:rFonts w:ascii="Tahoma" w:hAnsi="Tahoma" w:cs="Tahoma"/>
                <w:sz w:val="20"/>
                <w:szCs w:val="20"/>
              </w:rPr>
              <w:t>.</w:t>
            </w:r>
          </w:p>
          <w:p w14:paraId="661F6FDE" w14:textId="77777777" w:rsidR="00AD234B" w:rsidRPr="00F115B0" w:rsidRDefault="00AD234B" w:rsidP="00984060">
            <w:pPr>
              <w:spacing w:after="0" w:line="240" w:lineRule="auto"/>
              <w:ind w:left="360"/>
              <w:jc w:val="both"/>
              <w:rPr>
                <w:rFonts w:ascii="Tahoma" w:hAnsi="Tahoma" w:cs="Tahoma"/>
                <w:sz w:val="20"/>
                <w:szCs w:val="20"/>
              </w:rPr>
            </w:pPr>
          </w:p>
          <w:p w14:paraId="5F138245"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0643F4A3" wp14:editId="780CC5E3">
                  <wp:extent cx="4581525" cy="2676444"/>
                  <wp:effectExtent l="0" t="0" r="0" b="0"/>
                  <wp:docPr id="4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79" cstate="print"/>
                          <a:srcRect/>
                          <a:stretch>
                            <a:fillRect/>
                          </a:stretch>
                        </pic:blipFill>
                        <pic:spPr bwMode="auto">
                          <a:xfrm>
                            <a:off x="0" y="0"/>
                            <a:ext cx="4584725" cy="2678313"/>
                          </a:xfrm>
                          <a:prstGeom prst="rect">
                            <a:avLst/>
                          </a:prstGeom>
                          <a:noFill/>
                          <a:ln w="9525">
                            <a:noFill/>
                            <a:miter lim="800000"/>
                            <a:headEnd/>
                            <a:tailEnd/>
                          </a:ln>
                          <a:effectLst/>
                        </pic:spPr>
                      </pic:pic>
                    </a:graphicData>
                  </a:graphic>
                </wp:inline>
              </w:drawing>
            </w:r>
          </w:p>
          <w:p w14:paraId="0A797D1E" w14:textId="77777777" w:rsidR="00AD234B" w:rsidRPr="00F115B0" w:rsidRDefault="00AD234B" w:rsidP="00984060">
            <w:pPr>
              <w:spacing w:after="0" w:line="240" w:lineRule="auto"/>
              <w:ind w:left="360"/>
              <w:jc w:val="both"/>
              <w:rPr>
                <w:rFonts w:ascii="Tahoma" w:hAnsi="Tahoma" w:cs="Tahoma"/>
                <w:sz w:val="20"/>
                <w:szCs w:val="20"/>
              </w:rPr>
            </w:pPr>
          </w:p>
          <w:p w14:paraId="71C19886" w14:textId="70557DE9"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 xml:space="preserve">El Gerente de Eficiencia Operativa, una vez realizada la verificación, seleccionará, por cada moneda, todas las operaciones registradas marcando check en cada línea o en la tabla, y luego seleccionará la opción “Enviar LBTR”. </w:t>
            </w:r>
          </w:p>
          <w:p w14:paraId="2B054876" w14:textId="77777777" w:rsidR="00AD234B" w:rsidRPr="00F115B0" w:rsidRDefault="00AD234B" w:rsidP="00984060">
            <w:pPr>
              <w:spacing w:after="0" w:line="240" w:lineRule="auto"/>
              <w:ind w:left="360"/>
              <w:jc w:val="both"/>
              <w:rPr>
                <w:rFonts w:ascii="Tahoma" w:hAnsi="Tahoma" w:cs="Tahoma"/>
                <w:sz w:val="20"/>
                <w:szCs w:val="20"/>
              </w:rPr>
            </w:pPr>
          </w:p>
          <w:p w14:paraId="04B9B368"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1D1089E8" wp14:editId="1E874740">
                  <wp:extent cx="4591050" cy="2681489"/>
                  <wp:effectExtent l="0" t="0" r="0" b="508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80" cstate="print"/>
                          <a:srcRect/>
                          <a:stretch>
                            <a:fillRect/>
                          </a:stretch>
                        </pic:blipFill>
                        <pic:spPr bwMode="auto">
                          <a:xfrm>
                            <a:off x="0" y="0"/>
                            <a:ext cx="4593367" cy="2682842"/>
                          </a:xfrm>
                          <a:prstGeom prst="rect">
                            <a:avLst/>
                          </a:prstGeom>
                          <a:noFill/>
                          <a:ln w="9525">
                            <a:noFill/>
                            <a:miter lim="800000"/>
                            <a:headEnd/>
                            <a:tailEnd/>
                          </a:ln>
                          <a:effectLst/>
                        </pic:spPr>
                      </pic:pic>
                    </a:graphicData>
                  </a:graphic>
                </wp:inline>
              </w:drawing>
            </w:r>
          </w:p>
          <w:p w14:paraId="63245CC5" w14:textId="77777777" w:rsidR="00AD234B" w:rsidRPr="00F115B0" w:rsidRDefault="00AD234B" w:rsidP="00984060">
            <w:pPr>
              <w:spacing w:after="0" w:line="240" w:lineRule="auto"/>
              <w:ind w:left="360"/>
              <w:jc w:val="both"/>
              <w:rPr>
                <w:rFonts w:ascii="Tahoma" w:hAnsi="Tahoma" w:cs="Tahoma"/>
                <w:sz w:val="20"/>
                <w:szCs w:val="20"/>
              </w:rPr>
            </w:pPr>
          </w:p>
          <w:p w14:paraId="0507D00E"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Una vez realizados los envíos de las operaciones al LBTR, el Gerente de Eficiencia Operativa ingresará a la opción “Consulta de Operaciones Registradas” y seleccionará “Solicitudes TIN – CCE”.</w:t>
            </w:r>
          </w:p>
          <w:p w14:paraId="17C55E70"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09C4AEC1"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El Gerente de Eficiencia Operativa, por cada moneda, selecciona el Código LBTR que corresponda y luego selecciona “Buscar”.</w:t>
            </w:r>
          </w:p>
          <w:p w14:paraId="5970E134" w14:textId="77777777" w:rsidR="00AD234B" w:rsidRPr="00F115B0" w:rsidRDefault="00AD234B" w:rsidP="00984060">
            <w:pPr>
              <w:pStyle w:val="Prrafodelista"/>
              <w:spacing w:after="0" w:line="240" w:lineRule="auto"/>
              <w:ind w:left="567"/>
              <w:jc w:val="both"/>
              <w:rPr>
                <w:rFonts w:ascii="Tahoma" w:hAnsi="Tahoma" w:cs="Tahoma"/>
                <w:sz w:val="20"/>
                <w:szCs w:val="20"/>
              </w:rPr>
            </w:pPr>
          </w:p>
          <w:p w14:paraId="5A7C5F7B"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Una vez mostrados los resultados, por cada moneda, el Gerente de Eficiencia Operativa almacena un pantallazo del resultado de la consulta como evidencia del proceso.</w:t>
            </w:r>
          </w:p>
          <w:p w14:paraId="7067D87C" w14:textId="77777777" w:rsidR="00AD234B" w:rsidRPr="00F115B0" w:rsidRDefault="00AD234B" w:rsidP="00984060">
            <w:pPr>
              <w:spacing w:after="0" w:line="240" w:lineRule="auto"/>
              <w:ind w:left="360"/>
              <w:jc w:val="both"/>
              <w:rPr>
                <w:rFonts w:ascii="Tahoma" w:hAnsi="Tahoma" w:cs="Tahoma"/>
                <w:sz w:val="20"/>
                <w:szCs w:val="20"/>
              </w:rPr>
            </w:pPr>
          </w:p>
          <w:p w14:paraId="5AE8EEFA"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46C51E0B" wp14:editId="131E63E4">
                  <wp:extent cx="4591050" cy="2762007"/>
                  <wp:effectExtent l="0" t="0" r="0" b="63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81" cstate="print"/>
                          <a:srcRect/>
                          <a:stretch>
                            <a:fillRect/>
                          </a:stretch>
                        </pic:blipFill>
                        <pic:spPr bwMode="auto">
                          <a:xfrm>
                            <a:off x="0" y="0"/>
                            <a:ext cx="4598401" cy="2766430"/>
                          </a:xfrm>
                          <a:prstGeom prst="rect">
                            <a:avLst/>
                          </a:prstGeom>
                          <a:noFill/>
                          <a:ln w="9525">
                            <a:noFill/>
                            <a:miter lim="800000"/>
                            <a:headEnd/>
                            <a:tailEnd/>
                          </a:ln>
                          <a:effectLst/>
                        </pic:spPr>
                      </pic:pic>
                    </a:graphicData>
                  </a:graphic>
                </wp:inline>
              </w:drawing>
            </w:r>
          </w:p>
          <w:p w14:paraId="3524D63F" w14:textId="77777777" w:rsidR="00AD234B" w:rsidRPr="00F115B0" w:rsidRDefault="00AD234B" w:rsidP="00984060">
            <w:pPr>
              <w:spacing w:after="0" w:line="240" w:lineRule="auto"/>
              <w:ind w:left="360"/>
              <w:jc w:val="both"/>
              <w:rPr>
                <w:rFonts w:ascii="Tahoma" w:hAnsi="Tahoma" w:cs="Tahoma"/>
                <w:sz w:val="20"/>
                <w:szCs w:val="20"/>
              </w:rPr>
            </w:pPr>
          </w:p>
          <w:p w14:paraId="42CCDC26" w14:textId="0B12FCC3" w:rsidR="006F7950" w:rsidRDefault="006F7950" w:rsidP="002A417D">
            <w:pPr>
              <w:numPr>
                <w:ilvl w:val="0"/>
                <w:numId w:val="10"/>
              </w:numPr>
              <w:spacing w:after="0" w:line="240" w:lineRule="auto"/>
              <w:jc w:val="both"/>
              <w:rPr>
                <w:rFonts w:ascii="Tahoma" w:hAnsi="Tahoma" w:cs="Tahoma"/>
                <w:sz w:val="20"/>
                <w:szCs w:val="20"/>
              </w:rPr>
            </w:pPr>
            <w:r>
              <w:rPr>
                <w:rFonts w:ascii="Tahoma" w:hAnsi="Tahoma" w:cs="Tahoma"/>
                <w:sz w:val="20"/>
                <w:szCs w:val="20"/>
              </w:rPr>
              <w:t>El Analista de Sistemas de la CCE deberá esperar la aprobación de las instrucciones enviadas por parte del BCRP. Podrá verificar ello mediante la opción “Operaciones Liquidadas Recibidas”, dentro de “Saldos y Movimientos”, indicando el Código LBTR asociado a la operación.</w:t>
            </w:r>
          </w:p>
          <w:p w14:paraId="3856107D" w14:textId="77777777" w:rsidR="006F7950" w:rsidRDefault="006F7950" w:rsidP="001D7107">
            <w:pPr>
              <w:spacing w:after="0" w:line="240" w:lineRule="auto"/>
              <w:jc w:val="both"/>
              <w:rPr>
                <w:rFonts w:ascii="Tahoma" w:hAnsi="Tahoma" w:cs="Tahoma"/>
                <w:sz w:val="20"/>
                <w:szCs w:val="20"/>
              </w:rPr>
            </w:pPr>
          </w:p>
          <w:p w14:paraId="57082859" w14:textId="6BD23D23" w:rsidR="006F7950" w:rsidRDefault="006F7950" w:rsidP="001D7107">
            <w:pPr>
              <w:spacing w:after="0" w:line="240" w:lineRule="auto"/>
              <w:ind w:left="431"/>
              <w:rPr>
                <w:rFonts w:ascii="Tahoma" w:hAnsi="Tahoma" w:cs="Tahoma"/>
                <w:sz w:val="20"/>
                <w:szCs w:val="20"/>
              </w:rPr>
            </w:pPr>
            <w:r>
              <w:rPr>
                <w:noProof/>
                <w:lang w:eastAsia="es-PE"/>
              </w:rPr>
              <w:drawing>
                <wp:inline distT="0" distB="0" distL="0" distR="0" wp14:anchorId="4F00E36B" wp14:editId="2404C117">
                  <wp:extent cx="4628012" cy="1760047"/>
                  <wp:effectExtent l="0" t="0" r="1270" b="0"/>
                  <wp:docPr id="4109" name="Imagen 4109" descr="cid:image033.jpg@01D17568.C61E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33.jpg@01D17568.C61EC950"/>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4652828" cy="1769484"/>
                          </a:xfrm>
                          <a:prstGeom prst="rect">
                            <a:avLst/>
                          </a:prstGeom>
                          <a:noFill/>
                          <a:ln w="9525">
                            <a:noFill/>
                            <a:miter lim="800000"/>
                            <a:headEnd/>
                            <a:tailEnd/>
                          </a:ln>
                          <a:effectLst/>
                        </pic:spPr>
                      </pic:pic>
                    </a:graphicData>
                  </a:graphic>
                </wp:inline>
              </w:drawing>
            </w:r>
          </w:p>
          <w:p w14:paraId="727780A1" w14:textId="77777777" w:rsidR="006F7950" w:rsidRDefault="006F7950" w:rsidP="001D7107">
            <w:pPr>
              <w:spacing w:after="0" w:line="240" w:lineRule="auto"/>
              <w:ind w:left="431"/>
              <w:rPr>
                <w:rFonts w:ascii="Tahoma" w:hAnsi="Tahoma" w:cs="Tahoma"/>
                <w:sz w:val="20"/>
                <w:szCs w:val="20"/>
              </w:rPr>
            </w:pPr>
          </w:p>
          <w:p w14:paraId="3DECCB8C" w14:textId="283C0880" w:rsidR="006F7950" w:rsidRDefault="006F7950" w:rsidP="002A417D">
            <w:pPr>
              <w:pStyle w:val="Prrafodelista"/>
              <w:numPr>
                <w:ilvl w:val="0"/>
                <w:numId w:val="10"/>
              </w:numPr>
              <w:spacing w:after="0" w:line="240" w:lineRule="auto"/>
              <w:rPr>
                <w:rFonts w:ascii="Tahoma" w:hAnsi="Tahoma" w:cs="Tahoma"/>
                <w:sz w:val="20"/>
                <w:szCs w:val="20"/>
              </w:rPr>
            </w:pPr>
            <w:r>
              <w:rPr>
                <w:rFonts w:ascii="Tahoma" w:hAnsi="Tahoma" w:cs="Tahoma"/>
                <w:sz w:val="20"/>
                <w:szCs w:val="20"/>
              </w:rPr>
              <w:t>Una vez verificada la aprobación de las instrucciones, almacenará pantallazo</w:t>
            </w:r>
            <w:r w:rsidR="006B0561">
              <w:rPr>
                <w:rFonts w:ascii="Tahoma" w:hAnsi="Tahoma" w:cs="Tahoma"/>
                <w:sz w:val="20"/>
                <w:szCs w:val="20"/>
              </w:rPr>
              <w:t>s como evidencia del proceso:</w:t>
            </w:r>
          </w:p>
          <w:p w14:paraId="221EE421" w14:textId="77777777" w:rsidR="006B0561" w:rsidRDefault="006B0561" w:rsidP="006B0561">
            <w:pPr>
              <w:pStyle w:val="Prrafodelista"/>
              <w:spacing w:after="0" w:line="240" w:lineRule="auto"/>
              <w:ind w:left="360"/>
              <w:rPr>
                <w:rFonts w:ascii="Tahoma" w:hAnsi="Tahoma" w:cs="Tahoma"/>
                <w:sz w:val="20"/>
                <w:szCs w:val="20"/>
              </w:rPr>
            </w:pPr>
          </w:p>
          <w:p w14:paraId="44A31001" w14:textId="16B3486A" w:rsidR="006B0561" w:rsidRDefault="006B0561" w:rsidP="006B0561">
            <w:pPr>
              <w:pStyle w:val="Prrafodelista"/>
              <w:spacing w:after="0" w:line="240" w:lineRule="auto"/>
              <w:ind w:left="360"/>
              <w:rPr>
                <w:rFonts w:ascii="Tahoma" w:hAnsi="Tahoma" w:cs="Tahoma"/>
                <w:sz w:val="20"/>
                <w:szCs w:val="20"/>
              </w:rPr>
            </w:pPr>
            <w:r>
              <w:rPr>
                <w:noProof/>
                <w:lang w:eastAsia="es-PE"/>
              </w:rPr>
              <w:lastRenderedPageBreak/>
              <w:drawing>
                <wp:inline distT="0" distB="0" distL="0" distR="0" wp14:anchorId="76EDD6B5" wp14:editId="26335211">
                  <wp:extent cx="5591810" cy="3145447"/>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6999" cy="3153991"/>
                          </a:xfrm>
                          <a:prstGeom prst="rect">
                            <a:avLst/>
                          </a:prstGeom>
                        </pic:spPr>
                      </pic:pic>
                    </a:graphicData>
                  </a:graphic>
                </wp:inline>
              </w:drawing>
            </w:r>
          </w:p>
          <w:p w14:paraId="4826867B" w14:textId="77777777" w:rsidR="006F7950" w:rsidRDefault="006F7950" w:rsidP="001D7107">
            <w:pPr>
              <w:spacing w:after="0" w:line="240" w:lineRule="auto"/>
              <w:ind w:left="360"/>
              <w:jc w:val="both"/>
              <w:rPr>
                <w:rFonts w:ascii="Tahoma" w:hAnsi="Tahoma" w:cs="Tahoma"/>
                <w:sz w:val="20"/>
                <w:szCs w:val="20"/>
              </w:rPr>
            </w:pPr>
          </w:p>
          <w:p w14:paraId="613BF82A" w14:textId="77777777" w:rsidR="00AD234B" w:rsidRPr="00F115B0" w:rsidRDefault="00AD234B" w:rsidP="002A417D">
            <w:pPr>
              <w:numPr>
                <w:ilvl w:val="0"/>
                <w:numId w:val="10"/>
              </w:numPr>
              <w:spacing w:after="0" w:line="240" w:lineRule="auto"/>
              <w:jc w:val="both"/>
              <w:rPr>
                <w:rFonts w:ascii="Tahoma" w:hAnsi="Tahoma" w:cs="Tahoma"/>
                <w:sz w:val="20"/>
                <w:szCs w:val="20"/>
              </w:rPr>
            </w:pPr>
            <w:r w:rsidRPr="00F115B0">
              <w:rPr>
                <w:rFonts w:ascii="Tahoma" w:hAnsi="Tahoma" w:cs="Tahoma"/>
                <w:sz w:val="20"/>
                <w:szCs w:val="20"/>
              </w:rPr>
              <w:t>A continuación, el Analista de Sistemas de la CCE deberá cerrar el día desde la opción “Cerrar el día”.</w:t>
            </w:r>
          </w:p>
          <w:p w14:paraId="54AC55D2" w14:textId="77777777" w:rsidR="00AD234B" w:rsidRPr="00F115B0" w:rsidRDefault="00AD234B" w:rsidP="00984060">
            <w:pPr>
              <w:spacing w:after="0" w:line="240" w:lineRule="auto"/>
              <w:ind w:left="360"/>
              <w:jc w:val="both"/>
              <w:rPr>
                <w:rFonts w:ascii="Tahoma" w:hAnsi="Tahoma" w:cs="Tahoma"/>
                <w:sz w:val="20"/>
                <w:szCs w:val="20"/>
              </w:rPr>
            </w:pPr>
          </w:p>
          <w:p w14:paraId="72654F13" w14:textId="77777777" w:rsidR="00AD234B" w:rsidRPr="00F115B0" w:rsidRDefault="00AD234B" w:rsidP="00984060">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0FEAD7C8" wp14:editId="3F64BEBE">
                  <wp:extent cx="4652455" cy="2200275"/>
                  <wp:effectExtent l="0" t="0" r="0" b="0"/>
                  <wp:docPr id="4100" name="Imagen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1258"/>
                          <a:stretch/>
                        </pic:blipFill>
                        <pic:spPr bwMode="auto">
                          <a:xfrm>
                            <a:off x="0" y="0"/>
                            <a:ext cx="4655059" cy="2201507"/>
                          </a:xfrm>
                          <a:prstGeom prst="rect">
                            <a:avLst/>
                          </a:prstGeom>
                          <a:ln>
                            <a:noFill/>
                          </a:ln>
                          <a:extLst>
                            <a:ext uri="{53640926-AAD7-44D8-BBD7-CCE9431645EC}">
                              <a14:shadowObscured xmlns:a14="http://schemas.microsoft.com/office/drawing/2010/main"/>
                            </a:ext>
                          </a:extLst>
                        </pic:spPr>
                      </pic:pic>
                    </a:graphicData>
                  </a:graphic>
                </wp:inline>
              </w:drawing>
            </w:r>
          </w:p>
          <w:p w14:paraId="33977A6C" w14:textId="77777777" w:rsidR="00AD234B" w:rsidRPr="00F115B0" w:rsidRDefault="00AD234B" w:rsidP="00984060">
            <w:pPr>
              <w:spacing w:after="0" w:line="240" w:lineRule="auto"/>
              <w:ind w:left="360"/>
              <w:jc w:val="both"/>
              <w:rPr>
                <w:rFonts w:ascii="Tahoma" w:hAnsi="Tahoma" w:cs="Tahoma"/>
                <w:sz w:val="20"/>
                <w:szCs w:val="20"/>
              </w:rPr>
            </w:pPr>
          </w:p>
          <w:p w14:paraId="092AB9C5" w14:textId="59907178" w:rsidR="006F7950" w:rsidRPr="00F115B0" w:rsidRDefault="006F7950" w:rsidP="002A417D">
            <w:pPr>
              <w:numPr>
                <w:ilvl w:val="0"/>
                <w:numId w:val="10"/>
              </w:numPr>
              <w:spacing w:after="0" w:line="240" w:lineRule="auto"/>
              <w:jc w:val="both"/>
              <w:rPr>
                <w:rFonts w:ascii="Tahoma" w:hAnsi="Tahoma" w:cs="Tahoma"/>
                <w:sz w:val="20"/>
                <w:szCs w:val="20"/>
              </w:rPr>
            </w:pPr>
            <w:r>
              <w:rPr>
                <w:rFonts w:ascii="Tahoma" w:hAnsi="Tahoma" w:cs="Tahoma"/>
                <w:sz w:val="20"/>
                <w:szCs w:val="20"/>
              </w:rPr>
              <w:t>En seguida</w:t>
            </w:r>
            <w:r w:rsidRPr="00F115B0">
              <w:rPr>
                <w:rFonts w:ascii="Tahoma" w:hAnsi="Tahoma" w:cs="Tahoma"/>
                <w:sz w:val="20"/>
                <w:szCs w:val="20"/>
              </w:rPr>
              <w:t xml:space="preserve">, el Analista de Sistemas de la CCE enviará un segundo correo al </w:t>
            </w:r>
            <w:r w:rsidR="00FC5DEB">
              <w:rPr>
                <w:rFonts w:ascii="Tahoma" w:hAnsi="Tahoma" w:cs="Tahoma"/>
                <w:sz w:val="20"/>
                <w:szCs w:val="20"/>
              </w:rPr>
              <w:t>Departamento de Administración del LBTR</w:t>
            </w:r>
            <w:r w:rsidRPr="00F115B0">
              <w:rPr>
                <w:rFonts w:ascii="Tahoma" w:hAnsi="Tahoma" w:cs="Tahoma"/>
                <w:sz w:val="20"/>
                <w:szCs w:val="20"/>
              </w:rPr>
              <w:t xml:space="preserve"> indicando que ya se culminó con la </w:t>
            </w:r>
            <w:r w:rsidR="00B766D8">
              <w:rPr>
                <w:rFonts w:ascii="Tahoma" w:hAnsi="Tahoma" w:cs="Tahoma"/>
                <w:sz w:val="20"/>
                <w:szCs w:val="20"/>
              </w:rPr>
              <w:t>constitución</w:t>
            </w:r>
            <w:r w:rsidRPr="00F115B0">
              <w:rPr>
                <w:rFonts w:ascii="Tahoma" w:hAnsi="Tahoma" w:cs="Tahoma"/>
                <w:sz w:val="20"/>
                <w:szCs w:val="20"/>
              </w:rPr>
              <w:t xml:space="preserve"> vía Cliente Web LBTR y </w:t>
            </w:r>
            <w:r w:rsidRPr="002A1922">
              <w:rPr>
                <w:rFonts w:ascii="Tahoma" w:hAnsi="Tahoma" w:cs="Tahoma"/>
                <w:sz w:val="20"/>
                <w:szCs w:val="20"/>
                <w:highlight w:val="yellow"/>
              </w:rPr>
              <w:t>solicitando que se active nuevamente la conectividad a través de Web Services con el LBTR</w:t>
            </w:r>
            <w:r w:rsidR="00A507E6">
              <w:rPr>
                <w:rFonts w:ascii="Tahoma" w:hAnsi="Tahoma" w:cs="Tahoma"/>
                <w:sz w:val="20"/>
                <w:szCs w:val="20"/>
              </w:rPr>
              <w:t xml:space="preserve"> </w:t>
            </w:r>
            <w:r w:rsidR="00A507E6" w:rsidRPr="00A507E6">
              <w:rPr>
                <w:rFonts w:ascii="Tahoma" w:hAnsi="Tahoma" w:cs="Tahoma"/>
                <w:sz w:val="20"/>
                <w:szCs w:val="20"/>
              </w:rPr>
              <w:t>(usando la plantilla indicada en la sección 12.4.</w:t>
            </w:r>
            <w:r w:rsidR="00A507E6">
              <w:rPr>
                <w:rFonts w:ascii="Tahoma" w:hAnsi="Tahoma" w:cs="Tahoma"/>
                <w:sz w:val="20"/>
                <w:szCs w:val="20"/>
              </w:rPr>
              <w:t>10</w:t>
            </w:r>
            <w:r w:rsidR="00A507E6" w:rsidRPr="00A507E6">
              <w:rPr>
                <w:rFonts w:ascii="Tahoma" w:hAnsi="Tahoma" w:cs="Tahoma"/>
                <w:sz w:val="20"/>
                <w:szCs w:val="20"/>
              </w:rPr>
              <w:t>., Plantillas de Correos Electrónicos)</w:t>
            </w:r>
            <w:r w:rsidRPr="00F115B0">
              <w:rPr>
                <w:rFonts w:ascii="Tahoma" w:hAnsi="Tahoma" w:cs="Tahoma"/>
                <w:sz w:val="20"/>
                <w:szCs w:val="20"/>
              </w:rPr>
              <w:t>.</w:t>
            </w:r>
          </w:p>
          <w:p w14:paraId="4A9D21E9" w14:textId="77777777" w:rsidR="006F7950" w:rsidRDefault="006F7950" w:rsidP="001D7107">
            <w:pPr>
              <w:spacing w:after="0" w:line="240" w:lineRule="auto"/>
              <w:ind w:left="360"/>
              <w:jc w:val="both"/>
              <w:rPr>
                <w:rFonts w:ascii="Tahoma" w:hAnsi="Tahoma" w:cs="Tahoma"/>
                <w:sz w:val="20"/>
                <w:szCs w:val="20"/>
              </w:rPr>
            </w:pPr>
          </w:p>
          <w:p w14:paraId="2F999DCB" w14:textId="74F85AA9" w:rsidR="006F7950" w:rsidRDefault="006F7950" w:rsidP="002A417D">
            <w:pPr>
              <w:numPr>
                <w:ilvl w:val="0"/>
                <w:numId w:val="10"/>
              </w:numPr>
              <w:spacing w:after="0" w:line="240" w:lineRule="auto"/>
              <w:jc w:val="both"/>
              <w:rPr>
                <w:rFonts w:ascii="Tahoma" w:hAnsi="Tahoma" w:cs="Tahoma"/>
                <w:sz w:val="20"/>
                <w:szCs w:val="20"/>
              </w:rPr>
            </w:pPr>
            <w:r>
              <w:rPr>
                <w:rFonts w:ascii="Tahoma" w:hAnsi="Tahoma" w:cs="Tahoma"/>
                <w:sz w:val="20"/>
                <w:szCs w:val="20"/>
              </w:rPr>
              <w:t xml:space="preserve">Luego, proporcionará la evidencia al Gerente de Eficiencia Operativa, quien deberá ingresar a la sección de Contingencia de la Constitución de </w:t>
            </w:r>
            <w:r w:rsidR="00D252FE">
              <w:rPr>
                <w:rFonts w:ascii="Tahoma" w:hAnsi="Tahoma" w:cs="Tahoma"/>
                <w:sz w:val="20"/>
                <w:szCs w:val="20"/>
              </w:rPr>
              <w:t>Recursos Específicos</w:t>
            </w:r>
            <w:r>
              <w:rPr>
                <w:rFonts w:ascii="Tahoma" w:hAnsi="Tahoma" w:cs="Tahoma"/>
                <w:sz w:val="20"/>
                <w:szCs w:val="20"/>
              </w:rPr>
              <w:t xml:space="preserve"> del BackOffice, activar los check boxes de todas las Entidades identificadas en los pasos 2 y 3 de este procedimiento y seleccionar “Constituir </w:t>
            </w:r>
            <w:r w:rsidR="00D252FE">
              <w:rPr>
                <w:rFonts w:ascii="Tahoma" w:hAnsi="Tahoma" w:cs="Tahoma"/>
                <w:sz w:val="20"/>
                <w:szCs w:val="20"/>
              </w:rPr>
              <w:t>Garantías</w:t>
            </w:r>
            <w:r>
              <w:rPr>
                <w:rFonts w:ascii="Tahoma" w:hAnsi="Tahoma" w:cs="Tahoma"/>
                <w:sz w:val="20"/>
                <w:szCs w:val="20"/>
              </w:rPr>
              <w:t>”.</w:t>
            </w:r>
          </w:p>
          <w:p w14:paraId="46EC0306" w14:textId="77777777" w:rsidR="006F7950" w:rsidRDefault="006F7950" w:rsidP="001D7107">
            <w:pPr>
              <w:spacing w:after="0" w:line="240" w:lineRule="auto"/>
              <w:ind w:left="360"/>
              <w:jc w:val="both"/>
              <w:rPr>
                <w:rFonts w:ascii="Tahoma" w:hAnsi="Tahoma" w:cs="Tahoma"/>
                <w:sz w:val="20"/>
                <w:szCs w:val="20"/>
              </w:rPr>
            </w:pPr>
          </w:p>
          <w:p w14:paraId="07323985" w14:textId="122CE3BD" w:rsidR="006B0561" w:rsidRDefault="006B0561" w:rsidP="001D7107">
            <w:pPr>
              <w:spacing w:after="0" w:line="240" w:lineRule="auto"/>
              <w:ind w:left="360"/>
              <w:jc w:val="both"/>
              <w:rPr>
                <w:rFonts w:ascii="Tahoma" w:hAnsi="Tahoma" w:cs="Tahoma"/>
                <w:sz w:val="20"/>
                <w:szCs w:val="20"/>
              </w:rPr>
            </w:pPr>
            <w:r>
              <w:rPr>
                <w:noProof/>
                <w:lang w:eastAsia="es-PE"/>
              </w:rPr>
              <w:lastRenderedPageBreak/>
              <w:drawing>
                <wp:inline distT="0" distB="0" distL="0" distR="0" wp14:anchorId="5F299496" wp14:editId="01CDC4AF">
                  <wp:extent cx="5564786" cy="5347444"/>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430" cy="5364399"/>
                          </a:xfrm>
                          <a:prstGeom prst="rect">
                            <a:avLst/>
                          </a:prstGeom>
                        </pic:spPr>
                      </pic:pic>
                    </a:graphicData>
                  </a:graphic>
                </wp:inline>
              </w:drawing>
            </w:r>
          </w:p>
          <w:p w14:paraId="556462E1" w14:textId="77777777" w:rsidR="006B0561" w:rsidRDefault="006B0561" w:rsidP="001D7107">
            <w:pPr>
              <w:spacing w:after="0" w:line="240" w:lineRule="auto"/>
              <w:ind w:left="360"/>
              <w:jc w:val="both"/>
              <w:rPr>
                <w:rFonts w:ascii="Tahoma" w:hAnsi="Tahoma" w:cs="Tahoma"/>
                <w:sz w:val="20"/>
                <w:szCs w:val="20"/>
              </w:rPr>
            </w:pPr>
          </w:p>
          <w:p w14:paraId="518D78E5" w14:textId="48DF2F4E" w:rsidR="006B0561" w:rsidRDefault="006B0561" w:rsidP="001D7107">
            <w:pPr>
              <w:spacing w:after="0" w:line="240" w:lineRule="auto"/>
              <w:ind w:left="360"/>
              <w:jc w:val="both"/>
              <w:rPr>
                <w:rFonts w:ascii="Tahoma" w:hAnsi="Tahoma" w:cs="Tahoma"/>
                <w:sz w:val="20"/>
                <w:szCs w:val="20"/>
              </w:rPr>
            </w:pPr>
            <w:r>
              <w:rPr>
                <w:noProof/>
                <w:lang w:eastAsia="es-PE"/>
              </w:rPr>
              <w:drawing>
                <wp:inline distT="0" distB="0" distL="0" distR="0" wp14:anchorId="35268E57" wp14:editId="1845F2EA">
                  <wp:extent cx="5563567" cy="2900388"/>
                  <wp:effectExtent l="0" t="0" r="0" b="0"/>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3024" cy="2910531"/>
                          </a:xfrm>
                          <a:prstGeom prst="rect">
                            <a:avLst/>
                          </a:prstGeom>
                        </pic:spPr>
                      </pic:pic>
                    </a:graphicData>
                  </a:graphic>
                </wp:inline>
              </w:drawing>
            </w:r>
          </w:p>
          <w:p w14:paraId="165D972A" w14:textId="6D56D184" w:rsidR="006F7950" w:rsidRDefault="006F7950" w:rsidP="002A417D">
            <w:pPr>
              <w:numPr>
                <w:ilvl w:val="0"/>
                <w:numId w:val="10"/>
              </w:numPr>
              <w:spacing w:after="0" w:line="240" w:lineRule="auto"/>
              <w:jc w:val="both"/>
              <w:rPr>
                <w:rFonts w:ascii="Tahoma" w:hAnsi="Tahoma" w:cs="Tahoma"/>
                <w:sz w:val="20"/>
                <w:szCs w:val="20"/>
              </w:rPr>
            </w:pPr>
            <w:r>
              <w:rPr>
                <w:rFonts w:ascii="Tahoma" w:hAnsi="Tahoma" w:cs="Tahoma"/>
                <w:sz w:val="20"/>
                <w:szCs w:val="20"/>
              </w:rPr>
              <w:lastRenderedPageBreak/>
              <w:t xml:space="preserve">Finalmente, el Analista de Sistemas de la CCE revisará la consola de seguimiento de procesos para verificar la correcta finalización del proceso de Constitución de </w:t>
            </w:r>
            <w:r w:rsidR="00D252FE">
              <w:rPr>
                <w:rFonts w:ascii="Tahoma" w:hAnsi="Tahoma" w:cs="Tahoma"/>
                <w:sz w:val="20"/>
                <w:szCs w:val="20"/>
              </w:rPr>
              <w:t>Recursos Específicos</w:t>
            </w:r>
            <w:r>
              <w:rPr>
                <w:rFonts w:ascii="Tahoma" w:hAnsi="Tahoma" w:cs="Tahoma"/>
                <w:sz w:val="20"/>
                <w:szCs w:val="20"/>
              </w:rPr>
              <w:t>.</w:t>
            </w:r>
          </w:p>
          <w:p w14:paraId="183FFE32" w14:textId="768E4D2E" w:rsidR="006F7950" w:rsidRDefault="006F7950" w:rsidP="001D7107">
            <w:pPr>
              <w:spacing w:after="0" w:line="240" w:lineRule="auto"/>
              <w:ind w:left="360"/>
              <w:jc w:val="both"/>
              <w:rPr>
                <w:rFonts w:ascii="Tahoma" w:hAnsi="Tahoma" w:cs="Tahoma"/>
                <w:sz w:val="20"/>
                <w:szCs w:val="20"/>
              </w:rPr>
            </w:pPr>
            <w:r>
              <w:rPr>
                <w:noProof/>
                <w:lang w:eastAsia="es-PE"/>
              </w:rPr>
              <w:drawing>
                <wp:inline distT="0" distB="0" distL="0" distR="0" wp14:anchorId="41C990D1" wp14:editId="24A7AEB7">
                  <wp:extent cx="5829300" cy="2549839"/>
                  <wp:effectExtent l="0" t="0" r="0" b="3175"/>
                  <wp:docPr id="4111" name="Imagen 4111" descr="cid:image036.jpg@01D17568.C61E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36.jpg@01D17568.C61EC950"/>
                          <pic:cNvPicPr>
                            <a:picLocks noChangeAspect="1" noChangeArrowheads="1"/>
                          </pic:cNvPicPr>
                        </pic:nvPicPr>
                        <pic:blipFill rotWithShape="1">
                          <a:blip r:embed="rId87" r:link="rId88">
                            <a:extLst>
                              <a:ext uri="{28A0092B-C50C-407E-A947-70E740481C1C}">
                                <a14:useLocalDpi xmlns:a14="http://schemas.microsoft.com/office/drawing/2010/main" val="0"/>
                              </a:ext>
                            </a:extLst>
                          </a:blip>
                          <a:srcRect l="23512" t="24201" r="1190"/>
                          <a:stretch/>
                        </pic:blipFill>
                        <pic:spPr bwMode="auto">
                          <a:xfrm>
                            <a:off x="0" y="0"/>
                            <a:ext cx="5833224" cy="2551555"/>
                          </a:xfrm>
                          <a:prstGeom prst="rect">
                            <a:avLst/>
                          </a:prstGeom>
                          <a:noFill/>
                          <a:ln>
                            <a:noFill/>
                          </a:ln>
                          <a:extLst>
                            <a:ext uri="{53640926-AAD7-44D8-BBD7-CCE9431645EC}">
                              <a14:shadowObscured xmlns:a14="http://schemas.microsoft.com/office/drawing/2010/main"/>
                            </a:ext>
                          </a:extLst>
                        </pic:spPr>
                      </pic:pic>
                    </a:graphicData>
                  </a:graphic>
                </wp:inline>
              </w:drawing>
            </w:r>
          </w:p>
          <w:p w14:paraId="48B5CB0E" w14:textId="77777777" w:rsidR="00984060" w:rsidRDefault="00984060" w:rsidP="001D7107">
            <w:pPr>
              <w:spacing w:after="0" w:line="240" w:lineRule="auto"/>
              <w:ind w:left="360"/>
              <w:jc w:val="both"/>
              <w:rPr>
                <w:rFonts w:ascii="Tahoma" w:hAnsi="Tahoma" w:cs="Tahoma"/>
                <w:sz w:val="20"/>
                <w:szCs w:val="20"/>
              </w:rPr>
            </w:pPr>
          </w:p>
          <w:p w14:paraId="013BAB7C" w14:textId="6A4881F2" w:rsidR="00984060" w:rsidRDefault="00984060" w:rsidP="001D7107">
            <w:pPr>
              <w:spacing w:after="0" w:line="240" w:lineRule="auto"/>
              <w:ind w:left="360"/>
              <w:jc w:val="both"/>
              <w:rPr>
                <w:rFonts w:ascii="Tahoma" w:hAnsi="Tahoma" w:cs="Tahoma"/>
                <w:sz w:val="20"/>
                <w:szCs w:val="20"/>
              </w:rPr>
            </w:pPr>
            <w:r>
              <w:rPr>
                <w:noProof/>
                <w:lang w:eastAsia="es-PE"/>
              </w:rPr>
              <w:drawing>
                <wp:inline distT="0" distB="0" distL="0" distR="0" wp14:anchorId="6180D06C" wp14:editId="538BB905">
                  <wp:extent cx="5753615" cy="1143000"/>
                  <wp:effectExtent l="0" t="0" r="0" b="0"/>
                  <wp:docPr id="4112" name="Imagen 4112" descr="cid:image037.jpg@01D17568.C61E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37.jpg@01D17568.C61EC950"/>
                          <pic:cNvPicPr>
                            <a:picLocks noChangeAspect="1" noChangeArrowheads="1"/>
                          </pic:cNvPicPr>
                        </pic:nvPicPr>
                        <pic:blipFill rotWithShape="1">
                          <a:blip r:embed="rId89" r:link="rId90">
                            <a:extLst>
                              <a:ext uri="{28A0092B-C50C-407E-A947-70E740481C1C}">
                                <a14:useLocalDpi xmlns:a14="http://schemas.microsoft.com/office/drawing/2010/main" val="0"/>
                              </a:ext>
                            </a:extLst>
                          </a:blip>
                          <a:srcRect l="24595"/>
                          <a:stretch/>
                        </pic:blipFill>
                        <pic:spPr bwMode="auto">
                          <a:xfrm>
                            <a:off x="0" y="0"/>
                            <a:ext cx="5765878" cy="1145436"/>
                          </a:xfrm>
                          <a:prstGeom prst="rect">
                            <a:avLst/>
                          </a:prstGeom>
                          <a:noFill/>
                          <a:ln>
                            <a:noFill/>
                          </a:ln>
                          <a:extLst>
                            <a:ext uri="{53640926-AAD7-44D8-BBD7-CCE9431645EC}">
                              <a14:shadowObscured xmlns:a14="http://schemas.microsoft.com/office/drawing/2010/main"/>
                            </a:ext>
                          </a:extLst>
                        </pic:spPr>
                      </pic:pic>
                    </a:graphicData>
                  </a:graphic>
                </wp:inline>
              </w:drawing>
            </w:r>
          </w:p>
          <w:p w14:paraId="207FBEC0" w14:textId="77777777" w:rsidR="00AD234B" w:rsidRPr="00F115B0" w:rsidRDefault="00AD234B" w:rsidP="001D7107">
            <w:pPr>
              <w:spacing w:after="0" w:line="240" w:lineRule="auto"/>
              <w:ind w:left="360"/>
              <w:jc w:val="both"/>
              <w:rPr>
                <w:rFonts w:ascii="Tahoma" w:hAnsi="Tahoma" w:cs="Tahoma"/>
                <w:sz w:val="20"/>
                <w:szCs w:val="20"/>
              </w:rPr>
            </w:pPr>
          </w:p>
        </w:tc>
      </w:tr>
    </w:tbl>
    <w:p w14:paraId="348929D7" w14:textId="1AC39C36" w:rsidR="002E168B" w:rsidRPr="00632E8A" w:rsidRDefault="002E168B"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984060" w:rsidRPr="00F115B0" w14:paraId="2E6C0CE0" w14:textId="77777777" w:rsidTr="00984060">
        <w:tc>
          <w:tcPr>
            <w:tcW w:w="9639" w:type="dxa"/>
          </w:tcPr>
          <w:p w14:paraId="6B8D7FC8" w14:textId="6C489FF1" w:rsidR="00984060" w:rsidRPr="00F115B0" w:rsidRDefault="00984060">
            <w:pPr>
              <w:rPr>
                <w:rFonts w:ascii="Tahoma" w:hAnsi="Tahoma" w:cs="Tahoma"/>
                <w:b/>
                <w:sz w:val="20"/>
                <w:szCs w:val="20"/>
              </w:rPr>
            </w:pPr>
            <w:r w:rsidRPr="00F115B0">
              <w:rPr>
                <w:rFonts w:ascii="Tahoma" w:hAnsi="Tahoma" w:cs="Tahoma"/>
                <w:b/>
                <w:sz w:val="20"/>
                <w:szCs w:val="20"/>
              </w:rPr>
              <w:t xml:space="preserve">Flujo </w:t>
            </w:r>
            <w:r>
              <w:rPr>
                <w:rFonts w:ascii="Tahoma" w:hAnsi="Tahoma" w:cs="Tahoma"/>
                <w:b/>
                <w:sz w:val="20"/>
                <w:szCs w:val="20"/>
              </w:rPr>
              <w:t>Alternativo 1</w:t>
            </w:r>
            <w:r w:rsidRPr="00F115B0">
              <w:rPr>
                <w:rFonts w:ascii="Tahoma" w:hAnsi="Tahoma" w:cs="Tahoma"/>
                <w:b/>
                <w:sz w:val="20"/>
                <w:szCs w:val="20"/>
              </w:rPr>
              <w:t>:</w:t>
            </w:r>
          </w:p>
        </w:tc>
      </w:tr>
      <w:tr w:rsidR="00984060" w:rsidRPr="00F115B0" w14:paraId="3A5E151D" w14:textId="77777777" w:rsidTr="00984060">
        <w:trPr>
          <w:trHeight w:val="416"/>
        </w:trPr>
        <w:tc>
          <w:tcPr>
            <w:tcW w:w="9639" w:type="dxa"/>
          </w:tcPr>
          <w:p w14:paraId="019DFE0C" w14:textId="4FE0F5AF" w:rsidR="00984060" w:rsidRPr="00A507E6" w:rsidRDefault="00984060" w:rsidP="002A417D">
            <w:pPr>
              <w:numPr>
                <w:ilvl w:val="0"/>
                <w:numId w:val="18"/>
              </w:numPr>
              <w:spacing w:after="0" w:line="240" w:lineRule="auto"/>
              <w:jc w:val="both"/>
              <w:rPr>
                <w:rFonts w:ascii="Tahoma" w:hAnsi="Tahoma" w:cs="Tahoma"/>
                <w:sz w:val="20"/>
                <w:szCs w:val="20"/>
              </w:rPr>
            </w:pPr>
            <w:r w:rsidRPr="00A507E6">
              <w:rPr>
                <w:rFonts w:ascii="Tahoma" w:hAnsi="Tahoma" w:cs="Tahoma"/>
                <w:sz w:val="20"/>
                <w:szCs w:val="20"/>
              </w:rPr>
              <w:t xml:space="preserve">El Analista de Sistemas de la CCE deberá enviar los importes de Constitución en formato Excel similar al que genera la opción “Exportar” de la consulta de liquidación (previa revisión por parte del Gerente de Eficiencia Operativa) mediante un correo electrónico certificado dirigido al </w:t>
            </w:r>
            <w:r w:rsidR="00FC5DEB">
              <w:rPr>
                <w:rFonts w:ascii="Tahoma" w:hAnsi="Tahoma" w:cs="Tahoma"/>
                <w:sz w:val="20"/>
                <w:szCs w:val="20"/>
              </w:rPr>
              <w:t>Departamento de Administración del LBTR</w:t>
            </w:r>
            <w:r w:rsidRPr="00A507E6">
              <w:rPr>
                <w:rFonts w:ascii="Tahoma" w:hAnsi="Tahoma" w:cs="Tahoma"/>
                <w:sz w:val="20"/>
                <w:szCs w:val="20"/>
              </w:rPr>
              <w:t xml:space="preserve"> indicando que son los importes a constituir correspondientes al sistema de Transferencias Inmediatas del día en curso</w:t>
            </w:r>
            <w:r w:rsidR="00A507E6" w:rsidRPr="00A507E6">
              <w:rPr>
                <w:rFonts w:ascii="Tahoma" w:hAnsi="Tahoma" w:cs="Tahoma"/>
                <w:sz w:val="20"/>
                <w:szCs w:val="20"/>
              </w:rPr>
              <w:t xml:space="preserve"> (usando la plantilla indicada en la sección 12.4.1</w:t>
            </w:r>
            <w:r w:rsidR="009B6374">
              <w:rPr>
                <w:rFonts w:ascii="Tahoma" w:hAnsi="Tahoma" w:cs="Tahoma"/>
                <w:sz w:val="20"/>
                <w:szCs w:val="20"/>
              </w:rPr>
              <w:t>1</w:t>
            </w:r>
            <w:r w:rsidR="00A507E6" w:rsidRPr="00A507E6">
              <w:rPr>
                <w:rFonts w:ascii="Tahoma" w:hAnsi="Tahoma" w:cs="Tahoma"/>
                <w:sz w:val="20"/>
                <w:szCs w:val="20"/>
              </w:rPr>
              <w:t>., Plantillas de Correos Electrónicos).</w:t>
            </w:r>
          </w:p>
          <w:p w14:paraId="2527BFFE" w14:textId="77777777" w:rsidR="00984060" w:rsidRPr="00F115B0" w:rsidRDefault="00984060" w:rsidP="00984060">
            <w:pPr>
              <w:spacing w:after="0" w:line="240" w:lineRule="auto"/>
              <w:jc w:val="both"/>
              <w:rPr>
                <w:rFonts w:ascii="Tahoma" w:hAnsi="Tahoma" w:cs="Tahoma"/>
                <w:sz w:val="20"/>
                <w:szCs w:val="20"/>
              </w:rPr>
            </w:pPr>
          </w:p>
          <w:p w14:paraId="213F8E93" w14:textId="0230C9D6" w:rsidR="00984060" w:rsidRDefault="00984060" w:rsidP="002A417D">
            <w:pPr>
              <w:numPr>
                <w:ilvl w:val="0"/>
                <w:numId w:val="18"/>
              </w:numPr>
              <w:spacing w:after="0" w:line="240" w:lineRule="auto"/>
              <w:jc w:val="both"/>
              <w:rPr>
                <w:rFonts w:ascii="Tahoma" w:hAnsi="Tahoma" w:cs="Tahoma"/>
                <w:sz w:val="20"/>
                <w:szCs w:val="20"/>
              </w:rPr>
            </w:pPr>
            <w:r w:rsidRPr="00F115B0">
              <w:rPr>
                <w:rFonts w:ascii="Tahoma" w:hAnsi="Tahoma" w:cs="Tahoma"/>
                <w:sz w:val="20"/>
                <w:szCs w:val="20"/>
              </w:rPr>
              <w:t xml:space="preserve">Tan pronto se reciba la confirmación </w:t>
            </w:r>
            <w:r>
              <w:rPr>
                <w:rFonts w:ascii="Tahoma" w:hAnsi="Tahoma" w:cs="Tahoma"/>
                <w:sz w:val="20"/>
                <w:szCs w:val="20"/>
              </w:rPr>
              <w:t>escrita de parte del BCRP</w:t>
            </w:r>
            <w:r w:rsidRPr="00F115B0">
              <w:rPr>
                <w:rFonts w:ascii="Tahoma" w:hAnsi="Tahoma" w:cs="Tahoma"/>
                <w:sz w:val="20"/>
                <w:szCs w:val="20"/>
              </w:rPr>
              <w:t xml:space="preserve"> sobre la ejecución de la </w:t>
            </w:r>
            <w:r>
              <w:rPr>
                <w:rFonts w:ascii="Tahoma" w:hAnsi="Tahoma" w:cs="Tahoma"/>
                <w:sz w:val="20"/>
                <w:szCs w:val="20"/>
              </w:rPr>
              <w:t>Constitución</w:t>
            </w:r>
            <w:r w:rsidRPr="00F115B0">
              <w:rPr>
                <w:rFonts w:ascii="Tahoma" w:hAnsi="Tahoma" w:cs="Tahoma"/>
                <w:sz w:val="20"/>
                <w:szCs w:val="20"/>
              </w:rPr>
              <w:t xml:space="preserve">, </w:t>
            </w:r>
            <w:r>
              <w:rPr>
                <w:rFonts w:ascii="Tahoma" w:hAnsi="Tahoma" w:cs="Tahoma"/>
                <w:sz w:val="20"/>
                <w:szCs w:val="20"/>
              </w:rPr>
              <w:t xml:space="preserve">proporcionará la evidencia al Gerente de Eficiencia Operativa, quien deberá ingresar a la sección de Contingencia de la Constitución de </w:t>
            </w:r>
            <w:r w:rsidR="00D252FE">
              <w:rPr>
                <w:rFonts w:ascii="Tahoma" w:hAnsi="Tahoma" w:cs="Tahoma"/>
                <w:sz w:val="20"/>
                <w:szCs w:val="20"/>
              </w:rPr>
              <w:t>Recursos Específicos</w:t>
            </w:r>
            <w:r>
              <w:rPr>
                <w:rFonts w:ascii="Tahoma" w:hAnsi="Tahoma" w:cs="Tahoma"/>
                <w:sz w:val="20"/>
                <w:szCs w:val="20"/>
              </w:rPr>
              <w:t xml:space="preserve"> del BackOffice, activar los check boxes de todas las Entidades identificadas en los pasos 2 y 3 </w:t>
            </w:r>
            <w:r w:rsidR="00B766D8">
              <w:rPr>
                <w:rFonts w:ascii="Tahoma" w:hAnsi="Tahoma" w:cs="Tahoma"/>
                <w:sz w:val="20"/>
                <w:szCs w:val="20"/>
              </w:rPr>
              <w:t>del flujo normal</w:t>
            </w:r>
            <w:r>
              <w:rPr>
                <w:rFonts w:ascii="Tahoma" w:hAnsi="Tahoma" w:cs="Tahoma"/>
                <w:sz w:val="20"/>
                <w:szCs w:val="20"/>
              </w:rPr>
              <w:t xml:space="preserve"> y seleccionar “Constituir Garantías”.</w:t>
            </w:r>
            <w:r>
              <w:rPr>
                <w:rStyle w:val="Refdecomentario"/>
                <w:rFonts w:ascii="Times New Roman" w:eastAsia="Times New Roman" w:hAnsi="Times New Roman" w:cs="Times New Roman"/>
                <w:lang w:val="es-ES" w:eastAsia="es-ES"/>
              </w:rPr>
              <w:commentReference w:id="62"/>
            </w:r>
          </w:p>
          <w:p w14:paraId="1E4D5E11" w14:textId="77777777" w:rsidR="00984060" w:rsidRDefault="00984060" w:rsidP="00984060">
            <w:pPr>
              <w:spacing w:after="0" w:line="240" w:lineRule="auto"/>
              <w:ind w:left="360"/>
              <w:jc w:val="both"/>
              <w:rPr>
                <w:rFonts w:ascii="Tahoma" w:hAnsi="Tahoma" w:cs="Tahoma"/>
                <w:sz w:val="20"/>
                <w:szCs w:val="20"/>
              </w:rPr>
            </w:pPr>
          </w:p>
          <w:p w14:paraId="191E82A7" w14:textId="160F586E" w:rsidR="00984060" w:rsidRDefault="00984060" w:rsidP="002A417D">
            <w:pPr>
              <w:numPr>
                <w:ilvl w:val="0"/>
                <w:numId w:val="18"/>
              </w:numPr>
              <w:spacing w:after="0" w:line="240" w:lineRule="auto"/>
              <w:jc w:val="both"/>
              <w:rPr>
                <w:rFonts w:ascii="Tahoma" w:hAnsi="Tahoma" w:cs="Tahoma"/>
                <w:sz w:val="20"/>
                <w:szCs w:val="20"/>
              </w:rPr>
            </w:pPr>
            <w:r>
              <w:rPr>
                <w:rFonts w:ascii="Tahoma" w:hAnsi="Tahoma" w:cs="Tahoma"/>
                <w:sz w:val="20"/>
                <w:szCs w:val="20"/>
              </w:rPr>
              <w:t xml:space="preserve">Finalmente, el Analista de Sistemas de la CCE revisará la consola de seguimiento de procesos para verificar la correcta finalización del proceso de Constitución de </w:t>
            </w:r>
            <w:r w:rsidR="00D252FE">
              <w:rPr>
                <w:rFonts w:ascii="Tahoma" w:hAnsi="Tahoma" w:cs="Tahoma"/>
                <w:sz w:val="20"/>
                <w:szCs w:val="20"/>
              </w:rPr>
              <w:t>Recursos Específicos</w:t>
            </w:r>
            <w:r>
              <w:rPr>
                <w:rFonts w:ascii="Tahoma" w:hAnsi="Tahoma" w:cs="Tahoma"/>
                <w:sz w:val="20"/>
                <w:szCs w:val="20"/>
              </w:rPr>
              <w:t>.</w:t>
            </w:r>
          </w:p>
          <w:p w14:paraId="4286F74A" w14:textId="77777777" w:rsidR="00984060" w:rsidRDefault="00984060" w:rsidP="00984060">
            <w:pPr>
              <w:spacing w:after="0" w:line="240" w:lineRule="auto"/>
              <w:ind w:left="360"/>
              <w:jc w:val="both"/>
              <w:rPr>
                <w:rFonts w:ascii="Tahoma" w:hAnsi="Tahoma" w:cs="Tahoma"/>
                <w:sz w:val="20"/>
                <w:szCs w:val="20"/>
              </w:rPr>
            </w:pPr>
            <w:r>
              <w:rPr>
                <w:noProof/>
                <w:lang w:eastAsia="es-PE"/>
              </w:rPr>
              <w:lastRenderedPageBreak/>
              <w:drawing>
                <wp:inline distT="0" distB="0" distL="0" distR="0" wp14:anchorId="129110D8" wp14:editId="623FD967">
                  <wp:extent cx="5829300" cy="2549839"/>
                  <wp:effectExtent l="0" t="0" r="0" b="3175"/>
                  <wp:docPr id="4117" name="Imagen 4117" descr="cid:image036.jpg@01D17568.C61E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36.jpg@01D17568.C61EC950"/>
                          <pic:cNvPicPr>
                            <a:picLocks noChangeAspect="1" noChangeArrowheads="1"/>
                          </pic:cNvPicPr>
                        </pic:nvPicPr>
                        <pic:blipFill rotWithShape="1">
                          <a:blip r:embed="rId87" r:link="rId88">
                            <a:extLst>
                              <a:ext uri="{28A0092B-C50C-407E-A947-70E740481C1C}">
                                <a14:useLocalDpi xmlns:a14="http://schemas.microsoft.com/office/drawing/2010/main" val="0"/>
                              </a:ext>
                            </a:extLst>
                          </a:blip>
                          <a:srcRect l="23512" t="24201" r="1190"/>
                          <a:stretch/>
                        </pic:blipFill>
                        <pic:spPr bwMode="auto">
                          <a:xfrm>
                            <a:off x="0" y="0"/>
                            <a:ext cx="5833224" cy="2551555"/>
                          </a:xfrm>
                          <a:prstGeom prst="rect">
                            <a:avLst/>
                          </a:prstGeom>
                          <a:noFill/>
                          <a:ln>
                            <a:noFill/>
                          </a:ln>
                          <a:extLst>
                            <a:ext uri="{53640926-AAD7-44D8-BBD7-CCE9431645EC}">
                              <a14:shadowObscured xmlns:a14="http://schemas.microsoft.com/office/drawing/2010/main"/>
                            </a:ext>
                          </a:extLst>
                        </pic:spPr>
                      </pic:pic>
                    </a:graphicData>
                  </a:graphic>
                </wp:inline>
              </w:drawing>
            </w:r>
          </w:p>
          <w:p w14:paraId="4EC9BBAE" w14:textId="77777777" w:rsidR="00984060" w:rsidRDefault="00984060" w:rsidP="00984060">
            <w:pPr>
              <w:spacing w:after="0" w:line="240" w:lineRule="auto"/>
              <w:ind w:left="360"/>
              <w:jc w:val="both"/>
              <w:rPr>
                <w:rFonts w:ascii="Tahoma" w:hAnsi="Tahoma" w:cs="Tahoma"/>
                <w:sz w:val="20"/>
                <w:szCs w:val="20"/>
              </w:rPr>
            </w:pPr>
          </w:p>
          <w:p w14:paraId="2C31EE56" w14:textId="77777777" w:rsidR="00984060" w:rsidRDefault="00984060" w:rsidP="00984060">
            <w:pPr>
              <w:spacing w:after="0" w:line="240" w:lineRule="auto"/>
              <w:ind w:left="360"/>
              <w:jc w:val="both"/>
              <w:rPr>
                <w:rFonts w:ascii="Tahoma" w:hAnsi="Tahoma" w:cs="Tahoma"/>
                <w:sz w:val="20"/>
                <w:szCs w:val="20"/>
              </w:rPr>
            </w:pPr>
            <w:r>
              <w:rPr>
                <w:noProof/>
                <w:lang w:eastAsia="es-PE"/>
              </w:rPr>
              <w:drawing>
                <wp:inline distT="0" distB="0" distL="0" distR="0" wp14:anchorId="46842154" wp14:editId="118FC1EE">
                  <wp:extent cx="5734050" cy="1139113"/>
                  <wp:effectExtent l="0" t="0" r="0" b="4445"/>
                  <wp:docPr id="4118" name="Imagen 4118" descr="cid:image037.jpg@01D17568.C61EC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37.jpg@01D17568.C61EC950"/>
                          <pic:cNvPicPr>
                            <a:picLocks noChangeAspect="1" noChangeArrowheads="1"/>
                          </pic:cNvPicPr>
                        </pic:nvPicPr>
                        <pic:blipFill rotWithShape="1">
                          <a:blip r:embed="rId89" r:link="rId90">
                            <a:extLst>
                              <a:ext uri="{28A0092B-C50C-407E-A947-70E740481C1C}">
                                <a14:useLocalDpi xmlns:a14="http://schemas.microsoft.com/office/drawing/2010/main" val="0"/>
                              </a:ext>
                            </a:extLst>
                          </a:blip>
                          <a:srcRect l="24595"/>
                          <a:stretch/>
                        </pic:blipFill>
                        <pic:spPr bwMode="auto">
                          <a:xfrm>
                            <a:off x="0" y="0"/>
                            <a:ext cx="5774723" cy="1147193"/>
                          </a:xfrm>
                          <a:prstGeom prst="rect">
                            <a:avLst/>
                          </a:prstGeom>
                          <a:noFill/>
                          <a:ln>
                            <a:noFill/>
                          </a:ln>
                          <a:extLst>
                            <a:ext uri="{53640926-AAD7-44D8-BBD7-CCE9431645EC}">
                              <a14:shadowObscured xmlns:a14="http://schemas.microsoft.com/office/drawing/2010/main"/>
                            </a:ext>
                          </a:extLst>
                        </pic:spPr>
                      </pic:pic>
                    </a:graphicData>
                  </a:graphic>
                </wp:inline>
              </w:drawing>
            </w:r>
          </w:p>
          <w:p w14:paraId="0E53A7EE" w14:textId="77777777" w:rsidR="00984060" w:rsidRPr="00F115B0" w:rsidRDefault="00984060" w:rsidP="00984060">
            <w:pPr>
              <w:spacing w:after="0" w:line="240" w:lineRule="auto"/>
              <w:jc w:val="both"/>
              <w:rPr>
                <w:rFonts w:ascii="Tahoma" w:hAnsi="Tahoma" w:cs="Tahoma"/>
                <w:sz w:val="20"/>
                <w:szCs w:val="20"/>
              </w:rPr>
            </w:pPr>
          </w:p>
        </w:tc>
      </w:tr>
    </w:tbl>
    <w:p w14:paraId="0D16E09F" w14:textId="77777777" w:rsidR="002E168B" w:rsidRPr="00632E8A" w:rsidRDefault="002E168B" w:rsidP="00632E8A">
      <w:pPr>
        <w:pStyle w:val="Prrafodelista"/>
        <w:spacing w:after="0" w:line="240" w:lineRule="auto"/>
        <w:ind w:left="0"/>
        <w:jc w:val="both"/>
        <w:rPr>
          <w:rFonts w:ascii="Tahoma" w:hAnsi="Tahoma" w:cs="Tahoma"/>
          <w:sz w:val="20"/>
          <w:szCs w:val="20"/>
        </w:rPr>
      </w:pPr>
    </w:p>
    <w:p w14:paraId="33E51CAE" w14:textId="77777777" w:rsidR="001C38A0" w:rsidRPr="00632E8A" w:rsidRDefault="001C38A0" w:rsidP="00632E8A">
      <w:pPr>
        <w:pStyle w:val="Prrafodelista"/>
        <w:spacing w:after="0" w:line="240" w:lineRule="auto"/>
        <w:ind w:left="0"/>
        <w:jc w:val="both"/>
        <w:rPr>
          <w:rFonts w:ascii="Tahoma" w:hAnsi="Tahoma" w:cs="Tahoma"/>
          <w:sz w:val="20"/>
          <w:szCs w:val="20"/>
        </w:rPr>
      </w:pPr>
    </w:p>
    <w:p w14:paraId="5C653C65" w14:textId="55FC9B53" w:rsidR="008A0202" w:rsidRPr="00F115B0" w:rsidRDefault="008A0202" w:rsidP="00632E8A">
      <w:pPr>
        <w:pStyle w:val="Estilo2"/>
        <w:ind w:left="567" w:hanging="567"/>
      </w:pPr>
      <w:bookmarkStart w:id="63" w:name="_Toc450065919"/>
      <w:r w:rsidRPr="00F115B0">
        <w:t>Contingencia para la Liquidación de Recursos Específicos</w:t>
      </w:r>
      <w:bookmarkEnd w:id="63"/>
    </w:p>
    <w:p w14:paraId="328E3254" w14:textId="77777777" w:rsidR="00A924AD" w:rsidRPr="00632E8A" w:rsidRDefault="00A924AD" w:rsidP="00632E8A">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4543AE" w:rsidRPr="00F115B0" w14:paraId="3F48B8D5" w14:textId="77777777" w:rsidTr="00C82885">
        <w:trPr>
          <w:trHeight w:val="576"/>
        </w:trPr>
        <w:tc>
          <w:tcPr>
            <w:tcW w:w="2230" w:type="dxa"/>
          </w:tcPr>
          <w:p w14:paraId="6896F744"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Objetivo:</w:t>
            </w:r>
          </w:p>
        </w:tc>
        <w:tc>
          <w:tcPr>
            <w:tcW w:w="7337" w:type="dxa"/>
          </w:tcPr>
          <w:p w14:paraId="0298E9A9" w14:textId="798103DC" w:rsidR="004543AE" w:rsidRPr="00F115B0" w:rsidRDefault="00A55218" w:rsidP="00A55218">
            <w:pPr>
              <w:spacing w:after="0" w:line="240" w:lineRule="auto"/>
              <w:jc w:val="both"/>
              <w:rPr>
                <w:rFonts w:ascii="Tahoma" w:hAnsi="Tahoma" w:cs="Tahoma"/>
                <w:sz w:val="20"/>
                <w:szCs w:val="20"/>
              </w:rPr>
            </w:pPr>
            <w:r w:rsidRPr="00F115B0">
              <w:rPr>
                <w:rFonts w:ascii="Tahoma" w:hAnsi="Tahoma" w:cs="Tahoma"/>
                <w:sz w:val="20"/>
                <w:szCs w:val="20"/>
              </w:rPr>
              <w:t>Realizar, mediante el Cliente Web LBTR,</w:t>
            </w:r>
            <w:r w:rsidR="004543AE" w:rsidRPr="00F115B0">
              <w:rPr>
                <w:rFonts w:ascii="Tahoma" w:hAnsi="Tahoma" w:cs="Tahoma"/>
                <w:sz w:val="20"/>
                <w:szCs w:val="20"/>
              </w:rPr>
              <w:t xml:space="preserve"> la liquidación de los recursos específicos de las entidades financieras que hayan realizado transferencias inmediatas.</w:t>
            </w:r>
          </w:p>
        </w:tc>
      </w:tr>
      <w:tr w:rsidR="004543AE" w:rsidRPr="00F115B0" w14:paraId="1451E007" w14:textId="77777777" w:rsidTr="00C82885">
        <w:tc>
          <w:tcPr>
            <w:tcW w:w="2230" w:type="dxa"/>
          </w:tcPr>
          <w:p w14:paraId="63E7A550"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Resultado Esperado:</w:t>
            </w:r>
          </w:p>
        </w:tc>
        <w:tc>
          <w:tcPr>
            <w:tcW w:w="7337" w:type="dxa"/>
          </w:tcPr>
          <w:p w14:paraId="48BDC80D" w14:textId="791D3A6E" w:rsidR="004543AE" w:rsidRPr="00F115B0" w:rsidRDefault="004543AE" w:rsidP="00C82885">
            <w:pPr>
              <w:spacing w:after="0" w:line="240" w:lineRule="auto"/>
              <w:jc w:val="both"/>
              <w:rPr>
                <w:rFonts w:ascii="Tahoma" w:hAnsi="Tahoma" w:cs="Tahoma"/>
                <w:sz w:val="20"/>
                <w:szCs w:val="20"/>
              </w:rPr>
            </w:pPr>
            <w:r w:rsidRPr="00F115B0">
              <w:rPr>
                <w:rFonts w:ascii="Tahoma" w:hAnsi="Tahoma" w:cs="Tahoma"/>
                <w:sz w:val="20"/>
                <w:szCs w:val="20"/>
              </w:rPr>
              <w:t xml:space="preserve">En un primer momento, </w:t>
            </w:r>
            <w:r w:rsidR="00C82885" w:rsidRPr="00F115B0">
              <w:rPr>
                <w:rFonts w:ascii="Tahoma" w:hAnsi="Tahoma" w:cs="Tahoma"/>
                <w:sz w:val="20"/>
                <w:szCs w:val="20"/>
              </w:rPr>
              <w:t>que el BCRP indique haber aprobado</w:t>
            </w:r>
            <w:r w:rsidR="00A55218" w:rsidRPr="00F115B0">
              <w:rPr>
                <w:rFonts w:ascii="Tahoma" w:hAnsi="Tahoma" w:cs="Tahoma"/>
                <w:sz w:val="20"/>
                <w:szCs w:val="20"/>
              </w:rPr>
              <w:t xml:space="preserve"> </w:t>
            </w:r>
            <w:r w:rsidRPr="00F115B0">
              <w:rPr>
                <w:rFonts w:ascii="Tahoma" w:hAnsi="Tahoma" w:cs="Tahoma"/>
                <w:sz w:val="20"/>
                <w:szCs w:val="20"/>
              </w:rPr>
              <w:t xml:space="preserve">cada cargo </w:t>
            </w:r>
            <w:r w:rsidR="00A55218" w:rsidRPr="00F115B0">
              <w:rPr>
                <w:rFonts w:ascii="Tahoma" w:hAnsi="Tahoma" w:cs="Tahoma"/>
                <w:sz w:val="20"/>
                <w:szCs w:val="20"/>
              </w:rPr>
              <w:t>enviado</w:t>
            </w:r>
            <w:r w:rsidRPr="00F115B0">
              <w:rPr>
                <w:rFonts w:ascii="Tahoma" w:hAnsi="Tahoma" w:cs="Tahoma"/>
                <w:sz w:val="20"/>
                <w:szCs w:val="20"/>
              </w:rPr>
              <w:t xml:space="preserve"> </w:t>
            </w:r>
            <w:r w:rsidR="00A55218" w:rsidRPr="00F115B0">
              <w:rPr>
                <w:rFonts w:ascii="Tahoma" w:hAnsi="Tahoma" w:cs="Tahoma"/>
                <w:sz w:val="20"/>
                <w:szCs w:val="20"/>
              </w:rPr>
              <w:t>mediante</w:t>
            </w:r>
            <w:r w:rsidRPr="00F115B0">
              <w:rPr>
                <w:rFonts w:ascii="Tahoma" w:hAnsi="Tahoma" w:cs="Tahoma"/>
                <w:sz w:val="20"/>
                <w:szCs w:val="20"/>
              </w:rPr>
              <w:t xml:space="preserve"> </w:t>
            </w:r>
            <w:r w:rsidR="00A55218" w:rsidRPr="00F115B0">
              <w:rPr>
                <w:rFonts w:ascii="Tahoma" w:hAnsi="Tahoma" w:cs="Tahoma"/>
                <w:sz w:val="20"/>
                <w:szCs w:val="20"/>
              </w:rPr>
              <w:t>el Cliente Web LBTR</w:t>
            </w:r>
            <w:r w:rsidRPr="00F115B0">
              <w:rPr>
                <w:rFonts w:ascii="Tahoma" w:hAnsi="Tahoma" w:cs="Tahoma"/>
                <w:sz w:val="20"/>
                <w:szCs w:val="20"/>
              </w:rPr>
              <w:t xml:space="preserve"> y correspondiente a cada entidad financiera con posición deudora</w:t>
            </w:r>
            <w:r w:rsidR="00A55218" w:rsidRPr="00F115B0">
              <w:rPr>
                <w:rFonts w:ascii="Tahoma" w:hAnsi="Tahoma" w:cs="Tahoma"/>
                <w:sz w:val="20"/>
                <w:szCs w:val="20"/>
              </w:rPr>
              <w:t xml:space="preserve"> en una moneda</w:t>
            </w:r>
            <w:r w:rsidRPr="00F115B0">
              <w:rPr>
                <w:rFonts w:ascii="Tahoma" w:hAnsi="Tahoma" w:cs="Tahoma"/>
                <w:sz w:val="20"/>
                <w:szCs w:val="20"/>
              </w:rPr>
              <w:t>.</w:t>
            </w:r>
          </w:p>
          <w:p w14:paraId="33B07A55" w14:textId="477BA219" w:rsidR="004543AE" w:rsidRPr="00F115B0" w:rsidRDefault="004543AE" w:rsidP="00A55218">
            <w:pPr>
              <w:spacing w:after="0" w:line="240" w:lineRule="auto"/>
              <w:jc w:val="both"/>
              <w:rPr>
                <w:rFonts w:ascii="Tahoma" w:hAnsi="Tahoma" w:cs="Tahoma"/>
                <w:sz w:val="20"/>
                <w:szCs w:val="20"/>
              </w:rPr>
            </w:pPr>
            <w:r w:rsidRPr="00F115B0">
              <w:rPr>
                <w:rFonts w:ascii="Tahoma" w:hAnsi="Tahoma" w:cs="Tahoma"/>
                <w:sz w:val="20"/>
                <w:szCs w:val="20"/>
              </w:rPr>
              <w:t xml:space="preserve">En un segundo momento, </w:t>
            </w:r>
            <w:r w:rsidR="00C82885" w:rsidRPr="00F115B0">
              <w:rPr>
                <w:rFonts w:ascii="Tahoma" w:hAnsi="Tahoma" w:cs="Tahoma"/>
                <w:sz w:val="20"/>
                <w:szCs w:val="20"/>
              </w:rPr>
              <w:t>que el BCRP indique haber aprobado</w:t>
            </w:r>
            <w:r w:rsidRPr="00F115B0">
              <w:rPr>
                <w:rFonts w:ascii="Tahoma" w:hAnsi="Tahoma" w:cs="Tahoma"/>
                <w:sz w:val="20"/>
                <w:szCs w:val="20"/>
              </w:rPr>
              <w:t xml:space="preserve"> cada abono </w:t>
            </w:r>
            <w:r w:rsidR="00A55218" w:rsidRPr="00F115B0">
              <w:rPr>
                <w:rFonts w:ascii="Tahoma" w:hAnsi="Tahoma" w:cs="Tahoma"/>
                <w:sz w:val="20"/>
                <w:szCs w:val="20"/>
              </w:rPr>
              <w:t xml:space="preserve">enviado mediante el Cliente Web LBTR </w:t>
            </w:r>
            <w:r w:rsidRPr="00F115B0">
              <w:rPr>
                <w:rFonts w:ascii="Tahoma" w:hAnsi="Tahoma" w:cs="Tahoma"/>
                <w:sz w:val="20"/>
                <w:szCs w:val="20"/>
              </w:rPr>
              <w:t>y correspondiente a cada entidad financiera con posición acreedora</w:t>
            </w:r>
            <w:r w:rsidR="00A55218" w:rsidRPr="00F115B0">
              <w:rPr>
                <w:rFonts w:ascii="Tahoma" w:hAnsi="Tahoma" w:cs="Tahoma"/>
                <w:sz w:val="20"/>
                <w:szCs w:val="20"/>
              </w:rPr>
              <w:t xml:space="preserve"> en una moneda</w:t>
            </w:r>
            <w:r w:rsidRPr="00F115B0">
              <w:rPr>
                <w:rFonts w:ascii="Tahoma" w:hAnsi="Tahoma" w:cs="Tahoma"/>
                <w:sz w:val="20"/>
                <w:szCs w:val="20"/>
              </w:rPr>
              <w:t>.</w:t>
            </w:r>
          </w:p>
        </w:tc>
      </w:tr>
      <w:tr w:rsidR="004543AE" w:rsidRPr="00F115B0" w14:paraId="2AAA2FAD" w14:textId="77777777" w:rsidTr="00C82885">
        <w:tc>
          <w:tcPr>
            <w:tcW w:w="2230" w:type="dxa"/>
          </w:tcPr>
          <w:p w14:paraId="240C3B85"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Responsable:</w:t>
            </w:r>
          </w:p>
        </w:tc>
        <w:tc>
          <w:tcPr>
            <w:tcW w:w="7337" w:type="dxa"/>
          </w:tcPr>
          <w:p w14:paraId="62AB7501" w14:textId="77777777" w:rsidR="00612B62" w:rsidRDefault="00612B62" w:rsidP="00C82885">
            <w:pPr>
              <w:spacing w:after="0" w:line="240" w:lineRule="auto"/>
              <w:jc w:val="both"/>
              <w:rPr>
                <w:rFonts w:ascii="Tahoma" w:hAnsi="Tahoma" w:cs="Tahoma"/>
                <w:sz w:val="20"/>
                <w:szCs w:val="20"/>
              </w:rPr>
            </w:pPr>
            <w:r>
              <w:rPr>
                <w:rFonts w:ascii="Tahoma" w:hAnsi="Tahoma" w:cs="Tahoma"/>
                <w:sz w:val="20"/>
                <w:szCs w:val="20"/>
              </w:rPr>
              <w:t>Analista de Sistemas de la</w:t>
            </w:r>
            <w:r w:rsidR="004543AE" w:rsidRPr="00F115B0">
              <w:rPr>
                <w:rFonts w:ascii="Tahoma" w:hAnsi="Tahoma" w:cs="Tahoma"/>
                <w:sz w:val="20"/>
                <w:szCs w:val="20"/>
              </w:rPr>
              <w:t xml:space="preserve"> CCE</w:t>
            </w:r>
          </w:p>
          <w:p w14:paraId="04542208" w14:textId="35C1FA15" w:rsidR="004543AE" w:rsidRPr="00F115B0" w:rsidRDefault="00612B62" w:rsidP="00C82885">
            <w:pPr>
              <w:spacing w:after="0" w:line="240" w:lineRule="auto"/>
              <w:jc w:val="both"/>
              <w:rPr>
                <w:rFonts w:ascii="Tahoma" w:hAnsi="Tahoma" w:cs="Tahoma"/>
                <w:sz w:val="20"/>
                <w:szCs w:val="20"/>
              </w:rPr>
            </w:pPr>
            <w:r>
              <w:rPr>
                <w:rFonts w:ascii="Tahoma" w:hAnsi="Tahoma" w:cs="Tahoma"/>
                <w:sz w:val="20"/>
                <w:szCs w:val="20"/>
              </w:rPr>
              <w:t>Gerente de Eficiencia Operativa</w:t>
            </w:r>
          </w:p>
        </w:tc>
      </w:tr>
      <w:tr w:rsidR="004543AE" w:rsidRPr="00F115B0" w14:paraId="7719304B" w14:textId="77777777" w:rsidTr="00C82885">
        <w:tc>
          <w:tcPr>
            <w:tcW w:w="2230" w:type="dxa"/>
          </w:tcPr>
          <w:p w14:paraId="5DF3BE1D"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Perfil Requerido:</w:t>
            </w:r>
          </w:p>
        </w:tc>
        <w:tc>
          <w:tcPr>
            <w:tcW w:w="7337" w:type="dxa"/>
          </w:tcPr>
          <w:p w14:paraId="2CF80622" w14:textId="77777777" w:rsidR="004543AE" w:rsidRPr="00F115B0" w:rsidRDefault="004543AE" w:rsidP="00C82885">
            <w:pPr>
              <w:spacing w:after="0" w:line="240" w:lineRule="auto"/>
              <w:jc w:val="both"/>
              <w:rPr>
                <w:rFonts w:ascii="Tahoma" w:hAnsi="Tahoma" w:cs="Tahoma"/>
                <w:sz w:val="20"/>
                <w:szCs w:val="20"/>
              </w:rPr>
            </w:pPr>
            <w:r w:rsidRPr="00F115B0">
              <w:rPr>
                <w:rFonts w:ascii="Tahoma" w:hAnsi="Tahoma" w:cs="Tahoma"/>
                <w:sz w:val="20"/>
                <w:szCs w:val="20"/>
              </w:rPr>
              <w:t>Adm. CCE</w:t>
            </w:r>
            <w:r w:rsidR="00B36939" w:rsidRPr="00F115B0">
              <w:rPr>
                <w:rFonts w:ascii="Tahoma" w:hAnsi="Tahoma" w:cs="Tahoma"/>
                <w:sz w:val="20"/>
                <w:szCs w:val="20"/>
              </w:rPr>
              <w:t xml:space="preserve"> – en el Módulo BackOffice</w:t>
            </w:r>
          </w:p>
          <w:p w14:paraId="57F141B6" w14:textId="76A3BFFB" w:rsidR="00B36939" w:rsidRPr="00F115B0" w:rsidRDefault="00664875" w:rsidP="00C82885">
            <w:pPr>
              <w:spacing w:after="0" w:line="240" w:lineRule="auto"/>
              <w:jc w:val="both"/>
              <w:rPr>
                <w:rFonts w:ascii="Tahoma" w:hAnsi="Tahoma" w:cs="Tahoma"/>
                <w:sz w:val="20"/>
                <w:szCs w:val="20"/>
              </w:rPr>
            </w:pPr>
            <w:r w:rsidRPr="00F115B0">
              <w:rPr>
                <w:rFonts w:ascii="Tahoma" w:hAnsi="Tahoma" w:cs="Tahoma"/>
                <w:sz w:val="20"/>
                <w:szCs w:val="20"/>
              </w:rPr>
              <w:t>Operador</w:t>
            </w:r>
            <w:r w:rsidR="00B36939" w:rsidRPr="00F115B0">
              <w:rPr>
                <w:rFonts w:ascii="Tahoma" w:hAnsi="Tahoma" w:cs="Tahoma"/>
                <w:sz w:val="20"/>
                <w:szCs w:val="20"/>
              </w:rPr>
              <w:t xml:space="preserve"> – en el Cliente Web LBTR</w:t>
            </w:r>
          </w:p>
          <w:p w14:paraId="6AD13633" w14:textId="0B4C888C" w:rsidR="00B36939" w:rsidRPr="00F115B0" w:rsidRDefault="00664875" w:rsidP="00C82885">
            <w:pPr>
              <w:spacing w:after="0" w:line="240" w:lineRule="auto"/>
              <w:jc w:val="both"/>
              <w:rPr>
                <w:rFonts w:ascii="Tahoma" w:hAnsi="Tahoma" w:cs="Tahoma"/>
                <w:sz w:val="20"/>
                <w:szCs w:val="20"/>
              </w:rPr>
            </w:pPr>
            <w:r w:rsidRPr="00F115B0">
              <w:rPr>
                <w:rFonts w:ascii="Tahoma" w:hAnsi="Tahoma" w:cs="Tahoma"/>
                <w:sz w:val="20"/>
                <w:szCs w:val="20"/>
              </w:rPr>
              <w:t>Aprobador</w:t>
            </w:r>
            <w:r w:rsidR="00B36939" w:rsidRPr="00F115B0">
              <w:rPr>
                <w:rFonts w:ascii="Tahoma" w:hAnsi="Tahoma" w:cs="Tahoma"/>
                <w:sz w:val="20"/>
                <w:szCs w:val="20"/>
              </w:rPr>
              <w:t xml:space="preserve"> – en el Cliente Web LBTR</w:t>
            </w:r>
          </w:p>
        </w:tc>
      </w:tr>
      <w:tr w:rsidR="004543AE" w:rsidRPr="00F115B0" w14:paraId="55B0CBAF" w14:textId="77777777" w:rsidTr="00C82885">
        <w:tc>
          <w:tcPr>
            <w:tcW w:w="2230" w:type="dxa"/>
          </w:tcPr>
          <w:p w14:paraId="1C5EB17F" w14:textId="5D72CA11" w:rsidR="004543AE" w:rsidRPr="00F115B0" w:rsidRDefault="004543AE" w:rsidP="00C82885">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77CC1F8A" w14:textId="25F179C8" w:rsidR="004543AE" w:rsidRPr="00F115B0" w:rsidRDefault="004543AE" w:rsidP="00C82885">
            <w:pPr>
              <w:spacing w:after="0" w:line="240" w:lineRule="auto"/>
              <w:jc w:val="both"/>
              <w:rPr>
                <w:rFonts w:ascii="Tahoma" w:hAnsi="Tahoma" w:cs="Tahoma"/>
                <w:sz w:val="20"/>
                <w:szCs w:val="20"/>
              </w:rPr>
            </w:pPr>
            <w:r w:rsidRPr="00F115B0">
              <w:rPr>
                <w:rFonts w:ascii="Tahoma" w:hAnsi="Tahoma" w:cs="Tahoma"/>
                <w:sz w:val="20"/>
                <w:szCs w:val="20"/>
              </w:rPr>
              <w:t xml:space="preserve">Contar con usuario y clave para acceder </w:t>
            </w:r>
            <w:r w:rsidR="00D33536" w:rsidRPr="00F115B0">
              <w:rPr>
                <w:rFonts w:ascii="Tahoma" w:hAnsi="Tahoma" w:cs="Tahoma"/>
                <w:sz w:val="20"/>
                <w:szCs w:val="20"/>
              </w:rPr>
              <w:t>al Módulo BackOffice</w:t>
            </w:r>
          </w:p>
          <w:p w14:paraId="6950C13B" w14:textId="77777777" w:rsidR="004543AE" w:rsidRDefault="00B36939" w:rsidP="00C82885">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Cliente Web LBTR</w:t>
            </w:r>
          </w:p>
          <w:p w14:paraId="6CE2D922" w14:textId="4FA72B69" w:rsidR="00612B62" w:rsidRPr="00F115B0" w:rsidRDefault="00612B62" w:rsidP="00C82885">
            <w:pPr>
              <w:spacing w:after="0" w:line="240" w:lineRule="auto"/>
              <w:jc w:val="both"/>
              <w:rPr>
                <w:rFonts w:ascii="Tahoma" w:hAnsi="Tahoma" w:cs="Tahoma"/>
                <w:sz w:val="20"/>
                <w:szCs w:val="20"/>
              </w:rPr>
            </w:pPr>
            <w:r>
              <w:rPr>
                <w:rFonts w:ascii="Tahoma" w:hAnsi="Tahoma" w:cs="Tahoma"/>
                <w:sz w:val="20"/>
                <w:szCs w:val="20"/>
              </w:rPr>
              <w:t>Aprobación verbal del Gerente de Eficiencia Operativa</w:t>
            </w:r>
          </w:p>
        </w:tc>
      </w:tr>
      <w:tr w:rsidR="004543AE" w:rsidRPr="00F115B0" w14:paraId="5C3F389C" w14:textId="77777777" w:rsidTr="00C82885">
        <w:tc>
          <w:tcPr>
            <w:tcW w:w="2230" w:type="dxa"/>
          </w:tcPr>
          <w:p w14:paraId="7A82ECC9"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Frecuencia:</w:t>
            </w:r>
          </w:p>
        </w:tc>
        <w:tc>
          <w:tcPr>
            <w:tcW w:w="7337" w:type="dxa"/>
          </w:tcPr>
          <w:p w14:paraId="33BFB2E8" w14:textId="6FDA9C9E" w:rsidR="004543AE" w:rsidRPr="00F115B0" w:rsidRDefault="00DE7A7A">
            <w:pPr>
              <w:spacing w:after="0" w:line="240" w:lineRule="auto"/>
              <w:jc w:val="both"/>
              <w:rPr>
                <w:rFonts w:ascii="Tahoma" w:hAnsi="Tahoma" w:cs="Tahoma"/>
                <w:sz w:val="20"/>
                <w:szCs w:val="20"/>
              </w:rPr>
            </w:pPr>
            <w:r w:rsidRPr="00F115B0">
              <w:rPr>
                <w:rFonts w:ascii="Tahoma" w:hAnsi="Tahoma" w:cs="Tahoma"/>
                <w:sz w:val="20"/>
                <w:szCs w:val="20"/>
              </w:rPr>
              <w:t>Según sea necesaria</w:t>
            </w:r>
          </w:p>
        </w:tc>
      </w:tr>
      <w:tr w:rsidR="004543AE" w:rsidRPr="00F115B0" w14:paraId="4E9A023C" w14:textId="77777777" w:rsidTr="00C82885">
        <w:tc>
          <w:tcPr>
            <w:tcW w:w="2230" w:type="dxa"/>
          </w:tcPr>
          <w:p w14:paraId="006B99B5"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Disparador:</w:t>
            </w:r>
          </w:p>
        </w:tc>
        <w:tc>
          <w:tcPr>
            <w:tcW w:w="7337" w:type="dxa"/>
          </w:tcPr>
          <w:p w14:paraId="3AF470D9" w14:textId="2A1E5933" w:rsidR="004543AE" w:rsidRPr="00F115B0" w:rsidRDefault="00612B62" w:rsidP="00612B62">
            <w:pPr>
              <w:spacing w:after="0" w:line="240" w:lineRule="auto"/>
              <w:jc w:val="both"/>
              <w:rPr>
                <w:rFonts w:ascii="Tahoma" w:hAnsi="Tahoma" w:cs="Tahoma"/>
                <w:sz w:val="20"/>
                <w:szCs w:val="20"/>
              </w:rPr>
            </w:pPr>
            <w:r>
              <w:rPr>
                <w:rFonts w:ascii="Tahoma" w:hAnsi="Tahoma" w:cs="Tahoma"/>
                <w:sz w:val="20"/>
                <w:szCs w:val="20"/>
              </w:rPr>
              <w:t xml:space="preserve">Error en la liquidación </w:t>
            </w:r>
          </w:p>
        </w:tc>
      </w:tr>
    </w:tbl>
    <w:p w14:paraId="18023049" w14:textId="77777777" w:rsidR="004543AE" w:rsidRPr="00632E8A" w:rsidRDefault="004543AE" w:rsidP="00632E8A">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543AE" w:rsidRPr="00F115B0" w14:paraId="3FD1C4E4" w14:textId="77777777" w:rsidTr="00C82885">
        <w:tc>
          <w:tcPr>
            <w:tcW w:w="9639" w:type="dxa"/>
          </w:tcPr>
          <w:p w14:paraId="27032C93" w14:textId="77777777" w:rsidR="004543AE" w:rsidRPr="00F115B0" w:rsidRDefault="004543AE" w:rsidP="00C82885">
            <w:pPr>
              <w:rPr>
                <w:rFonts w:ascii="Tahoma" w:hAnsi="Tahoma" w:cs="Tahoma"/>
                <w:b/>
                <w:sz w:val="20"/>
                <w:szCs w:val="20"/>
              </w:rPr>
            </w:pPr>
            <w:r w:rsidRPr="00F115B0">
              <w:rPr>
                <w:rFonts w:ascii="Tahoma" w:hAnsi="Tahoma" w:cs="Tahoma"/>
                <w:b/>
                <w:sz w:val="20"/>
                <w:szCs w:val="20"/>
              </w:rPr>
              <w:t>Flujo Normal:</w:t>
            </w:r>
          </w:p>
        </w:tc>
      </w:tr>
      <w:tr w:rsidR="004543AE" w:rsidRPr="00F115B0" w14:paraId="1B4333EA" w14:textId="77777777" w:rsidTr="00C82885">
        <w:trPr>
          <w:trHeight w:val="416"/>
        </w:trPr>
        <w:tc>
          <w:tcPr>
            <w:tcW w:w="9639" w:type="dxa"/>
          </w:tcPr>
          <w:p w14:paraId="7A2DCF57" w14:textId="097BB683" w:rsidR="007B6C03" w:rsidRDefault="00652D90" w:rsidP="00E87FDF">
            <w:pPr>
              <w:numPr>
                <w:ilvl w:val="0"/>
                <w:numId w:val="54"/>
              </w:numPr>
              <w:spacing w:after="0" w:line="240" w:lineRule="auto"/>
              <w:jc w:val="both"/>
              <w:rPr>
                <w:rFonts w:ascii="Tahoma" w:hAnsi="Tahoma" w:cs="Tahoma"/>
                <w:sz w:val="20"/>
                <w:szCs w:val="20"/>
              </w:rPr>
            </w:pPr>
            <w:r>
              <w:rPr>
                <w:rFonts w:ascii="Tahoma" w:hAnsi="Tahoma" w:cs="Tahoma"/>
                <w:sz w:val="20"/>
                <w:szCs w:val="20"/>
              </w:rPr>
              <w:lastRenderedPageBreak/>
              <w:t>El Analista de Sistemas de la CCE revisará la Consulta de Monitoreo de Procesos del BackOffice para identificar las operaciones pendientes de liquidación</w:t>
            </w:r>
            <w:commentRangeStart w:id="64"/>
            <w:r>
              <w:rPr>
                <w:rFonts w:ascii="Tahoma" w:hAnsi="Tahoma" w:cs="Tahoma"/>
                <w:sz w:val="20"/>
                <w:szCs w:val="20"/>
              </w:rPr>
              <w:t>.</w:t>
            </w:r>
            <w:commentRangeEnd w:id="64"/>
            <w:r>
              <w:rPr>
                <w:rStyle w:val="Refdecomentario"/>
                <w:rFonts w:ascii="Times New Roman" w:eastAsia="Times New Roman" w:hAnsi="Times New Roman" w:cs="Times New Roman"/>
                <w:lang w:val="es-ES" w:eastAsia="es-ES"/>
              </w:rPr>
              <w:commentReference w:id="64"/>
            </w:r>
          </w:p>
          <w:p w14:paraId="73BC6088" w14:textId="77777777" w:rsidR="00652D90" w:rsidRDefault="00652D90" w:rsidP="00652D90">
            <w:pPr>
              <w:spacing w:after="0" w:line="240" w:lineRule="auto"/>
              <w:ind w:left="360"/>
              <w:jc w:val="both"/>
              <w:rPr>
                <w:rFonts w:ascii="Tahoma" w:hAnsi="Tahoma" w:cs="Tahoma"/>
                <w:sz w:val="20"/>
                <w:szCs w:val="20"/>
              </w:rPr>
            </w:pPr>
          </w:p>
          <w:p w14:paraId="2B1DA797" w14:textId="5E2BFA3A" w:rsidR="00652D90" w:rsidRDefault="001F1D64" w:rsidP="00652D90">
            <w:pPr>
              <w:spacing w:after="0" w:line="240" w:lineRule="auto"/>
              <w:ind w:left="360"/>
              <w:jc w:val="both"/>
              <w:rPr>
                <w:rFonts w:ascii="Tahoma" w:hAnsi="Tahoma" w:cs="Tahoma"/>
                <w:sz w:val="20"/>
                <w:szCs w:val="20"/>
              </w:rPr>
            </w:pPr>
            <w:r>
              <w:rPr>
                <w:noProof/>
                <w:lang w:eastAsia="es-PE"/>
              </w:rPr>
              <w:drawing>
                <wp:inline distT="0" distB="0" distL="0" distR="0" wp14:anchorId="582B5963" wp14:editId="08F3F00E">
                  <wp:extent cx="5569830" cy="4592955"/>
                  <wp:effectExtent l="0" t="0" r="0" b="0"/>
                  <wp:docPr id="7195" name="Imagen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8947" cy="4600473"/>
                          </a:xfrm>
                          <a:prstGeom prst="rect">
                            <a:avLst/>
                          </a:prstGeom>
                        </pic:spPr>
                      </pic:pic>
                    </a:graphicData>
                  </a:graphic>
                </wp:inline>
              </w:drawing>
            </w:r>
          </w:p>
          <w:p w14:paraId="2BB31DAE" w14:textId="77777777" w:rsidR="00652D90" w:rsidRDefault="00652D90" w:rsidP="00652D90">
            <w:pPr>
              <w:spacing w:after="0" w:line="240" w:lineRule="auto"/>
              <w:ind w:left="360"/>
              <w:jc w:val="both"/>
              <w:rPr>
                <w:rFonts w:ascii="Tahoma" w:hAnsi="Tahoma" w:cs="Tahoma"/>
                <w:sz w:val="20"/>
                <w:szCs w:val="20"/>
              </w:rPr>
            </w:pPr>
          </w:p>
          <w:p w14:paraId="58E23DF7" w14:textId="39744F0D" w:rsidR="00652D90" w:rsidRDefault="00652D90" w:rsidP="00E87FDF">
            <w:pPr>
              <w:numPr>
                <w:ilvl w:val="0"/>
                <w:numId w:val="54"/>
              </w:numPr>
              <w:spacing w:after="0" w:line="240" w:lineRule="auto"/>
              <w:jc w:val="both"/>
              <w:rPr>
                <w:rFonts w:ascii="Tahoma" w:hAnsi="Tahoma" w:cs="Tahoma"/>
                <w:sz w:val="20"/>
                <w:szCs w:val="20"/>
              </w:rPr>
            </w:pPr>
            <w:r>
              <w:rPr>
                <w:rFonts w:ascii="Tahoma" w:hAnsi="Tahoma" w:cs="Tahoma"/>
                <w:sz w:val="20"/>
                <w:szCs w:val="20"/>
              </w:rPr>
              <w:t>Una vez tomado nota de ello, llamará al Área de Administración del LBTR para verificar que las operaciones estén realmente pendientes de procesar del lado del LBTR y que esas sean las únicas operaciones pendientes. En caso exista alguna diferencia respecto a lo identificado, requerirá del Área de Administración del LBTR un correo especificando ello.</w:t>
            </w:r>
          </w:p>
          <w:p w14:paraId="3E096530" w14:textId="77777777" w:rsidR="00652D90" w:rsidRDefault="00652D90" w:rsidP="00652D90">
            <w:pPr>
              <w:spacing w:after="0" w:line="240" w:lineRule="auto"/>
              <w:ind w:left="360"/>
              <w:jc w:val="both"/>
              <w:rPr>
                <w:rFonts w:ascii="Tahoma" w:hAnsi="Tahoma" w:cs="Tahoma"/>
                <w:sz w:val="20"/>
                <w:szCs w:val="20"/>
              </w:rPr>
            </w:pPr>
          </w:p>
          <w:p w14:paraId="54B5C6F6" w14:textId="4A7846B3"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El </w:t>
            </w:r>
            <w:r w:rsidR="0023094D" w:rsidRPr="00F115B0">
              <w:rPr>
                <w:rFonts w:ascii="Tahoma" w:hAnsi="Tahoma" w:cs="Tahoma"/>
                <w:sz w:val="20"/>
                <w:szCs w:val="20"/>
              </w:rPr>
              <w:t xml:space="preserve">Analista de Sistemas de la CCE </w:t>
            </w:r>
            <w:r w:rsidR="00E546C4" w:rsidRPr="00F115B0">
              <w:rPr>
                <w:rFonts w:ascii="Tahoma" w:hAnsi="Tahoma" w:cs="Tahoma"/>
                <w:sz w:val="20"/>
                <w:szCs w:val="20"/>
              </w:rPr>
              <w:t>toma</w:t>
            </w:r>
            <w:r w:rsidR="004E6803" w:rsidRPr="00F115B0">
              <w:rPr>
                <w:rFonts w:ascii="Tahoma" w:hAnsi="Tahoma" w:cs="Tahoma"/>
                <w:sz w:val="20"/>
                <w:szCs w:val="20"/>
              </w:rPr>
              <w:t>rá</w:t>
            </w:r>
            <w:r w:rsidR="00E546C4" w:rsidRPr="00F115B0">
              <w:rPr>
                <w:rFonts w:ascii="Tahoma" w:hAnsi="Tahoma" w:cs="Tahoma"/>
                <w:sz w:val="20"/>
                <w:szCs w:val="20"/>
              </w:rPr>
              <w:t xml:space="preserve"> nota de</w:t>
            </w:r>
            <w:r w:rsidR="00CC4203" w:rsidRPr="00F115B0">
              <w:rPr>
                <w:rFonts w:ascii="Tahoma" w:hAnsi="Tahoma" w:cs="Tahoma"/>
                <w:sz w:val="20"/>
                <w:szCs w:val="20"/>
              </w:rPr>
              <w:t xml:space="preserve"> los </w:t>
            </w:r>
            <w:r w:rsidR="0023094D" w:rsidRPr="00F115B0">
              <w:rPr>
                <w:rFonts w:ascii="Tahoma" w:hAnsi="Tahoma" w:cs="Tahoma"/>
                <w:sz w:val="20"/>
                <w:szCs w:val="20"/>
              </w:rPr>
              <w:t xml:space="preserve">importes a liquidar de la consulta de liquidación </w:t>
            </w:r>
            <w:r w:rsidR="00CC4203" w:rsidRPr="00F115B0">
              <w:rPr>
                <w:rFonts w:ascii="Tahoma" w:hAnsi="Tahoma" w:cs="Tahoma"/>
                <w:sz w:val="20"/>
                <w:szCs w:val="20"/>
              </w:rPr>
              <w:t>d</w:t>
            </w:r>
            <w:r w:rsidRPr="00F115B0">
              <w:rPr>
                <w:rFonts w:ascii="Tahoma" w:hAnsi="Tahoma" w:cs="Tahoma"/>
                <w:sz w:val="20"/>
                <w:szCs w:val="20"/>
              </w:rPr>
              <w:t xml:space="preserve">el </w:t>
            </w:r>
            <w:r w:rsidR="0023094D" w:rsidRPr="00F115B0">
              <w:rPr>
                <w:rFonts w:ascii="Tahoma" w:hAnsi="Tahoma" w:cs="Tahoma"/>
                <w:sz w:val="20"/>
                <w:szCs w:val="20"/>
              </w:rPr>
              <w:t xml:space="preserve">Módulo </w:t>
            </w:r>
            <w:r w:rsidRPr="00F115B0">
              <w:rPr>
                <w:rFonts w:ascii="Tahoma" w:hAnsi="Tahoma" w:cs="Tahoma"/>
                <w:sz w:val="20"/>
                <w:szCs w:val="20"/>
              </w:rPr>
              <w:t>Back</w:t>
            </w:r>
            <w:r w:rsidR="0023094D" w:rsidRPr="00F115B0">
              <w:rPr>
                <w:rFonts w:ascii="Tahoma" w:hAnsi="Tahoma" w:cs="Tahoma"/>
                <w:sz w:val="20"/>
                <w:szCs w:val="20"/>
              </w:rPr>
              <w:t>O</w:t>
            </w:r>
            <w:r w:rsidRPr="00F115B0">
              <w:rPr>
                <w:rFonts w:ascii="Tahoma" w:hAnsi="Tahoma" w:cs="Tahoma"/>
                <w:sz w:val="20"/>
                <w:szCs w:val="20"/>
              </w:rPr>
              <w:t>ffice. En caso no pueda hacer e</w:t>
            </w:r>
            <w:r w:rsidR="0023094D" w:rsidRPr="00F115B0">
              <w:rPr>
                <w:rFonts w:ascii="Tahoma" w:hAnsi="Tahoma" w:cs="Tahoma"/>
                <w:sz w:val="20"/>
                <w:szCs w:val="20"/>
              </w:rPr>
              <w:t>st</w:t>
            </w:r>
            <w:r w:rsidRPr="00F115B0">
              <w:rPr>
                <w:rFonts w:ascii="Tahoma" w:hAnsi="Tahoma" w:cs="Tahoma"/>
                <w:sz w:val="20"/>
                <w:szCs w:val="20"/>
              </w:rPr>
              <w:t xml:space="preserve">o, </w:t>
            </w:r>
            <w:r w:rsidR="00CB1A28" w:rsidRPr="00F115B0">
              <w:rPr>
                <w:rFonts w:ascii="Tahoma" w:hAnsi="Tahoma" w:cs="Tahoma"/>
                <w:sz w:val="20"/>
                <w:szCs w:val="20"/>
              </w:rPr>
              <w:t xml:space="preserve">solicitará a la mesa de ayuda de </w:t>
            </w:r>
            <w:r w:rsidRPr="00F115B0">
              <w:rPr>
                <w:rFonts w:ascii="Tahoma" w:hAnsi="Tahoma" w:cs="Tahoma"/>
                <w:sz w:val="20"/>
                <w:szCs w:val="20"/>
              </w:rPr>
              <w:t xml:space="preserve">Telefónica </w:t>
            </w:r>
            <w:r w:rsidR="004E6803" w:rsidRPr="00F115B0">
              <w:rPr>
                <w:rFonts w:ascii="Tahoma" w:hAnsi="Tahoma" w:cs="Tahoma"/>
                <w:sz w:val="20"/>
                <w:szCs w:val="20"/>
              </w:rPr>
              <w:t xml:space="preserve">el envío por correo electrónico certificado de </w:t>
            </w:r>
            <w:r w:rsidR="0023094D" w:rsidRPr="00F115B0">
              <w:rPr>
                <w:rFonts w:ascii="Tahoma" w:hAnsi="Tahoma" w:cs="Tahoma"/>
                <w:sz w:val="20"/>
                <w:szCs w:val="20"/>
              </w:rPr>
              <w:t>estos importes</w:t>
            </w:r>
            <w:r w:rsidR="008D376C" w:rsidRPr="00F115B0">
              <w:rPr>
                <w:rFonts w:ascii="Tahoma" w:hAnsi="Tahoma" w:cs="Tahoma"/>
                <w:sz w:val="20"/>
                <w:szCs w:val="20"/>
              </w:rPr>
              <w:t xml:space="preserve"> (indicando si es cargo o abono)</w:t>
            </w:r>
            <w:r w:rsidRPr="00F115B0">
              <w:rPr>
                <w:rFonts w:ascii="Tahoma" w:hAnsi="Tahoma" w:cs="Tahoma"/>
                <w:sz w:val="20"/>
                <w:szCs w:val="20"/>
              </w:rPr>
              <w:t xml:space="preserve">, por entidad y </w:t>
            </w:r>
            <w:r w:rsidR="0023094D" w:rsidRPr="00F115B0">
              <w:rPr>
                <w:rFonts w:ascii="Tahoma" w:hAnsi="Tahoma" w:cs="Tahoma"/>
                <w:sz w:val="20"/>
                <w:szCs w:val="20"/>
              </w:rPr>
              <w:t>moneda.</w:t>
            </w:r>
          </w:p>
          <w:p w14:paraId="2D78C5CD" w14:textId="77777777" w:rsidR="009820A5" w:rsidRPr="00F115B0" w:rsidRDefault="009820A5" w:rsidP="000F673D">
            <w:pPr>
              <w:spacing w:after="0" w:line="240" w:lineRule="auto"/>
              <w:ind w:left="360"/>
              <w:jc w:val="both"/>
              <w:rPr>
                <w:rFonts w:ascii="Tahoma" w:hAnsi="Tahoma" w:cs="Tahoma"/>
                <w:sz w:val="20"/>
                <w:szCs w:val="20"/>
              </w:rPr>
            </w:pPr>
          </w:p>
          <w:p w14:paraId="0D4913A8" w14:textId="4783C0C3" w:rsidR="009820A5" w:rsidRPr="00F115B0" w:rsidRDefault="009820A5"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2486E38A" wp14:editId="65D3F1C8">
                  <wp:extent cx="5576186" cy="423862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91" cy="4253755"/>
                          </a:xfrm>
                          <a:prstGeom prst="rect">
                            <a:avLst/>
                          </a:prstGeom>
                        </pic:spPr>
                      </pic:pic>
                    </a:graphicData>
                  </a:graphic>
                </wp:inline>
              </w:drawing>
            </w:r>
          </w:p>
          <w:p w14:paraId="5C9EBAB6" w14:textId="77777777" w:rsidR="00664875" w:rsidRPr="00F115B0" w:rsidRDefault="00664875" w:rsidP="00E473A7">
            <w:pPr>
              <w:spacing w:after="0" w:line="240" w:lineRule="auto"/>
              <w:ind w:left="360"/>
              <w:jc w:val="both"/>
              <w:rPr>
                <w:rFonts w:ascii="Tahoma" w:hAnsi="Tahoma" w:cs="Tahoma"/>
                <w:sz w:val="20"/>
                <w:szCs w:val="20"/>
              </w:rPr>
            </w:pPr>
          </w:p>
          <w:p w14:paraId="506DAECF" w14:textId="5B7145E3" w:rsidR="00664875" w:rsidRPr="009B6374" w:rsidRDefault="00664875" w:rsidP="001F1D64">
            <w:pPr>
              <w:numPr>
                <w:ilvl w:val="0"/>
                <w:numId w:val="54"/>
              </w:numPr>
              <w:spacing w:after="0" w:line="240" w:lineRule="auto"/>
              <w:jc w:val="both"/>
              <w:rPr>
                <w:rFonts w:ascii="Tahoma" w:hAnsi="Tahoma" w:cs="Tahoma"/>
                <w:sz w:val="20"/>
                <w:szCs w:val="20"/>
              </w:rPr>
            </w:pPr>
            <w:r w:rsidRPr="009B6374">
              <w:rPr>
                <w:rFonts w:ascii="Tahoma" w:hAnsi="Tahoma" w:cs="Tahoma"/>
                <w:sz w:val="20"/>
                <w:szCs w:val="20"/>
              </w:rPr>
              <w:t xml:space="preserve">Una vez obtenidos los </w:t>
            </w:r>
            <w:r w:rsidR="00E546C4" w:rsidRPr="009B6374">
              <w:rPr>
                <w:rFonts w:ascii="Tahoma" w:hAnsi="Tahoma" w:cs="Tahoma"/>
                <w:sz w:val="20"/>
                <w:szCs w:val="20"/>
              </w:rPr>
              <w:t>importes a liquidar</w:t>
            </w:r>
            <w:r w:rsidRPr="009B6374">
              <w:rPr>
                <w:rFonts w:ascii="Tahoma" w:hAnsi="Tahoma" w:cs="Tahoma"/>
                <w:sz w:val="20"/>
                <w:szCs w:val="20"/>
              </w:rPr>
              <w:t xml:space="preserve">, el </w:t>
            </w:r>
            <w:r w:rsidR="00E546C4" w:rsidRPr="009B6374">
              <w:rPr>
                <w:rFonts w:ascii="Tahoma" w:hAnsi="Tahoma" w:cs="Tahoma"/>
                <w:sz w:val="20"/>
                <w:szCs w:val="20"/>
              </w:rPr>
              <w:t xml:space="preserve">Analista de Sistemas de la CCE </w:t>
            </w:r>
            <w:r w:rsidRPr="009B6374">
              <w:rPr>
                <w:rFonts w:ascii="Tahoma" w:hAnsi="Tahoma" w:cs="Tahoma"/>
                <w:sz w:val="20"/>
                <w:szCs w:val="20"/>
              </w:rPr>
              <w:t>debe</w:t>
            </w:r>
            <w:r w:rsidR="00E546C4" w:rsidRPr="009B6374">
              <w:rPr>
                <w:rFonts w:ascii="Tahoma" w:hAnsi="Tahoma" w:cs="Tahoma"/>
                <w:sz w:val="20"/>
                <w:szCs w:val="20"/>
              </w:rPr>
              <w:t>rá</w:t>
            </w:r>
            <w:r w:rsidRPr="009B6374">
              <w:rPr>
                <w:rFonts w:ascii="Tahoma" w:hAnsi="Tahoma" w:cs="Tahoma"/>
                <w:sz w:val="20"/>
                <w:szCs w:val="20"/>
              </w:rPr>
              <w:t xml:space="preserve"> notificar </w:t>
            </w:r>
            <w:r w:rsidR="00E546C4" w:rsidRPr="009B6374">
              <w:rPr>
                <w:rFonts w:ascii="Tahoma" w:hAnsi="Tahoma" w:cs="Tahoma"/>
                <w:sz w:val="20"/>
                <w:szCs w:val="20"/>
              </w:rPr>
              <w:t xml:space="preserve">mediante un correo electrónico simple dirigido al </w:t>
            </w:r>
            <w:r w:rsidR="00FC5DEB">
              <w:rPr>
                <w:rFonts w:ascii="Tahoma" w:hAnsi="Tahoma" w:cs="Tahoma"/>
                <w:sz w:val="20"/>
                <w:szCs w:val="20"/>
              </w:rPr>
              <w:t>Departamento de Administración del LBTR</w:t>
            </w:r>
            <w:r w:rsidR="00E546C4" w:rsidRPr="009B6374">
              <w:rPr>
                <w:rFonts w:ascii="Tahoma" w:hAnsi="Tahoma" w:cs="Tahoma"/>
                <w:sz w:val="20"/>
                <w:szCs w:val="20"/>
              </w:rPr>
              <w:t xml:space="preserve"> </w:t>
            </w:r>
            <w:r w:rsidRPr="009B6374">
              <w:rPr>
                <w:rFonts w:ascii="Tahoma" w:hAnsi="Tahoma" w:cs="Tahoma"/>
                <w:sz w:val="20"/>
                <w:szCs w:val="20"/>
              </w:rPr>
              <w:t xml:space="preserve">sobre la intención de enviar los </w:t>
            </w:r>
            <w:r w:rsidR="00E546C4" w:rsidRPr="009B6374">
              <w:rPr>
                <w:rFonts w:ascii="Tahoma" w:hAnsi="Tahoma" w:cs="Tahoma"/>
                <w:sz w:val="20"/>
                <w:szCs w:val="20"/>
              </w:rPr>
              <w:t xml:space="preserve">importes a liquidar </w:t>
            </w:r>
            <w:r w:rsidRPr="009B6374">
              <w:rPr>
                <w:rFonts w:ascii="Tahoma" w:hAnsi="Tahoma" w:cs="Tahoma"/>
                <w:sz w:val="20"/>
                <w:szCs w:val="20"/>
              </w:rPr>
              <w:t>por Cliente Web</w:t>
            </w:r>
            <w:r w:rsidR="00E546C4" w:rsidRPr="009B6374">
              <w:rPr>
                <w:rFonts w:ascii="Tahoma" w:hAnsi="Tahoma" w:cs="Tahoma"/>
                <w:sz w:val="20"/>
                <w:szCs w:val="20"/>
              </w:rPr>
              <w:t xml:space="preserve"> LBTR</w:t>
            </w:r>
            <w:r w:rsidR="00232FF3" w:rsidRPr="009B6374">
              <w:rPr>
                <w:rFonts w:ascii="Tahoma" w:hAnsi="Tahoma" w:cs="Tahoma"/>
                <w:sz w:val="20"/>
                <w:szCs w:val="20"/>
              </w:rPr>
              <w:t xml:space="preserve"> y solicitando la activación del mismo</w:t>
            </w:r>
            <w:r w:rsidR="009B6374" w:rsidRPr="009B6374">
              <w:rPr>
                <w:rFonts w:ascii="Tahoma" w:hAnsi="Tahoma" w:cs="Tahoma"/>
                <w:sz w:val="20"/>
                <w:szCs w:val="20"/>
              </w:rPr>
              <w:t xml:space="preserve"> (usando la plantilla indicada en la sección 12.4.9., Plantillas de Correos Electrónicos)</w:t>
            </w:r>
            <w:r w:rsidRPr="009B6374">
              <w:rPr>
                <w:rFonts w:ascii="Tahoma" w:hAnsi="Tahoma" w:cs="Tahoma"/>
                <w:sz w:val="20"/>
                <w:szCs w:val="20"/>
              </w:rPr>
              <w:t>, pues del lado del BCRP se deberán realizar configuraciones para permitir dicho envío.</w:t>
            </w:r>
            <w:r w:rsidR="00CC4203" w:rsidRPr="009B6374">
              <w:rPr>
                <w:rFonts w:ascii="Tahoma" w:hAnsi="Tahoma" w:cs="Tahoma"/>
                <w:sz w:val="20"/>
                <w:szCs w:val="20"/>
              </w:rPr>
              <w:t xml:space="preserve"> De no ser posible el uso del Cliente Web LBTR, el Analista de Sistemas de la CCE deberá cambiar al </w:t>
            </w:r>
            <w:r w:rsidR="00984060" w:rsidRPr="009B6374">
              <w:rPr>
                <w:rFonts w:ascii="Tahoma" w:hAnsi="Tahoma" w:cs="Tahoma"/>
                <w:sz w:val="20"/>
                <w:szCs w:val="20"/>
              </w:rPr>
              <w:t>Flujo Alternativo 1.</w:t>
            </w:r>
          </w:p>
          <w:p w14:paraId="1AD81B1C" w14:textId="77777777" w:rsidR="00664875" w:rsidRPr="00F115B0" w:rsidRDefault="00664875" w:rsidP="00664875">
            <w:pPr>
              <w:pStyle w:val="Prrafodelista"/>
              <w:spacing w:after="0" w:line="240" w:lineRule="auto"/>
              <w:ind w:left="567"/>
              <w:jc w:val="both"/>
              <w:rPr>
                <w:rFonts w:ascii="Tahoma" w:hAnsi="Tahoma" w:cs="Tahoma"/>
                <w:sz w:val="20"/>
                <w:szCs w:val="20"/>
              </w:rPr>
            </w:pPr>
          </w:p>
          <w:p w14:paraId="39A978C2" w14:textId="77777777" w:rsidR="00A14DBC" w:rsidRPr="00F115B0" w:rsidRDefault="00A14DBC"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Tan pronto se reciba la confirmación (escrita o hablada) de parte del BCRP, el Analista de Sistemas de la CCE (con perfil Operador) ingresará al Cliente Web LBTR con el usuario y clave proporcionados por el BCRP</w:t>
            </w:r>
            <w:r>
              <w:rPr>
                <w:rFonts w:ascii="Tahoma" w:hAnsi="Tahoma" w:cs="Tahoma"/>
                <w:sz w:val="20"/>
                <w:szCs w:val="20"/>
              </w:rPr>
              <w:t>, según lo indicado en la sección 1.6.1.</w:t>
            </w:r>
          </w:p>
          <w:p w14:paraId="1D08D45A" w14:textId="77777777" w:rsidR="00A14DBC" w:rsidRPr="00F115B0" w:rsidRDefault="00A14DBC" w:rsidP="00A14DBC">
            <w:pPr>
              <w:spacing w:after="0" w:line="240" w:lineRule="auto"/>
              <w:ind w:left="360"/>
              <w:jc w:val="both"/>
              <w:rPr>
                <w:rFonts w:ascii="Tahoma" w:hAnsi="Tahoma" w:cs="Tahoma"/>
                <w:sz w:val="20"/>
                <w:szCs w:val="20"/>
              </w:rPr>
            </w:pPr>
          </w:p>
          <w:p w14:paraId="76C740FB" w14:textId="77777777" w:rsidR="00A14DBC" w:rsidRPr="00F115B0" w:rsidRDefault="00A14DBC" w:rsidP="00A14DBC">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5514D78A" wp14:editId="1B9DBACD">
                  <wp:extent cx="4562475" cy="3345817"/>
                  <wp:effectExtent l="19050" t="19050" r="9525" b="26035"/>
                  <wp:docPr id="410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75" cstate="print"/>
                          <a:srcRect l="23256" r="24419" b="48837"/>
                          <a:stretch>
                            <a:fillRect/>
                          </a:stretch>
                        </pic:blipFill>
                        <pic:spPr bwMode="auto">
                          <a:xfrm>
                            <a:off x="0" y="0"/>
                            <a:ext cx="4570479" cy="3351687"/>
                          </a:xfrm>
                          <a:prstGeom prst="rect">
                            <a:avLst/>
                          </a:prstGeom>
                          <a:noFill/>
                          <a:ln w="9525">
                            <a:solidFill>
                              <a:schemeClr val="accent1"/>
                            </a:solidFill>
                            <a:miter lim="800000"/>
                            <a:headEnd/>
                            <a:tailEnd/>
                          </a:ln>
                          <a:effectLst/>
                        </pic:spPr>
                      </pic:pic>
                    </a:graphicData>
                  </a:graphic>
                </wp:inline>
              </w:drawing>
            </w:r>
          </w:p>
          <w:p w14:paraId="19B8BA24" w14:textId="77777777" w:rsidR="00664875" w:rsidRPr="00F115B0" w:rsidRDefault="00664875" w:rsidP="000F673D">
            <w:pPr>
              <w:spacing w:after="0" w:line="240" w:lineRule="auto"/>
              <w:ind w:left="360"/>
              <w:jc w:val="both"/>
              <w:rPr>
                <w:rFonts w:ascii="Tahoma" w:hAnsi="Tahoma" w:cs="Tahoma"/>
                <w:sz w:val="20"/>
                <w:szCs w:val="20"/>
              </w:rPr>
            </w:pPr>
          </w:p>
          <w:p w14:paraId="5EC9AF33" w14:textId="06F8D3E9"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El </w:t>
            </w:r>
            <w:r w:rsidR="00491F9A" w:rsidRPr="00F115B0">
              <w:rPr>
                <w:rFonts w:ascii="Tahoma" w:hAnsi="Tahoma" w:cs="Tahoma"/>
                <w:sz w:val="20"/>
                <w:szCs w:val="20"/>
              </w:rPr>
              <w:t xml:space="preserve">Analista de Sistemas de la CCE </w:t>
            </w:r>
            <w:r w:rsidRPr="00F115B0">
              <w:rPr>
                <w:rFonts w:ascii="Tahoma" w:hAnsi="Tahoma" w:cs="Tahoma"/>
                <w:sz w:val="20"/>
                <w:szCs w:val="20"/>
              </w:rPr>
              <w:t>debe</w:t>
            </w:r>
            <w:r w:rsidR="00491F9A" w:rsidRPr="00F115B0">
              <w:rPr>
                <w:rFonts w:ascii="Tahoma" w:hAnsi="Tahoma" w:cs="Tahoma"/>
                <w:sz w:val="20"/>
                <w:szCs w:val="20"/>
              </w:rPr>
              <w:t>rá</w:t>
            </w:r>
            <w:r w:rsidRPr="00F115B0">
              <w:rPr>
                <w:rFonts w:ascii="Tahoma" w:hAnsi="Tahoma" w:cs="Tahoma"/>
                <w:sz w:val="20"/>
                <w:szCs w:val="20"/>
              </w:rPr>
              <w:t xml:space="preserve"> ingresar a la opción “Abrir el día” e ingresar la Clave de Apertura (en caso de no tenerla, deberá obtenerla desde el proceso “Recuperar Clave”). </w:t>
            </w:r>
          </w:p>
          <w:p w14:paraId="7A53133D" w14:textId="77777777" w:rsidR="00664875" w:rsidRPr="00F115B0" w:rsidRDefault="00664875" w:rsidP="000F673D">
            <w:pPr>
              <w:spacing w:after="0" w:line="240" w:lineRule="auto"/>
              <w:ind w:left="360"/>
              <w:jc w:val="both"/>
              <w:rPr>
                <w:rFonts w:ascii="Tahoma" w:hAnsi="Tahoma" w:cs="Tahoma"/>
                <w:sz w:val="20"/>
                <w:szCs w:val="20"/>
              </w:rPr>
            </w:pPr>
          </w:p>
          <w:p w14:paraId="6015F196" w14:textId="77777777" w:rsidR="00664875" w:rsidRPr="00F115B0" w:rsidRDefault="00664875"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5C2166C1" wp14:editId="086FDCDF">
                  <wp:extent cx="4581525" cy="21748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0927"/>
                          <a:stretch/>
                        </pic:blipFill>
                        <pic:spPr bwMode="auto">
                          <a:xfrm>
                            <a:off x="0" y="0"/>
                            <a:ext cx="4587049" cy="2177437"/>
                          </a:xfrm>
                          <a:prstGeom prst="rect">
                            <a:avLst/>
                          </a:prstGeom>
                          <a:ln>
                            <a:noFill/>
                          </a:ln>
                          <a:extLst>
                            <a:ext uri="{53640926-AAD7-44D8-BBD7-CCE9431645EC}">
                              <a14:shadowObscured xmlns:a14="http://schemas.microsoft.com/office/drawing/2010/main"/>
                            </a:ext>
                          </a:extLst>
                        </pic:spPr>
                      </pic:pic>
                    </a:graphicData>
                  </a:graphic>
                </wp:inline>
              </w:drawing>
            </w:r>
          </w:p>
          <w:p w14:paraId="44E1ED05" w14:textId="77777777" w:rsidR="00664875" w:rsidRPr="00F115B0" w:rsidRDefault="00664875" w:rsidP="00664875">
            <w:pPr>
              <w:pStyle w:val="Prrafodelista"/>
              <w:spacing w:after="0" w:line="240" w:lineRule="auto"/>
              <w:ind w:left="567"/>
              <w:jc w:val="both"/>
              <w:rPr>
                <w:rFonts w:ascii="Tahoma" w:hAnsi="Tahoma" w:cs="Tahoma"/>
                <w:sz w:val="20"/>
                <w:szCs w:val="20"/>
              </w:rPr>
            </w:pPr>
          </w:p>
          <w:p w14:paraId="2A4EB761" w14:textId="6DD83B29"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El </w:t>
            </w:r>
            <w:r w:rsidR="00491F9A" w:rsidRPr="00F115B0">
              <w:rPr>
                <w:rFonts w:ascii="Tahoma" w:hAnsi="Tahoma" w:cs="Tahoma"/>
                <w:sz w:val="20"/>
                <w:szCs w:val="20"/>
              </w:rPr>
              <w:t>Analista de Sistemas de la CCE</w:t>
            </w:r>
            <w:r w:rsidRPr="00F115B0">
              <w:rPr>
                <w:rFonts w:ascii="Tahoma" w:hAnsi="Tahoma" w:cs="Tahoma"/>
                <w:sz w:val="20"/>
                <w:szCs w:val="20"/>
              </w:rPr>
              <w:t xml:space="preserve"> ingresa</w:t>
            </w:r>
            <w:r w:rsidR="00491F9A" w:rsidRPr="00F115B0">
              <w:rPr>
                <w:rFonts w:ascii="Tahoma" w:hAnsi="Tahoma" w:cs="Tahoma"/>
                <w:sz w:val="20"/>
                <w:szCs w:val="20"/>
              </w:rPr>
              <w:t>rá</w:t>
            </w:r>
            <w:r w:rsidRPr="00F115B0">
              <w:rPr>
                <w:rFonts w:ascii="Tahoma" w:hAnsi="Tahoma" w:cs="Tahoma"/>
                <w:sz w:val="20"/>
                <w:szCs w:val="20"/>
              </w:rPr>
              <w:t xml:space="preserve"> a la opción “Registrar Operaciones” y luego selecciona</w:t>
            </w:r>
            <w:r w:rsidR="00491F9A" w:rsidRPr="00F115B0">
              <w:rPr>
                <w:rFonts w:ascii="Tahoma" w:hAnsi="Tahoma" w:cs="Tahoma"/>
                <w:sz w:val="20"/>
                <w:szCs w:val="20"/>
              </w:rPr>
              <w:t>rá</w:t>
            </w:r>
            <w:r w:rsidRPr="00F115B0">
              <w:rPr>
                <w:rFonts w:ascii="Tahoma" w:hAnsi="Tahoma" w:cs="Tahoma"/>
                <w:sz w:val="20"/>
                <w:szCs w:val="20"/>
              </w:rPr>
              <w:t xml:space="preserve"> “Solicitudes TIN – CCE”.</w:t>
            </w:r>
          </w:p>
          <w:p w14:paraId="28DDC08F" w14:textId="77777777" w:rsidR="00664875" w:rsidRPr="00F115B0" w:rsidRDefault="00664875" w:rsidP="00664875">
            <w:pPr>
              <w:pStyle w:val="Prrafodelista"/>
              <w:spacing w:after="0" w:line="240" w:lineRule="auto"/>
              <w:ind w:left="567"/>
              <w:jc w:val="both"/>
              <w:rPr>
                <w:rFonts w:ascii="Tahoma" w:hAnsi="Tahoma" w:cs="Tahoma"/>
                <w:sz w:val="20"/>
                <w:szCs w:val="20"/>
              </w:rPr>
            </w:pPr>
          </w:p>
          <w:p w14:paraId="5E30E9E4" w14:textId="48617EAF"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Para cada entidad participante en la sesión y para cada moneda, el </w:t>
            </w:r>
            <w:r w:rsidR="00491F9A" w:rsidRPr="00F115B0">
              <w:rPr>
                <w:rFonts w:ascii="Tahoma" w:hAnsi="Tahoma" w:cs="Tahoma"/>
                <w:sz w:val="20"/>
                <w:szCs w:val="20"/>
              </w:rPr>
              <w:t xml:space="preserve">Analista de Sistemas de la CCE </w:t>
            </w:r>
            <w:r w:rsidRPr="00F115B0">
              <w:rPr>
                <w:rFonts w:ascii="Tahoma" w:hAnsi="Tahoma" w:cs="Tahoma"/>
                <w:sz w:val="20"/>
                <w:szCs w:val="20"/>
              </w:rPr>
              <w:t xml:space="preserve">deberá ingresar el </w:t>
            </w:r>
            <w:r w:rsidR="007205A0" w:rsidRPr="00F115B0">
              <w:rPr>
                <w:rFonts w:ascii="Tahoma" w:hAnsi="Tahoma" w:cs="Tahoma"/>
                <w:sz w:val="20"/>
                <w:szCs w:val="20"/>
              </w:rPr>
              <w:t>importe a liquidar</w:t>
            </w:r>
            <w:r w:rsidRPr="00F115B0">
              <w:rPr>
                <w:rFonts w:ascii="Tahoma" w:hAnsi="Tahoma" w:cs="Tahoma"/>
                <w:sz w:val="20"/>
                <w:szCs w:val="20"/>
              </w:rPr>
              <w:t xml:space="preserve">, indicando en cada caso, el </w:t>
            </w:r>
            <w:r w:rsidR="007205A0" w:rsidRPr="00F115B0">
              <w:rPr>
                <w:rFonts w:ascii="Tahoma" w:hAnsi="Tahoma" w:cs="Tahoma"/>
                <w:sz w:val="20"/>
                <w:szCs w:val="20"/>
              </w:rPr>
              <w:t xml:space="preserve">Código LBTR </w:t>
            </w:r>
            <w:r w:rsidR="00652D90">
              <w:rPr>
                <w:rFonts w:ascii="Tahoma" w:hAnsi="Tahoma" w:cs="Tahoma"/>
                <w:sz w:val="20"/>
                <w:szCs w:val="20"/>
              </w:rPr>
              <w:t xml:space="preserve">que corresponda a los </w:t>
            </w:r>
            <w:r w:rsidR="00652D90" w:rsidRPr="00652D90">
              <w:rPr>
                <w:rFonts w:ascii="Tahoma" w:hAnsi="Tahoma" w:cs="Tahoma"/>
                <w:b/>
                <w:sz w:val="20"/>
                <w:szCs w:val="20"/>
                <w:u w:val="single"/>
              </w:rPr>
              <w:t>cargos</w:t>
            </w:r>
            <w:r w:rsidR="00652D90">
              <w:rPr>
                <w:rFonts w:ascii="Tahoma" w:hAnsi="Tahoma" w:cs="Tahoma"/>
                <w:sz w:val="20"/>
                <w:szCs w:val="20"/>
              </w:rPr>
              <w:t>.</w:t>
            </w:r>
          </w:p>
          <w:p w14:paraId="1B5EB96C" w14:textId="77777777" w:rsidR="00354975" w:rsidRPr="00F115B0" w:rsidRDefault="00354975" w:rsidP="000F673D">
            <w:pPr>
              <w:spacing w:after="0" w:line="240" w:lineRule="auto"/>
              <w:ind w:left="360"/>
              <w:jc w:val="both"/>
              <w:rPr>
                <w:rFonts w:ascii="Tahoma" w:hAnsi="Tahoma" w:cs="Tahoma"/>
                <w:sz w:val="20"/>
                <w:szCs w:val="20"/>
              </w:rPr>
            </w:pPr>
          </w:p>
          <w:p w14:paraId="1BFC17CA" w14:textId="312952A9" w:rsidR="00354975" w:rsidRPr="00F115B0" w:rsidRDefault="00354975"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1954F2AA" wp14:editId="6AEE325B">
                  <wp:extent cx="4572000" cy="270657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7" cstate="print"/>
                          <a:srcRect/>
                          <a:stretch>
                            <a:fillRect/>
                          </a:stretch>
                        </pic:blipFill>
                        <pic:spPr bwMode="auto">
                          <a:xfrm>
                            <a:off x="0" y="0"/>
                            <a:ext cx="4572000" cy="2706574"/>
                          </a:xfrm>
                          <a:prstGeom prst="rect">
                            <a:avLst/>
                          </a:prstGeom>
                          <a:noFill/>
                          <a:ln w="9525">
                            <a:noFill/>
                            <a:miter lim="800000"/>
                            <a:headEnd/>
                            <a:tailEnd/>
                          </a:ln>
                          <a:effectLst/>
                        </pic:spPr>
                      </pic:pic>
                    </a:graphicData>
                  </a:graphic>
                </wp:inline>
              </w:drawing>
            </w:r>
          </w:p>
          <w:p w14:paraId="76EEA2A8" w14:textId="77777777" w:rsidR="00664875" w:rsidRPr="00F115B0" w:rsidRDefault="00664875" w:rsidP="000F673D">
            <w:pPr>
              <w:spacing w:after="0" w:line="240" w:lineRule="auto"/>
              <w:ind w:left="360"/>
              <w:jc w:val="both"/>
              <w:rPr>
                <w:rFonts w:ascii="Tahoma" w:hAnsi="Tahoma" w:cs="Tahoma"/>
                <w:sz w:val="20"/>
                <w:szCs w:val="20"/>
              </w:rPr>
            </w:pPr>
          </w:p>
          <w:p w14:paraId="3BE2F121" w14:textId="45B0A39E"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Para cada entidad y para cada moneda, el </w:t>
            </w:r>
            <w:r w:rsidR="00354975" w:rsidRPr="00F115B0">
              <w:rPr>
                <w:rFonts w:ascii="Tahoma" w:hAnsi="Tahoma" w:cs="Tahoma"/>
                <w:sz w:val="20"/>
                <w:szCs w:val="20"/>
              </w:rPr>
              <w:t>Analista de Sistemas de la CCE</w:t>
            </w:r>
            <w:r w:rsidRPr="00F115B0">
              <w:rPr>
                <w:rFonts w:ascii="Tahoma" w:hAnsi="Tahoma" w:cs="Tahoma"/>
                <w:sz w:val="20"/>
                <w:szCs w:val="20"/>
              </w:rPr>
              <w:t xml:space="preserve"> verifica los datos ingresados y selecciona “</w:t>
            </w:r>
            <w:r w:rsidR="00354975" w:rsidRPr="00F115B0">
              <w:rPr>
                <w:rFonts w:ascii="Tahoma" w:hAnsi="Tahoma" w:cs="Tahoma"/>
                <w:sz w:val="20"/>
                <w:szCs w:val="20"/>
              </w:rPr>
              <w:t>Grabar</w:t>
            </w:r>
            <w:r w:rsidRPr="00F115B0">
              <w:rPr>
                <w:rFonts w:ascii="Tahoma" w:hAnsi="Tahoma" w:cs="Tahoma"/>
                <w:sz w:val="20"/>
                <w:szCs w:val="20"/>
              </w:rPr>
              <w:t>”.</w:t>
            </w:r>
          </w:p>
          <w:p w14:paraId="760C813C" w14:textId="77777777" w:rsidR="00664875" w:rsidRPr="00F115B0" w:rsidRDefault="00664875" w:rsidP="000F673D">
            <w:pPr>
              <w:spacing w:after="0" w:line="240" w:lineRule="auto"/>
              <w:ind w:left="360"/>
              <w:jc w:val="both"/>
              <w:rPr>
                <w:rFonts w:ascii="Tahoma" w:hAnsi="Tahoma" w:cs="Tahoma"/>
                <w:sz w:val="20"/>
                <w:szCs w:val="20"/>
              </w:rPr>
            </w:pPr>
          </w:p>
          <w:p w14:paraId="58C6D3F4" w14:textId="77777777" w:rsidR="00664875" w:rsidRPr="00F115B0" w:rsidRDefault="00664875"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35CC797C" wp14:editId="005D5D39">
                  <wp:extent cx="4550676" cy="2702704"/>
                  <wp:effectExtent l="0" t="0" r="2540" b="254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78" cstate="print"/>
                          <a:srcRect l="11133" t="17188" r="10937" b="21093"/>
                          <a:stretch>
                            <a:fillRect/>
                          </a:stretch>
                        </pic:blipFill>
                        <pic:spPr bwMode="auto">
                          <a:xfrm>
                            <a:off x="0" y="0"/>
                            <a:ext cx="4550676" cy="2702704"/>
                          </a:xfrm>
                          <a:prstGeom prst="rect">
                            <a:avLst/>
                          </a:prstGeom>
                          <a:noFill/>
                          <a:ln w="9525">
                            <a:noFill/>
                            <a:miter lim="800000"/>
                            <a:headEnd/>
                            <a:tailEnd/>
                          </a:ln>
                          <a:effectLst/>
                        </pic:spPr>
                      </pic:pic>
                    </a:graphicData>
                  </a:graphic>
                </wp:inline>
              </w:drawing>
            </w:r>
          </w:p>
          <w:p w14:paraId="5EBE2CE7" w14:textId="77777777" w:rsidR="00664875" w:rsidRPr="00F115B0" w:rsidRDefault="00664875" w:rsidP="000F673D">
            <w:pPr>
              <w:spacing w:after="0" w:line="240" w:lineRule="auto"/>
              <w:ind w:left="360"/>
              <w:jc w:val="both"/>
              <w:rPr>
                <w:rFonts w:ascii="Tahoma" w:hAnsi="Tahoma" w:cs="Tahoma"/>
                <w:sz w:val="20"/>
                <w:szCs w:val="20"/>
              </w:rPr>
            </w:pPr>
          </w:p>
          <w:p w14:paraId="40CD7E06" w14:textId="5514743C"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Una vez </w:t>
            </w:r>
            <w:r w:rsidR="00CB1A28" w:rsidRPr="00F115B0">
              <w:rPr>
                <w:rFonts w:ascii="Tahoma" w:hAnsi="Tahoma" w:cs="Tahoma"/>
                <w:sz w:val="20"/>
                <w:szCs w:val="20"/>
              </w:rPr>
              <w:t>registrados</w:t>
            </w:r>
            <w:r w:rsidRPr="00F115B0">
              <w:rPr>
                <w:rFonts w:ascii="Tahoma" w:hAnsi="Tahoma" w:cs="Tahoma"/>
                <w:sz w:val="20"/>
                <w:szCs w:val="20"/>
              </w:rPr>
              <w:t xml:space="preserve"> tod</w:t>
            </w:r>
            <w:r w:rsidR="00354975" w:rsidRPr="00F115B0">
              <w:rPr>
                <w:rFonts w:ascii="Tahoma" w:hAnsi="Tahoma" w:cs="Tahoma"/>
                <w:sz w:val="20"/>
                <w:szCs w:val="20"/>
              </w:rPr>
              <w:t xml:space="preserve">os los importes a </w:t>
            </w:r>
            <w:r w:rsidR="00652D90">
              <w:rPr>
                <w:rFonts w:ascii="Tahoma" w:hAnsi="Tahoma" w:cs="Tahoma"/>
                <w:sz w:val="20"/>
                <w:szCs w:val="20"/>
              </w:rPr>
              <w:t>cargar</w:t>
            </w:r>
            <w:r w:rsidRPr="00F115B0">
              <w:rPr>
                <w:rFonts w:ascii="Tahoma" w:hAnsi="Tahoma" w:cs="Tahoma"/>
                <w:sz w:val="20"/>
                <w:szCs w:val="20"/>
              </w:rPr>
              <w:t xml:space="preserve">, el Gerente de Eficiencia Operativa </w:t>
            </w:r>
            <w:r w:rsidR="008424B3" w:rsidRPr="00F115B0">
              <w:rPr>
                <w:rFonts w:ascii="Tahoma" w:hAnsi="Tahoma" w:cs="Tahoma"/>
                <w:sz w:val="20"/>
                <w:szCs w:val="20"/>
              </w:rPr>
              <w:t xml:space="preserve">(con perfil Aprobador) </w:t>
            </w:r>
            <w:r w:rsidRPr="00F115B0">
              <w:rPr>
                <w:rFonts w:ascii="Tahoma" w:hAnsi="Tahoma" w:cs="Tahoma"/>
                <w:sz w:val="20"/>
                <w:szCs w:val="20"/>
              </w:rPr>
              <w:t>ingresa</w:t>
            </w:r>
            <w:r w:rsidR="00354975" w:rsidRPr="00F115B0">
              <w:rPr>
                <w:rFonts w:ascii="Tahoma" w:hAnsi="Tahoma" w:cs="Tahoma"/>
                <w:sz w:val="20"/>
                <w:szCs w:val="20"/>
              </w:rPr>
              <w:t>rá</w:t>
            </w:r>
            <w:r w:rsidRPr="00F115B0">
              <w:rPr>
                <w:rFonts w:ascii="Tahoma" w:hAnsi="Tahoma" w:cs="Tahoma"/>
                <w:sz w:val="20"/>
                <w:szCs w:val="20"/>
              </w:rPr>
              <w:t xml:space="preserve"> a la opción “Enviar </w:t>
            </w:r>
            <w:r w:rsidR="00D70494" w:rsidRPr="00F115B0">
              <w:rPr>
                <w:rFonts w:ascii="Tahoma" w:hAnsi="Tahoma" w:cs="Tahoma"/>
                <w:sz w:val="20"/>
                <w:szCs w:val="20"/>
              </w:rPr>
              <w:t xml:space="preserve">al </w:t>
            </w:r>
            <w:r w:rsidRPr="00F115B0">
              <w:rPr>
                <w:rFonts w:ascii="Tahoma" w:hAnsi="Tahoma" w:cs="Tahoma"/>
                <w:sz w:val="20"/>
                <w:szCs w:val="20"/>
              </w:rPr>
              <w:t>LBTR” y selecciona</w:t>
            </w:r>
            <w:r w:rsidR="00354975" w:rsidRPr="00F115B0">
              <w:rPr>
                <w:rFonts w:ascii="Tahoma" w:hAnsi="Tahoma" w:cs="Tahoma"/>
                <w:sz w:val="20"/>
                <w:szCs w:val="20"/>
              </w:rPr>
              <w:t>rá</w:t>
            </w:r>
            <w:r w:rsidRPr="00F115B0">
              <w:rPr>
                <w:rFonts w:ascii="Tahoma" w:hAnsi="Tahoma" w:cs="Tahoma"/>
                <w:sz w:val="20"/>
                <w:szCs w:val="20"/>
              </w:rPr>
              <w:t xml:space="preserve"> “Solicitudes TIN – CCE”.</w:t>
            </w:r>
          </w:p>
          <w:p w14:paraId="2668796F" w14:textId="77777777" w:rsidR="00664875" w:rsidRPr="00F115B0" w:rsidRDefault="00664875" w:rsidP="00664875">
            <w:pPr>
              <w:pStyle w:val="Prrafodelista"/>
              <w:spacing w:after="0" w:line="240" w:lineRule="auto"/>
              <w:ind w:left="567"/>
              <w:jc w:val="both"/>
              <w:rPr>
                <w:rFonts w:ascii="Tahoma" w:hAnsi="Tahoma" w:cs="Tahoma"/>
                <w:sz w:val="20"/>
                <w:szCs w:val="20"/>
              </w:rPr>
            </w:pPr>
          </w:p>
          <w:p w14:paraId="11075538" w14:textId="33FF44CE"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El Gerente de Eficiencia Operativa selecciona</w:t>
            </w:r>
            <w:r w:rsidR="004E6803" w:rsidRPr="00F115B0">
              <w:rPr>
                <w:rFonts w:ascii="Tahoma" w:hAnsi="Tahoma" w:cs="Tahoma"/>
                <w:sz w:val="20"/>
                <w:szCs w:val="20"/>
              </w:rPr>
              <w:t>rá</w:t>
            </w:r>
            <w:r w:rsidRPr="00F115B0">
              <w:rPr>
                <w:rFonts w:ascii="Tahoma" w:hAnsi="Tahoma" w:cs="Tahoma"/>
                <w:sz w:val="20"/>
                <w:szCs w:val="20"/>
              </w:rPr>
              <w:t xml:space="preserve">, por cada moneda, el </w:t>
            </w:r>
            <w:r w:rsidR="004E6803" w:rsidRPr="00F115B0">
              <w:rPr>
                <w:rFonts w:ascii="Tahoma" w:hAnsi="Tahoma" w:cs="Tahoma"/>
                <w:sz w:val="20"/>
                <w:szCs w:val="20"/>
              </w:rPr>
              <w:t xml:space="preserve">Código LBTR </w:t>
            </w:r>
            <w:r w:rsidRPr="00F115B0">
              <w:rPr>
                <w:rFonts w:ascii="Tahoma" w:hAnsi="Tahoma" w:cs="Tahoma"/>
                <w:sz w:val="20"/>
                <w:szCs w:val="20"/>
              </w:rPr>
              <w:t>que corresponda</w:t>
            </w:r>
            <w:r w:rsidR="00D70494" w:rsidRPr="00F115B0">
              <w:rPr>
                <w:rFonts w:ascii="Tahoma" w:hAnsi="Tahoma" w:cs="Tahoma"/>
                <w:sz w:val="20"/>
                <w:szCs w:val="20"/>
              </w:rPr>
              <w:t>,</w:t>
            </w:r>
            <w:r w:rsidRPr="00F115B0">
              <w:rPr>
                <w:rFonts w:ascii="Tahoma" w:hAnsi="Tahoma" w:cs="Tahoma"/>
                <w:sz w:val="20"/>
                <w:szCs w:val="20"/>
              </w:rPr>
              <w:t xml:space="preserve"> selecciona</w:t>
            </w:r>
            <w:r w:rsidR="004E6803" w:rsidRPr="00F115B0">
              <w:rPr>
                <w:rFonts w:ascii="Tahoma" w:hAnsi="Tahoma" w:cs="Tahoma"/>
                <w:sz w:val="20"/>
                <w:szCs w:val="20"/>
              </w:rPr>
              <w:t>rá</w:t>
            </w:r>
            <w:r w:rsidRPr="00F115B0">
              <w:rPr>
                <w:rFonts w:ascii="Tahoma" w:hAnsi="Tahoma" w:cs="Tahoma"/>
                <w:sz w:val="20"/>
                <w:szCs w:val="20"/>
              </w:rPr>
              <w:t xml:space="preserve"> “Buscar” y verifica</w:t>
            </w:r>
            <w:r w:rsidR="004E6803" w:rsidRPr="00F115B0">
              <w:rPr>
                <w:rFonts w:ascii="Tahoma" w:hAnsi="Tahoma" w:cs="Tahoma"/>
                <w:sz w:val="20"/>
                <w:szCs w:val="20"/>
              </w:rPr>
              <w:t>rá</w:t>
            </w:r>
            <w:r w:rsidRPr="00F115B0">
              <w:rPr>
                <w:rFonts w:ascii="Tahoma" w:hAnsi="Tahoma" w:cs="Tahoma"/>
                <w:sz w:val="20"/>
                <w:szCs w:val="20"/>
              </w:rPr>
              <w:t xml:space="preserve"> que los datos mostrados sean los </w:t>
            </w:r>
            <w:r w:rsidR="00D70494" w:rsidRPr="00F115B0">
              <w:rPr>
                <w:rFonts w:ascii="Tahoma" w:hAnsi="Tahoma" w:cs="Tahoma"/>
                <w:sz w:val="20"/>
                <w:szCs w:val="20"/>
              </w:rPr>
              <w:t xml:space="preserve">importes a </w:t>
            </w:r>
            <w:r w:rsidR="00652D90">
              <w:rPr>
                <w:rFonts w:ascii="Tahoma" w:hAnsi="Tahoma" w:cs="Tahoma"/>
                <w:sz w:val="20"/>
                <w:szCs w:val="20"/>
              </w:rPr>
              <w:t>cargar</w:t>
            </w:r>
            <w:r w:rsidRPr="00F115B0">
              <w:rPr>
                <w:rFonts w:ascii="Tahoma" w:hAnsi="Tahoma" w:cs="Tahoma"/>
                <w:sz w:val="20"/>
                <w:szCs w:val="20"/>
              </w:rPr>
              <w:t>.</w:t>
            </w:r>
          </w:p>
          <w:p w14:paraId="6B2865C9" w14:textId="77777777" w:rsidR="00664875" w:rsidRPr="00F115B0" w:rsidRDefault="00664875" w:rsidP="000F673D">
            <w:pPr>
              <w:spacing w:after="0" w:line="240" w:lineRule="auto"/>
              <w:ind w:left="360"/>
              <w:jc w:val="both"/>
              <w:rPr>
                <w:rFonts w:ascii="Tahoma" w:hAnsi="Tahoma" w:cs="Tahoma"/>
                <w:sz w:val="20"/>
                <w:szCs w:val="20"/>
              </w:rPr>
            </w:pPr>
          </w:p>
          <w:p w14:paraId="07D5CB5B" w14:textId="77777777" w:rsidR="00664875" w:rsidRPr="00F115B0" w:rsidRDefault="00664875" w:rsidP="000F673D">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lastRenderedPageBreak/>
              <w:drawing>
                <wp:inline distT="0" distB="0" distL="0" distR="0" wp14:anchorId="209AB35B" wp14:editId="69DF7F66">
                  <wp:extent cx="4581525" cy="2676444"/>
                  <wp:effectExtent l="0" t="0" r="0" b="0"/>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a:blip r:embed="rId79" cstate="print"/>
                          <a:srcRect/>
                          <a:stretch>
                            <a:fillRect/>
                          </a:stretch>
                        </pic:blipFill>
                        <pic:spPr bwMode="auto">
                          <a:xfrm>
                            <a:off x="0" y="0"/>
                            <a:ext cx="4584725" cy="2678313"/>
                          </a:xfrm>
                          <a:prstGeom prst="rect">
                            <a:avLst/>
                          </a:prstGeom>
                          <a:noFill/>
                          <a:ln w="9525">
                            <a:noFill/>
                            <a:miter lim="800000"/>
                            <a:headEnd/>
                            <a:tailEnd/>
                          </a:ln>
                          <a:effectLst/>
                        </pic:spPr>
                      </pic:pic>
                    </a:graphicData>
                  </a:graphic>
                </wp:inline>
              </w:drawing>
            </w:r>
          </w:p>
          <w:p w14:paraId="2FE714F0" w14:textId="77777777" w:rsidR="00664875" w:rsidRPr="00F115B0" w:rsidRDefault="00664875" w:rsidP="009212BF">
            <w:pPr>
              <w:spacing w:after="0" w:line="240" w:lineRule="auto"/>
              <w:ind w:left="360"/>
              <w:jc w:val="both"/>
              <w:rPr>
                <w:rFonts w:ascii="Tahoma" w:hAnsi="Tahoma" w:cs="Tahoma"/>
                <w:sz w:val="20"/>
                <w:szCs w:val="20"/>
              </w:rPr>
            </w:pPr>
          </w:p>
          <w:p w14:paraId="4F1AFB7A" w14:textId="62FF5838"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El Gerente de Eficiencia Operativa, una vez </w:t>
            </w:r>
            <w:r w:rsidR="00D70494" w:rsidRPr="00F115B0">
              <w:rPr>
                <w:rFonts w:ascii="Tahoma" w:hAnsi="Tahoma" w:cs="Tahoma"/>
                <w:sz w:val="20"/>
                <w:szCs w:val="20"/>
              </w:rPr>
              <w:t>realizada</w:t>
            </w:r>
            <w:r w:rsidRPr="00F115B0">
              <w:rPr>
                <w:rFonts w:ascii="Tahoma" w:hAnsi="Tahoma" w:cs="Tahoma"/>
                <w:sz w:val="20"/>
                <w:szCs w:val="20"/>
              </w:rPr>
              <w:t xml:space="preserve"> la verificación, selecciona</w:t>
            </w:r>
            <w:r w:rsidR="00D70494" w:rsidRPr="00F115B0">
              <w:rPr>
                <w:rFonts w:ascii="Tahoma" w:hAnsi="Tahoma" w:cs="Tahoma"/>
                <w:sz w:val="20"/>
                <w:szCs w:val="20"/>
              </w:rPr>
              <w:t>rá</w:t>
            </w:r>
            <w:r w:rsidRPr="00F115B0">
              <w:rPr>
                <w:rFonts w:ascii="Tahoma" w:hAnsi="Tahoma" w:cs="Tahoma"/>
                <w:sz w:val="20"/>
                <w:szCs w:val="20"/>
              </w:rPr>
              <w:t xml:space="preserve">, por cada moneda, todas las operaciones </w:t>
            </w:r>
            <w:r w:rsidR="00D70494" w:rsidRPr="00F115B0">
              <w:rPr>
                <w:rFonts w:ascii="Tahoma" w:hAnsi="Tahoma" w:cs="Tahoma"/>
                <w:sz w:val="20"/>
                <w:szCs w:val="20"/>
              </w:rPr>
              <w:t>registradas</w:t>
            </w:r>
            <w:r w:rsidRPr="00F115B0">
              <w:rPr>
                <w:rFonts w:ascii="Tahoma" w:hAnsi="Tahoma" w:cs="Tahoma"/>
                <w:sz w:val="20"/>
                <w:szCs w:val="20"/>
              </w:rPr>
              <w:t xml:space="preserve"> </w:t>
            </w:r>
            <w:r w:rsidR="00D70494" w:rsidRPr="00F115B0">
              <w:rPr>
                <w:rFonts w:ascii="Tahoma" w:hAnsi="Tahoma" w:cs="Tahoma"/>
                <w:sz w:val="20"/>
                <w:szCs w:val="20"/>
              </w:rPr>
              <w:t xml:space="preserve">marcando check </w:t>
            </w:r>
            <w:r w:rsidR="00B63E0F" w:rsidRPr="00F115B0">
              <w:rPr>
                <w:rFonts w:ascii="Tahoma" w:hAnsi="Tahoma" w:cs="Tahoma"/>
                <w:sz w:val="20"/>
                <w:szCs w:val="20"/>
              </w:rPr>
              <w:t>en</w:t>
            </w:r>
            <w:r w:rsidR="00D70494" w:rsidRPr="00F115B0">
              <w:rPr>
                <w:rFonts w:ascii="Tahoma" w:hAnsi="Tahoma" w:cs="Tahoma"/>
                <w:sz w:val="20"/>
                <w:szCs w:val="20"/>
              </w:rPr>
              <w:t xml:space="preserve"> cada línea o </w:t>
            </w:r>
            <w:r w:rsidR="00B63E0F" w:rsidRPr="00F115B0">
              <w:rPr>
                <w:rFonts w:ascii="Tahoma" w:hAnsi="Tahoma" w:cs="Tahoma"/>
                <w:sz w:val="20"/>
                <w:szCs w:val="20"/>
              </w:rPr>
              <w:t xml:space="preserve">en </w:t>
            </w:r>
            <w:r w:rsidR="00D70494" w:rsidRPr="00F115B0">
              <w:rPr>
                <w:rFonts w:ascii="Tahoma" w:hAnsi="Tahoma" w:cs="Tahoma"/>
                <w:sz w:val="20"/>
                <w:szCs w:val="20"/>
              </w:rPr>
              <w:t xml:space="preserve">la tabla, </w:t>
            </w:r>
            <w:r w:rsidRPr="00F115B0">
              <w:rPr>
                <w:rFonts w:ascii="Tahoma" w:hAnsi="Tahoma" w:cs="Tahoma"/>
                <w:sz w:val="20"/>
                <w:szCs w:val="20"/>
              </w:rPr>
              <w:t>y luego selecciona</w:t>
            </w:r>
            <w:r w:rsidR="00D70494" w:rsidRPr="00F115B0">
              <w:rPr>
                <w:rFonts w:ascii="Tahoma" w:hAnsi="Tahoma" w:cs="Tahoma"/>
                <w:sz w:val="20"/>
                <w:szCs w:val="20"/>
              </w:rPr>
              <w:t>rá</w:t>
            </w:r>
            <w:r w:rsidRPr="00F115B0">
              <w:rPr>
                <w:rFonts w:ascii="Tahoma" w:hAnsi="Tahoma" w:cs="Tahoma"/>
                <w:sz w:val="20"/>
                <w:szCs w:val="20"/>
              </w:rPr>
              <w:t xml:space="preserve"> la opción “Enviar LBTR”.</w:t>
            </w:r>
            <w:r w:rsidR="00B63E0F" w:rsidRPr="00F115B0">
              <w:rPr>
                <w:rFonts w:ascii="Tahoma" w:hAnsi="Tahoma" w:cs="Tahoma"/>
                <w:sz w:val="20"/>
                <w:szCs w:val="20"/>
              </w:rPr>
              <w:t xml:space="preserve"> </w:t>
            </w:r>
          </w:p>
          <w:p w14:paraId="592E4B50" w14:textId="77777777" w:rsidR="00664875" w:rsidRPr="00F115B0" w:rsidRDefault="00664875" w:rsidP="009212BF">
            <w:pPr>
              <w:spacing w:after="0" w:line="240" w:lineRule="auto"/>
              <w:ind w:left="360"/>
              <w:jc w:val="both"/>
              <w:rPr>
                <w:rFonts w:ascii="Tahoma" w:hAnsi="Tahoma" w:cs="Tahoma"/>
                <w:sz w:val="20"/>
                <w:szCs w:val="20"/>
              </w:rPr>
            </w:pPr>
          </w:p>
          <w:p w14:paraId="600C2DA7" w14:textId="77777777" w:rsidR="00664875" w:rsidRPr="00F115B0" w:rsidRDefault="00664875" w:rsidP="009212BF">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3E2767FD" wp14:editId="08CD1906">
                  <wp:extent cx="4591050" cy="2681489"/>
                  <wp:effectExtent l="0" t="0" r="0" b="508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80" cstate="print"/>
                          <a:srcRect/>
                          <a:stretch>
                            <a:fillRect/>
                          </a:stretch>
                        </pic:blipFill>
                        <pic:spPr bwMode="auto">
                          <a:xfrm>
                            <a:off x="0" y="0"/>
                            <a:ext cx="4593367" cy="2682842"/>
                          </a:xfrm>
                          <a:prstGeom prst="rect">
                            <a:avLst/>
                          </a:prstGeom>
                          <a:noFill/>
                          <a:ln w="9525">
                            <a:noFill/>
                            <a:miter lim="800000"/>
                            <a:headEnd/>
                            <a:tailEnd/>
                          </a:ln>
                          <a:effectLst/>
                        </pic:spPr>
                      </pic:pic>
                    </a:graphicData>
                  </a:graphic>
                </wp:inline>
              </w:drawing>
            </w:r>
          </w:p>
          <w:p w14:paraId="4E404798" w14:textId="77777777" w:rsidR="00664875" w:rsidRDefault="00664875" w:rsidP="009212BF">
            <w:pPr>
              <w:spacing w:after="0" w:line="240" w:lineRule="auto"/>
              <w:ind w:left="360"/>
              <w:jc w:val="both"/>
              <w:rPr>
                <w:rFonts w:ascii="Tahoma" w:hAnsi="Tahoma" w:cs="Tahoma"/>
                <w:sz w:val="20"/>
                <w:szCs w:val="20"/>
              </w:rPr>
            </w:pPr>
          </w:p>
          <w:p w14:paraId="29EF8252" w14:textId="77777777" w:rsidR="00652D90" w:rsidRDefault="00652D90" w:rsidP="00E87FDF">
            <w:pPr>
              <w:numPr>
                <w:ilvl w:val="0"/>
                <w:numId w:val="54"/>
              </w:numPr>
              <w:spacing w:after="0" w:line="240" w:lineRule="auto"/>
              <w:jc w:val="both"/>
              <w:rPr>
                <w:rFonts w:ascii="Tahoma" w:hAnsi="Tahoma" w:cs="Tahoma"/>
                <w:sz w:val="20"/>
                <w:szCs w:val="20"/>
              </w:rPr>
            </w:pPr>
            <w:r>
              <w:rPr>
                <w:rFonts w:ascii="Tahoma" w:hAnsi="Tahoma" w:cs="Tahoma"/>
                <w:sz w:val="20"/>
                <w:szCs w:val="20"/>
              </w:rPr>
              <w:t>El Analista de Sistemas de la CCE deberá esperar la aprobación de las instrucciones enviadas por parte del BCRP. Podrá verificar ello mediante la opción “Operaciones Liquidadas Recibidas”, dentro de “Saldos y Movimientos”, indicando el Código LBTR asociado a la operación.</w:t>
            </w:r>
          </w:p>
          <w:p w14:paraId="64676019" w14:textId="77777777" w:rsidR="00652D90" w:rsidRPr="002E6186" w:rsidRDefault="00652D90" w:rsidP="002E6186">
            <w:pPr>
              <w:spacing w:after="0" w:line="240" w:lineRule="auto"/>
              <w:ind w:left="431"/>
              <w:rPr>
                <w:noProof/>
                <w:lang w:eastAsia="es-PE"/>
              </w:rPr>
            </w:pPr>
          </w:p>
          <w:p w14:paraId="6DAE42A9" w14:textId="65AE5E74" w:rsidR="002E6186" w:rsidRPr="002E6186" w:rsidRDefault="002E6186" w:rsidP="002E6186">
            <w:pPr>
              <w:spacing w:after="0" w:line="240" w:lineRule="auto"/>
              <w:ind w:left="431"/>
              <w:rPr>
                <w:noProof/>
                <w:lang w:eastAsia="es-PE"/>
              </w:rPr>
            </w:pPr>
            <w:r>
              <w:rPr>
                <w:noProof/>
                <w:lang w:eastAsia="es-PE"/>
              </w:rPr>
              <w:drawing>
                <wp:inline distT="0" distB="0" distL="0" distR="0" wp14:anchorId="6D6A693F" wp14:editId="26547F50">
                  <wp:extent cx="6031865" cy="441325"/>
                  <wp:effectExtent l="0" t="0" r="6985" b="0"/>
                  <wp:docPr id="54" name="Imagen 54"/>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3"/>
                          <a:stretch>
                            <a:fillRect/>
                          </a:stretch>
                        </pic:blipFill>
                        <pic:spPr>
                          <a:xfrm>
                            <a:off x="0" y="0"/>
                            <a:ext cx="6031865" cy="441325"/>
                          </a:xfrm>
                          <a:prstGeom prst="rect">
                            <a:avLst/>
                          </a:prstGeom>
                        </pic:spPr>
                      </pic:pic>
                    </a:graphicData>
                  </a:graphic>
                </wp:inline>
              </w:drawing>
            </w:r>
          </w:p>
          <w:p w14:paraId="30B5B8CF" w14:textId="77777777" w:rsidR="002E6186" w:rsidRDefault="002E6186" w:rsidP="00652D90">
            <w:pPr>
              <w:spacing w:after="0" w:line="240" w:lineRule="auto"/>
              <w:jc w:val="both"/>
              <w:rPr>
                <w:rFonts w:ascii="Tahoma" w:hAnsi="Tahoma" w:cs="Tahoma"/>
                <w:sz w:val="20"/>
                <w:szCs w:val="20"/>
              </w:rPr>
            </w:pPr>
          </w:p>
          <w:p w14:paraId="6CDE96E4" w14:textId="0E5DBE81" w:rsidR="00652D90" w:rsidRDefault="002E6186" w:rsidP="00652D90">
            <w:pPr>
              <w:spacing w:after="0" w:line="240" w:lineRule="auto"/>
              <w:ind w:left="431"/>
              <w:rPr>
                <w:rFonts w:ascii="Tahoma" w:hAnsi="Tahoma" w:cs="Tahoma"/>
                <w:sz w:val="20"/>
                <w:szCs w:val="20"/>
              </w:rPr>
            </w:pPr>
            <w:r>
              <w:rPr>
                <w:noProof/>
                <w:lang w:eastAsia="es-PE"/>
              </w:rPr>
              <w:drawing>
                <wp:inline distT="0" distB="0" distL="0" distR="0" wp14:anchorId="3D621DED" wp14:editId="7822E4BE">
                  <wp:extent cx="6031865" cy="339090"/>
                  <wp:effectExtent l="0" t="0" r="6985" b="3810"/>
                  <wp:docPr id="7181" name="Imagen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31865" cy="339090"/>
                          </a:xfrm>
                          <a:prstGeom prst="rect">
                            <a:avLst/>
                          </a:prstGeom>
                        </pic:spPr>
                      </pic:pic>
                    </a:graphicData>
                  </a:graphic>
                </wp:inline>
              </w:drawing>
            </w:r>
          </w:p>
          <w:p w14:paraId="324F93AD" w14:textId="77777777" w:rsidR="00652D90" w:rsidRDefault="00652D90" w:rsidP="00652D90">
            <w:pPr>
              <w:spacing w:after="0" w:line="240" w:lineRule="auto"/>
              <w:ind w:left="431"/>
              <w:rPr>
                <w:rFonts w:ascii="Tahoma" w:hAnsi="Tahoma" w:cs="Tahoma"/>
                <w:sz w:val="20"/>
                <w:szCs w:val="20"/>
              </w:rPr>
            </w:pPr>
          </w:p>
          <w:p w14:paraId="31E12E96" w14:textId="4EDBEE80" w:rsidR="00652D90" w:rsidRDefault="00652D90" w:rsidP="00E87FDF">
            <w:pPr>
              <w:pStyle w:val="Prrafodelista"/>
              <w:numPr>
                <w:ilvl w:val="0"/>
                <w:numId w:val="54"/>
              </w:numPr>
              <w:spacing w:after="0" w:line="240" w:lineRule="auto"/>
              <w:rPr>
                <w:rFonts w:ascii="Tahoma" w:hAnsi="Tahoma" w:cs="Tahoma"/>
                <w:sz w:val="20"/>
                <w:szCs w:val="20"/>
              </w:rPr>
            </w:pPr>
            <w:r>
              <w:rPr>
                <w:rFonts w:ascii="Tahoma" w:hAnsi="Tahoma" w:cs="Tahoma"/>
                <w:sz w:val="20"/>
                <w:szCs w:val="20"/>
              </w:rPr>
              <w:t>Una vez verificada la aprobación de las instrucciones, almacenará un pantal</w:t>
            </w:r>
            <w:r w:rsidR="00295672">
              <w:rPr>
                <w:rFonts w:ascii="Tahoma" w:hAnsi="Tahoma" w:cs="Tahoma"/>
                <w:sz w:val="20"/>
                <w:szCs w:val="20"/>
              </w:rPr>
              <w:t xml:space="preserve">lazo como evidencia del proceso y procederá a repetir el proceso desde el paso 8, esta vez para los </w:t>
            </w:r>
            <w:r w:rsidR="00295672" w:rsidRPr="00295672">
              <w:rPr>
                <w:rFonts w:ascii="Tahoma" w:hAnsi="Tahoma" w:cs="Tahoma"/>
                <w:b/>
                <w:sz w:val="20"/>
                <w:szCs w:val="20"/>
                <w:u w:val="single"/>
              </w:rPr>
              <w:t>abonos</w:t>
            </w:r>
            <w:r w:rsidR="00295672">
              <w:rPr>
                <w:rFonts w:ascii="Tahoma" w:hAnsi="Tahoma" w:cs="Tahoma"/>
                <w:sz w:val="20"/>
                <w:szCs w:val="20"/>
              </w:rPr>
              <w:t xml:space="preserve">. Es indispensable </w:t>
            </w:r>
            <w:r w:rsidR="00295672">
              <w:rPr>
                <w:rFonts w:ascii="Tahoma" w:hAnsi="Tahoma" w:cs="Tahoma"/>
                <w:sz w:val="20"/>
                <w:szCs w:val="20"/>
              </w:rPr>
              <w:lastRenderedPageBreak/>
              <w:t>que se procesen todos los cargos antes de proceder con los abonos.</w:t>
            </w:r>
          </w:p>
          <w:p w14:paraId="705C45B7" w14:textId="60BC1146" w:rsidR="00652D90" w:rsidRPr="00F115B0" w:rsidRDefault="00652D90" w:rsidP="009212BF">
            <w:pPr>
              <w:spacing w:after="0" w:line="240" w:lineRule="auto"/>
              <w:ind w:left="360"/>
              <w:jc w:val="both"/>
              <w:rPr>
                <w:rFonts w:ascii="Tahoma" w:hAnsi="Tahoma" w:cs="Tahoma"/>
                <w:sz w:val="20"/>
                <w:szCs w:val="20"/>
              </w:rPr>
            </w:pPr>
          </w:p>
          <w:p w14:paraId="13076997" w14:textId="34A54BD9" w:rsidR="00664875" w:rsidRPr="00F115B0" w:rsidRDefault="00295672" w:rsidP="00E87FDF">
            <w:pPr>
              <w:numPr>
                <w:ilvl w:val="0"/>
                <w:numId w:val="54"/>
              </w:numPr>
              <w:spacing w:after="0" w:line="240" w:lineRule="auto"/>
              <w:jc w:val="both"/>
              <w:rPr>
                <w:rFonts w:ascii="Tahoma" w:hAnsi="Tahoma" w:cs="Tahoma"/>
                <w:sz w:val="20"/>
                <w:szCs w:val="20"/>
              </w:rPr>
            </w:pPr>
            <w:r>
              <w:rPr>
                <w:rFonts w:ascii="Tahoma" w:hAnsi="Tahoma" w:cs="Tahoma"/>
                <w:sz w:val="20"/>
                <w:szCs w:val="20"/>
              </w:rPr>
              <w:t>Luego</w:t>
            </w:r>
            <w:r w:rsidR="00664875" w:rsidRPr="00F115B0">
              <w:rPr>
                <w:rFonts w:ascii="Tahoma" w:hAnsi="Tahoma" w:cs="Tahoma"/>
                <w:sz w:val="20"/>
                <w:szCs w:val="20"/>
              </w:rPr>
              <w:t>, el Gerente de Eficiencia Operativa ingresa</w:t>
            </w:r>
            <w:r w:rsidR="009820A5" w:rsidRPr="00F115B0">
              <w:rPr>
                <w:rFonts w:ascii="Tahoma" w:hAnsi="Tahoma" w:cs="Tahoma"/>
                <w:sz w:val="20"/>
                <w:szCs w:val="20"/>
              </w:rPr>
              <w:t>rá</w:t>
            </w:r>
            <w:r w:rsidR="00664875" w:rsidRPr="00F115B0">
              <w:rPr>
                <w:rFonts w:ascii="Tahoma" w:hAnsi="Tahoma" w:cs="Tahoma"/>
                <w:sz w:val="20"/>
                <w:szCs w:val="20"/>
              </w:rPr>
              <w:t xml:space="preserve"> a la opción “Consulta de Operaciones Registradas” y selecciona</w:t>
            </w:r>
            <w:r w:rsidR="009820A5" w:rsidRPr="00F115B0">
              <w:rPr>
                <w:rFonts w:ascii="Tahoma" w:hAnsi="Tahoma" w:cs="Tahoma"/>
                <w:sz w:val="20"/>
                <w:szCs w:val="20"/>
              </w:rPr>
              <w:t>rá</w:t>
            </w:r>
            <w:r w:rsidR="00664875" w:rsidRPr="00F115B0">
              <w:rPr>
                <w:rFonts w:ascii="Tahoma" w:hAnsi="Tahoma" w:cs="Tahoma"/>
                <w:sz w:val="20"/>
                <w:szCs w:val="20"/>
              </w:rPr>
              <w:t xml:space="preserve"> “Solicitudes TIN – CCE”.</w:t>
            </w:r>
          </w:p>
          <w:p w14:paraId="1E6A7164" w14:textId="77777777" w:rsidR="00664875" w:rsidRPr="00F115B0" w:rsidRDefault="00664875" w:rsidP="00664875">
            <w:pPr>
              <w:pStyle w:val="Prrafodelista"/>
              <w:spacing w:after="0" w:line="240" w:lineRule="auto"/>
              <w:ind w:left="567"/>
              <w:jc w:val="both"/>
              <w:rPr>
                <w:rFonts w:ascii="Tahoma" w:hAnsi="Tahoma" w:cs="Tahoma"/>
                <w:sz w:val="20"/>
                <w:szCs w:val="20"/>
              </w:rPr>
            </w:pPr>
          </w:p>
          <w:p w14:paraId="748CD142" w14:textId="45364E6B"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 xml:space="preserve">El Gerente de Eficiencia Operativa, por cada moneda, selecciona el </w:t>
            </w:r>
            <w:r w:rsidR="009820A5" w:rsidRPr="00F115B0">
              <w:rPr>
                <w:rFonts w:ascii="Tahoma" w:hAnsi="Tahoma" w:cs="Tahoma"/>
                <w:sz w:val="20"/>
                <w:szCs w:val="20"/>
              </w:rPr>
              <w:t>Código LBTR</w:t>
            </w:r>
            <w:r w:rsidRPr="00F115B0">
              <w:rPr>
                <w:rFonts w:ascii="Tahoma" w:hAnsi="Tahoma" w:cs="Tahoma"/>
                <w:sz w:val="20"/>
                <w:szCs w:val="20"/>
              </w:rPr>
              <w:t xml:space="preserve"> que corresponda y luego selecciona “Buscar”.</w:t>
            </w:r>
          </w:p>
          <w:p w14:paraId="5944B933" w14:textId="77777777" w:rsidR="00664875" w:rsidRPr="00F115B0" w:rsidRDefault="00664875" w:rsidP="00664875">
            <w:pPr>
              <w:pStyle w:val="Prrafodelista"/>
              <w:spacing w:after="0" w:line="240" w:lineRule="auto"/>
              <w:ind w:left="567"/>
              <w:jc w:val="both"/>
              <w:rPr>
                <w:rFonts w:ascii="Tahoma" w:hAnsi="Tahoma" w:cs="Tahoma"/>
                <w:sz w:val="20"/>
                <w:szCs w:val="20"/>
              </w:rPr>
            </w:pPr>
          </w:p>
          <w:p w14:paraId="3C81CCD8" w14:textId="77777777" w:rsidR="00664875" w:rsidRPr="00F115B0" w:rsidRDefault="0066487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Una vez mostrados los resultados, por cada moneda, el Gerente de Eficiencia Operativa almacena un pantallazo del resultado de la consulta como evidencia del proceso.</w:t>
            </w:r>
          </w:p>
          <w:p w14:paraId="5A9C42D9" w14:textId="77777777" w:rsidR="00664875" w:rsidRPr="00F115B0" w:rsidRDefault="00664875" w:rsidP="009212BF">
            <w:pPr>
              <w:spacing w:after="0" w:line="240" w:lineRule="auto"/>
              <w:ind w:left="360"/>
              <w:jc w:val="both"/>
              <w:rPr>
                <w:rFonts w:ascii="Tahoma" w:hAnsi="Tahoma" w:cs="Tahoma"/>
                <w:sz w:val="20"/>
                <w:szCs w:val="20"/>
              </w:rPr>
            </w:pPr>
          </w:p>
          <w:p w14:paraId="37BD6A81" w14:textId="77777777" w:rsidR="00664875" w:rsidRPr="00F115B0" w:rsidRDefault="00664875" w:rsidP="009212BF">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3F45B2ED" wp14:editId="6FEE0D54">
                  <wp:extent cx="4591050" cy="2762007"/>
                  <wp:effectExtent l="0" t="0" r="0" b="635"/>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81" cstate="print"/>
                          <a:srcRect/>
                          <a:stretch>
                            <a:fillRect/>
                          </a:stretch>
                        </pic:blipFill>
                        <pic:spPr bwMode="auto">
                          <a:xfrm>
                            <a:off x="0" y="0"/>
                            <a:ext cx="4598401" cy="2766430"/>
                          </a:xfrm>
                          <a:prstGeom prst="rect">
                            <a:avLst/>
                          </a:prstGeom>
                          <a:noFill/>
                          <a:ln w="9525">
                            <a:noFill/>
                            <a:miter lim="800000"/>
                            <a:headEnd/>
                            <a:tailEnd/>
                          </a:ln>
                          <a:effectLst/>
                        </pic:spPr>
                      </pic:pic>
                    </a:graphicData>
                  </a:graphic>
                </wp:inline>
              </w:drawing>
            </w:r>
          </w:p>
          <w:p w14:paraId="78ABB160" w14:textId="77777777" w:rsidR="00664875" w:rsidRDefault="00664875" w:rsidP="009212BF">
            <w:pPr>
              <w:spacing w:after="0" w:line="240" w:lineRule="auto"/>
              <w:ind w:left="360"/>
              <w:jc w:val="both"/>
              <w:rPr>
                <w:rFonts w:ascii="Tahoma" w:hAnsi="Tahoma" w:cs="Tahoma"/>
                <w:sz w:val="20"/>
                <w:szCs w:val="20"/>
              </w:rPr>
            </w:pPr>
          </w:p>
          <w:p w14:paraId="6DC099E5" w14:textId="2DCC1FDB" w:rsidR="00664875" w:rsidRPr="00F115B0" w:rsidRDefault="009820A5" w:rsidP="00E87FDF">
            <w:pPr>
              <w:numPr>
                <w:ilvl w:val="0"/>
                <w:numId w:val="54"/>
              </w:numPr>
              <w:spacing w:after="0" w:line="240" w:lineRule="auto"/>
              <w:jc w:val="both"/>
              <w:rPr>
                <w:rFonts w:ascii="Tahoma" w:hAnsi="Tahoma" w:cs="Tahoma"/>
                <w:sz w:val="20"/>
                <w:szCs w:val="20"/>
              </w:rPr>
            </w:pPr>
            <w:r w:rsidRPr="00F115B0">
              <w:rPr>
                <w:rFonts w:ascii="Tahoma" w:hAnsi="Tahoma" w:cs="Tahoma"/>
                <w:sz w:val="20"/>
                <w:szCs w:val="20"/>
              </w:rPr>
              <w:t>A continuación</w:t>
            </w:r>
            <w:r w:rsidR="00664875" w:rsidRPr="00F115B0">
              <w:rPr>
                <w:rFonts w:ascii="Tahoma" w:hAnsi="Tahoma" w:cs="Tahoma"/>
                <w:sz w:val="20"/>
                <w:szCs w:val="20"/>
              </w:rPr>
              <w:t xml:space="preserve">, el </w:t>
            </w:r>
            <w:r w:rsidRPr="00F115B0">
              <w:rPr>
                <w:rFonts w:ascii="Tahoma" w:hAnsi="Tahoma" w:cs="Tahoma"/>
                <w:sz w:val="20"/>
                <w:szCs w:val="20"/>
              </w:rPr>
              <w:t>Analista de Sistemas de la CCE</w:t>
            </w:r>
            <w:r w:rsidR="00664875" w:rsidRPr="00F115B0">
              <w:rPr>
                <w:rFonts w:ascii="Tahoma" w:hAnsi="Tahoma" w:cs="Tahoma"/>
                <w:sz w:val="20"/>
                <w:szCs w:val="20"/>
              </w:rPr>
              <w:t xml:space="preserve"> deberá cerrar el día desde la opción “Cerrar el día”.</w:t>
            </w:r>
          </w:p>
          <w:p w14:paraId="10DCE74C" w14:textId="77777777" w:rsidR="00664875" w:rsidRPr="00F115B0" w:rsidRDefault="00664875" w:rsidP="009212BF">
            <w:pPr>
              <w:spacing w:after="0" w:line="240" w:lineRule="auto"/>
              <w:ind w:left="360"/>
              <w:jc w:val="both"/>
              <w:rPr>
                <w:rFonts w:ascii="Tahoma" w:hAnsi="Tahoma" w:cs="Tahoma"/>
                <w:sz w:val="20"/>
                <w:szCs w:val="20"/>
              </w:rPr>
            </w:pPr>
          </w:p>
          <w:p w14:paraId="05A200E4" w14:textId="77777777" w:rsidR="00664875" w:rsidRPr="00F115B0" w:rsidRDefault="00664875" w:rsidP="009212BF">
            <w:pPr>
              <w:spacing w:after="0" w:line="240" w:lineRule="auto"/>
              <w:ind w:left="360"/>
              <w:jc w:val="both"/>
              <w:rPr>
                <w:rFonts w:ascii="Tahoma" w:hAnsi="Tahoma" w:cs="Tahoma"/>
                <w:sz w:val="20"/>
                <w:szCs w:val="20"/>
              </w:rPr>
            </w:pPr>
            <w:r w:rsidRPr="00211117">
              <w:rPr>
                <w:rFonts w:ascii="Tahoma" w:hAnsi="Tahoma" w:cs="Tahoma"/>
                <w:noProof/>
                <w:sz w:val="20"/>
                <w:szCs w:val="20"/>
                <w:lang w:eastAsia="es-PE"/>
              </w:rPr>
              <w:drawing>
                <wp:inline distT="0" distB="0" distL="0" distR="0" wp14:anchorId="1A824A8D" wp14:editId="1372C098">
                  <wp:extent cx="4652455" cy="22002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1258"/>
                          <a:stretch/>
                        </pic:blipFill>
                        <pic:spPr bwMode="auto">
                          <a:xfrm>
                            <a:off x="0" y="0"/>
                            <a:ext cx="4655059" cy="2201507"/>
                          </a:xfrm>
                          <a:prstGeom prst="rect">
                            <a:avLst/>
                          </a:prstGeom>
                          <a:ln>
                            <a:noFill/>
                          </a:ln>
                          <a:extLst>
                            <a:ext uri="{53640926-AAD7-44D8-BBD7-CCE9431645EC}">
                              <a14:shadowObscured xmlns:a14="http://schemas.microsoft.com/office/drawing/2010/main"/>
                            </a:ext>
                          </a:extLst>
                        </pic:spPr>
                      </pic:pic>
                    </a:graphicData>
                  </a:graphic>
                </wp:inline>
              </w:drawing>
            </w:r>
          </w:p>
          <w:p w14:paraId="3CE1C0F7" w14:textId="77777777" w:rsidR="00CC4203" w:rsidRPr="00F115B0" w:rsidRDefault="00CC4203" w:rsidP="009212BF">
            <w:pPr>
              <w:spacing w:after="0" w:line="240" w:lineRule="auto"/>
              <w:ind w:left="360"/>
              <w:jc w:val="both"/>
              <w:rPr>
                <w:rFonts w:ascii="Tahoma" w:hAnsi="Tahoma" w:cs="Tahoma"/>
                <w:sz w:val="20"/>
                <w:szCs w:val="20"/>
              </w:rPr>
            </w:pPr>
          </w:p>
          <w:p w14:paraId="3BB48585" w14:textId="591B3C2D" w:rsidR="00491F9A" w:rsidRPr="009B6374" w:rsidRDefault="009820A5" w:rsidP="00E87FDF">
            <w:pPr>
              <w:numPr>
                <w:ilvl w:val="0"/>
                <w:numId w:val="54"/>
              </w:numPr>
              <w:spacing w:after="0" w:line="240" w:lineRule="auto"/>
              <w:jc w:val="both"/>
              <w:rPr>
                <w:rFonts w:ascii="Tahoma" w:hAnsi="Tahoma" w:cs="Tahoma"/>
                <w:sz w:val="20"/>
                <w:szCs w:val="20"/>
              </w:rPr>
            </w:pPr>
            <w:r w:rsidRPr="009B6374">
              <w:rPr>
                <w:rFonts w:ascii="Tahoma" w:hAnsi="Tahoma" w:cs="Tahoma"/>
                <w:sz w:val="20"/>
                <w:szCs w:val="20"/>
              </w:rPr>
              <w:t>Finalmente, e</w:t>
            </w:r>
            <w:r w:rsidR="00491F9A" w:rsidRPr="009B6374">
              <w:rPr>
                <w:rFonts w:ascii="Tahoma" w:hAnsi="Tahoma" w:cs="Tahoma"/>
                <w:sz w:val="20"/>
                <w:szCs w:val="20"/>
              </w:rPr>
              <w:t xml:space="preserve">l Analista de Sistemas de la CCE enviará un segundo correo al </w:t>
            </w:r>
            <w:r w:rsidR="00FC5DEB">
              <w:rPr>
                <w:rFonts w:ascii="Tahoma" w:hAnsi="Tahoma" w:cs="Tahoma"/>
                <w:sz w:val="20"/>
                <w:szCs w:val="20"/>
              </w:rPr>
              <w:t>Departamento de Administración del LBTR</w:t>
            </w:r>
            <w:r w:rsidR="00491F9A" w:rsidRPr="009B6374">
              <w:rPr>
                <w:rFonts w:ascii="Tahoma" w:hAnsi="Tahoma" w:cs="Tahoma"/>
                <w:sz w:val="20"/>
                <w:szCs w:val="20"/>
              </w:rPr>
              <w:t xml:space="preserve"> indicando</w:t>
            </w:r>
            <w:r w:rsidR="007205A0" w:rsidRPr="009B6374">
              <w:rPr>
                <w:rFonts w:ascii="Tahoma" w:hAnsi="Tahoma" w:cs="Tahoma"/>
                <w:sz w:val="20"/>
                <w:szCs w:val="20"/>
              </w:rPr>
              <w:t xml:space="preserve"> </w:t>
            </w:r>
            <w:r w:rsidR="00491F9A" w:rsidRPr="009B6374">
              <w:rPr>
                <w:rFonts w:ascii="Tahoma" w:hAnsi="Tahoma" w:cs="Tahoma"/>
                <w:sz w:val="20"/>
                <w:szCs w:val="20"/>
              </w:rPr>
              <w:t xml:space="preserve">que ya se culminó con la liquidación vía Cliente Web LBTR y </w:t>
            </w:r>
            <w:r w:rsidR="003261E6" w:rsidRPr="009B6374">
              <w:rPr>
                <w:rFonts w:ascii="Tahoma" w:hAnsi="Tahoma" w:cs="Tahoma"/>
                <w:sz w:val="20"/>
                <w:szCs w:val="20"/>
              </w:rPr>
              <w:t xml:space="preserve">solicitando </w:t>
            </w:r>
            <w:r w:rsidR="00491F9A" w:rsidRPr="009B6374">
              <w:rPr>
                <w:rFonts w:ascii="Tahoma" w:hAnsi="Tahoma" w:cs="Tahoma"/>
                <w:sz w:val="20"/>
                <w:szCs w:val="20"/>
              </w:rPr>
              <w:t xml:space="preserve">que se active nuevamente </w:t>
            </w:r>
            <w:r w:rsidR="007205A0" w:rsidRPr="009B6374">
              <w:rPr>
                <w:rFonts w:ascii="Tahoma" w:hAnsi="Tahoma" w:cs="Tahoma"/>
                <w:sz w:val="20"/>
                <w:szCs w:val="20"/>
              </w:rPr>
              <w:t>la conectividad a través de Web Services con el LBTR</w:t>
            </w:r>
            <w:r w:rsidR="009B6374" w:rsidRPr="009B6374">
              <w:rPr>
                <w:rFonts w:ascii="Tahoma" w:hAnsi="Tahoma" w:cs="Tahoma"/>
                <w:sz w:val="20"/>
                <w:szCs w:val="20"/>
              </w:rPr>
              <w:t xml:space="preserve"> (usando la plantilla indicada en la sección 12.4.</w:t>
            </w:r>
            <w:r w:rsidR="009B6374">
              <w:rPr>
                <w:rFonts w:ascii="Tahoma" w:hAnsi="Tahoma" w:cs="Tahoma"/>
                <w:sz w:val="20"/>
                <w:szCs w:val="20"/>
              </w:rPr>
              <w:t>10</w:t>
            </w:r>
            <w:r w:rsidR="009B6374" w:rsidRPr="009B6374">
              <w:rPr>
                <w:rFonts w:ascii="Tahoma" w:hAnsi="Tahoma" w:cs="Tahoma"/>
                <w:sz w:val="20"/>
                <w:szCs w:val="20"/>
              </w:rPr>
              <w:t>., Plantillas de Correos Electrónicos).</w:t>
            </w:r>
          </w:p>
          <w:p w14:paraId="53345F92" w14:textId="21EE7459" w:rsidR="00491F9A" w:rsidRPr="00F115B0" w:rsidRDefault="00491F9A" w:rsidP="00CC4203">
            <w:pPr>
              <w:spacing w:after="0" w:line="240" w:lineRule="auto"/>
              <w:jc w:val="both"/>
              <w:rPr>
                <w:rFonts w:ascii="Tahoma" w:hAnsi="Tahoma" w:cs="Tahoma"/>
                <w:sz w:val="20"/>
                <w:szCs w:val="20"/>
              </w:rPr>
            </w:pPr>
          </w:p>
        </w:tc>
      </w:tr>
      <w:tr w:rsidR="008D376C" w:rsidRPr="00F115B0" w14:paraId="0C6753B6" w14:textId="77777777" w:rsidTr="00DE2C97">
        <w:tc>
          <w:tcPr>
            <w:tcW w:w="9639" w:type="dxa"/>
          </w:tcPr>
          <w:p w14:paraId="4E5ACC95" w14:textId="12BF85F1" w:rsidR="008D376C" w:rsidRPr="00F115B0" w:rsidRDefault="008D376C">
            <w:pPr>
              <w:rPr>
                <w:rFonts w:ascii="Tahoma" w:hAnsi="Tahoma" w:cs="Tahoma"/>
                <w:b/>
                <w:sz w:val="20"/>
                <w:szCs w:val="20"/>
              </w:rPr>
            </w:pPr>
            <w:r w:rsidRPr="00F115B0">
              <w:rPr>
                <w:rFonts w:ascii="Tahoma" w:hAnsi="Tahoma" w:cs="Tahoma"/>
                <w:b/>
                <w:sz w:val="20"/>
                <w:szCs w:val="20"/>
              </w:rPr>
              <w:lastRenderedPageBreak/>
              <w:t xml:space="preserve">Flujo </w:t>
            </w:r>
            <w:r w:rsidR="00984060">
              <w:rPr>
                <w:rFonts w:ascii="Tahoma" w:hAnsi="Tahoma" w:cs="Tahoma"/>
                <w:b/>
                <w:sz w:val="20"/>
                <w:szCs w:val="20"/>
              </w:rPr>
              <w:t>Alternativo 1</w:t>
            </w:r>
            <w:r w:rsidRPr="00F115B0">
              <w:rPr>
                <w:rFonts w:ascii="Tahoma" w:hAnsi="Tahoma" w:cs="Tahoma"/>
                <w:b/>
                <w:sz w:val="20"/>
                <w:szCs w:val="20"/>
              </w:rPr>
              <w:t>:</w:t>
            </w:r>
          </w:p>
        </w:tc>
      </w:tr>
      <w:tr w:rsidR="008D376C" w:rsidRPr="00F115B0" w14:paraId="3374DEAC" w14:textId="77777777" w:rsidTr="00DE2C97">
        <w:trPr>
          <w:trHeight w:val="416"/>
        </w:trPr>
        <w:tc>
          <w:tcPr>
            <w:tcW w:w="9639" w:type="dxa"/>
          </w:tcPr>
          <w:p w14:paraId="2411F354" w14:textId="3186FF0E" w:rsidR="008D376C" w:rsidRPr="009B6374" w:rsidRDefault="008D376C" w:rsidP="00E87FDF">
            <w:pPr>
              <w:numPr>
                <w:ilvl w:val="0"/>
                <w:numId w:val="55"/>
              </w:numPr>
              <w:spacing w:after="0" w:line="240" w:lineRule="auto"/>
              <w:jc w:val="both"/>
              <w:rPr>
                <w:rFonts w:ascii="Tahoma" w:hAnsi="Tahoma" w:cs="Tahoma"/>
                <w:sz w:val="20"/>
                <w:szCs w:val="20"/>
              </w:rPr>
            </w:pPr>
            <w:r w:rsidRPr="009B6374">
              <w:rPr>
                <w:rFonts w:ascii="Tahoma" w:hAnsi="Tahoma" w:cs="Tahoma"/>
                <w:sz w:val="20"/>
                <w:szCs w:val="20"/>
              </w:rPr>
              <w:lastRenderedPageBreak/>
              <w:t xml:space="preserve">Una vez obtenidos los importes a liquidar, el Analista de Sistemas de la CCE deberá </w:t>
            </w:r>
            <w:r w:rsidR="00E93521" w:rsidRPr="009B6374">
              <w:rPr>
                <w:rFonts w:ascii="Tahoma" w:hAnsi="Tahoma" w:cs="Tahoma"/>
                <w:sz w:val="20"/>
                <w:szCs w:val="20"/>
              </w:rPr>
              <w:t xml:space="preserve">enviarlos </w:t>
            </w:r>
            <w:r w:rsidR="001D20D6" w:rsidRPr="009B6374">
              <w:rPr>
                <w:rFonts w:ascii="Tahoma" w:hAnsi="Tahoma" w:cs="Tahoma"/>
                <w:sz w:val="20"/>
                <w:szCs w:val="20"/>
              </w:rPr>
              <w:t xml:space="preserve">en formato Excel similar al que genera la opción “Exportar” de la consulta de liquidación </w:t>
            </w:r>
            <w:r w:rsidR="00E93521" w:rsidRPr="009B6374">
              <w:rPr>
                <w:rFonts w:ascii="Tahoma" w:hAnsi="Tahoma" w:cs="Tahoma"/>
                <w:sz w:val="20"/>
                <w:szCs w:val="20"/>
              </w:rPr>
              <w:t xml:space="preserve">(previa revisión por parte del Gerente de Eficiencia Operativa) </w:t>
            </w:r>
            <w:r w:rsidRPr="009B6374">
              <w:rPr>
                <w:rFonts w:ascii="Tahoma" w:hAnsi="Tahoma" w:cs="Tahoma"/>
                <w:sz w:val="20"/>
                <w:szCs w:val="20"/>
              </w:rPr>
              <w:t xml:space="preserve">mediante un correo electrónico </w:t>
            </w:r>
            <w:r w:rsidR="00E93521" w:rsidRPr="009B6374">
              <w:rPr>
                <w:rFonts w:ascii="Tahoma" w:hAnsi="Tahoma" w:cs="Tahoma"/>
                <w:sz w:val="20"/>
                <w:szCs w:val="20"/>
              </w:rPr>
              <w:t xml:space="preserve">certificado </w:t>
            </w:r>
            <w:r w:rsidR="00CE7992" w:rsidRPr="009B6374">
              <w:rPr>
                <w:rFonts w:ascii="Tahoma" w:hAnsi="Tahoma" w:cs="Tahoma"/>
                <w:sz w:val="20"/>
                <w:szCs w:val="20"/>
              </w:rPr>
              <w:t xml:space="preserve">(cce@cce.com.pe) </w:t>
            </w:r>
            <w:r w:rsidRPr="009B6374">
              <w:rPr>
                <w:rFonts w:ascii="Tahoma" w:hAnsi="Tahoma" w:cs="Tahoma"/>
                <w:sz w:val="20"/>
                <w:szCs w:val="20"/>
              </w:rPr>
              <w:t xml:space="preserve">dirigido al </w:t>
            </w:r>
            <w:r w:rsidR="00FC5DEB">
              <w:rPr>
                <w:rFonts w:ascii="Tahoma" w:hAnsi="Tahoma" w:cs="Tahoma"/>
                <w:sz w:val="20"/>
                <w:szCs w:val="20"/>
              </w:rPr>
              <w:t>Departamento de Administración del LBTR</w:t>
            </w:r>
            <w:r w:rsidRPr="009B6374">
              <w:rPr>
                <w:rFonts w:ascii="Tahoma" w:hAnsi="Tahoma" w:cs="Tahoma"/>
                <w:sz w:val="20"/>
                <w:szCs w:val="20"/>
              </w:rPr>
              <w:t xml:space="preserve"> </w:t>
            </w:r>
            <w:r w:rsidR="00E93521" w:rsidRPr="009B6374">
              <w:rPr>
                <w:rFonts w:ascii="Tahoma" w:hAnsi="Tahoma" w:cs="Tahoma"/>
                <w:sz w:val="20"/>
                <w:szCs w:val="20"/>
              </w:rPr>
              <w:t>indicando que son los importes a liquidar correspondientes al sistema de Transferencias Inmediatas del día en curso</w:t>
            </w:r>
            <w:r w:rsidR="009B6374" w:rsidRPr="009B6374">
              <w:rPr>
                <w:rFonts w:ascii="Tahoma" w:hAnsi="Tahoma" w:cs="Tahoma"/>
                <w:sz w:val="20"/>
                <w:szCs w:val="20"/>
              </w:rPr>
              <w:t xml:space="preserve"> </w:t>
            </w:r>
            <w:commentRangeStart w:id="65"/>
            <w:r w:rsidR="009B6374" w:rsidRPr="009B6374">
              <w:rPr>
                <w:rFonts w:ascii="Tahoma" w:hAnsi="Tahoma" w:cs="Tahoma"/>
                <w:sz w:val="20"/>
                <w:szCs w:val="20"/>
              </w:rPr>
              <w:t>(usando la plantilla indicada en la sección 12.4.</w:t>
            </w:r>
            <w:r w:rsidR="009B6374">
              <w:rPr>
                <w:rFonts w:ascii="Tahoma" w:hAnsi="Tahoma" w:cs="Tahoma"/>
                <w:sz w:val="20"/>
                <w:szCs w:val="20"/>
              </w:rPr>
              <w:t>12</w:t>
            </w:r>
            <w:r w:rsidR="009B6374" w:rsidRPr="009B6374">
              <w:rPr>
                <w:rFonts w:ascii="Tahoma" w:hAnsi="Tahoma" w:cs="Tahoma"/>
                <w:sz w:val="20"/>
                <w:szCs w:val="20"/>
              </w:rPr>
              <w:t>., Plantillas de Correos Electrónicos).</w:t>
            </w:r>
            <w:commentRangeEnd w:id="65"/>
            <w:r w:rsidR="009B6374">
              <w:rPr>
                <w:rStyle w:val="Refdecomentario"/>
                <w:rFonts w:ascii="Times New Roman" w:eastAsia="Times New Roman" w:hAnsi="Times New Roman" w:cs="Times New Roman"/>
                <w:lang w:val="es-ES" w:eastAsia="es-ES"/>
              </w:rPr>
              <w:commentReference w:id="65"/>
            </w:r>
          </w:p>
          <w:p w14:paraId="5FB0A5BF" w14:textId="77777777" w:rsidR="008D376C" w:rsidRPr="00F115B0" w:rsidRDefault="008D376C" w:rsidP="00E93521">
            <w:pPr>
              <w:spacing w:after="0" w:line="240" w:lineRule="auto"/>
              <w:jc w:val="both"/>
              <w:rPr>
                <w:rFonts w:ascii="Tahoma" w:hAnsi="Tahoma" w:cs="Tahoma"/>
                <w:sz w:val="20"/>
                <w:szCs w:val="20"/>
              </w:rPr>
            </w:pPr>
          </w:p>
          <w:p w14:paraId="16D36E20" w14:textId="13827E34" w:rsidR="008D376C" w:rsidRPr="00F115B0" w:rsidRDefault="008D376C" w:rsidP="00E87FDF">
            <w:pPr>
              <w:numPr>
                <w:ilvl w:val="0"/>
                <w:numId w:val="55"/>
              </w:numPr>
              <w:spacing w:after="0" w:line="240" w:lineRule="auto"/>
              <w:jc w:val="both"/>
              <w:rPr>
                <w:rFonts w:ascii="Tahoma" w:hAnsi="Tahoma" w:cs="Tahoma"/>
                <w:sz w:val="20"/>
                <w:szCs w:val="20"/>
              </w:rPr>
            </w:pPr>
            <w:r w:rsidRPr="00F115B0">
              <w:rPr>
                <w:rFonts w:ascii="Tahoma" w:hAnsi="Tahoma" w:cs="Tahoma"/>
                <w:sz w:val="20"/>
                <w:szCs w:val="20"/>
              </w:rPr>
              <w:t xml:space="preserve">Tan pronto se reciba la confirmación (escrita o hablada) de parte del BCRP, </w:t>
            </w:r>
            <w:r w:rsidR="001D20D6" w:rsidRPr="00F115B0">
              <w:rPr>
                <w:rFonts w:ascii="Tahoma" w:hAnsi="Tahoma" w:cs="Tahoma"/>
                <w:sz w:val="20"/>
                <w:szCs w:val="20"/>
              </w:rPr>
              <w:t xml:space="preserve">sobre la ejecución de la liquidación, </w:t>
            </w:r>
            <w:r w:rsidRPr="00F115B0">
              <w:rPr>
                <w:rFonts w:ascii="Tahoma" w:hAnsi="Tahoma" w:cs="Tahoma"/>
                <w:sz w:val="20"/>
                <w:szCs w:val="20"/>
              </w:rPr>
              <w:t xml:space="preserve">el Analista de Sistemas de la CCE </w:t>
            </w:r>
            <w:r w:rsidR="001D20D6" w:rsidRPr="00F115B0">
              <w:rPr>
                <w:rFonts w:ascii="Tahoma" w:hAnsi="Tahoma" w:cs="Tahoma"/>
                <w:sz w:val="20"/>
                <w:szCs w:val="20"/>
              </w:rPr>
              <w:t>comunicará esto a la Operadora de la CCE para que continúen con los demás procesos del sistema de Transferencias Inmediatas</w:t>
            </w:r>
            <w:r w:rsidRPr="00F115B0">
              <w:rPr>
                <w:rFonts w:ascii="Tahoma" w:hAnsi="Tahoma" w:cs="Tahoma"/>
                <w:sz w:val="20"/>
                <w:szCs w:val="20"/>
              </w:rPr>
              <w:t>.</w:t>
            </w:r>
          </w:p>
          <w:p w14:paraId="6506082F" w14:textId="77777777" w:rsidR="008D376C" w:rsidRPr="00F115B0" w:rsidRDefault="008D376C" w:rsidP="001D20D6">
            <w:pPr>
              <w:spacing w:after="0" w:line="240" w:lineRule="auto"/>
              <w:jc w:val="both"/>
              <w:rPr>
                <w:rFonts w:ascii="Tahoma" w:hAnsi="Tahoma" w:cs="Tahoma"/>
                <w:sz w:val="20"/>
                <w:szCs w:val="20"/>
              </w:rPr>
            </w:pPr>
          </w:p>
        </w:tc>
      </w:tr>
    </w:tbl>
    <w:p w14:paraId="2B4D44F2" w14:textId="77777777" w:rsidR="008D376C" w:rsidRPr="009E02B1" w:rsidRDefault="008D376C" w:rsidP="009E02B1">
      <w:pPr>
        <w:pStyle w:val="Prrafodelista"/>
        <w:spacing w:after="0" w:line="240" w:lineRule="auto"/>
        <w:ind w:left="0"/>
        <w:jc w:val="both"/>
        <w:rPr>
          <w:rFonts w:ascii="Tahoma" w:hAnsi="Tahoma" w:cs="Tahoma"/>
          <w:sz w:val="20"/>
          <w:szCs w:val="20"/>
        </w:rPr>
      </w:pPr>
    </w:p>
    <w:p w14:paraId="0C65752F" w14:textId="77777777" w:rsidR="008D376C" w:rsidRPr="009E02B1" w:rsidRDefault="008D376C" w:rsidP="009E02B1">
      <w:pPr>
        <w:pStyle w:val="Prrafodelista"/>
        <w:spacing w:after="0" w:line="240" w:lineRule="auto"/>
        <w:ind w:left="0"/>
        <w:jc w:val="both"/>
        <w:rPr>
          <w:rFonts w:ascii="Tahoma" w:hAnsi="Tahoma" w:cs="Tahoma"/>
          <w:sz w:val="20"/>
          <w:szCs w:val="20"/>
        </w:rPr>
      </w:pPr>
    </w:p>
    <w:p w14:paraId="53FD92B4" w14:textId="1CEFB293" w:rsidR="008A0202" w:rsidRPr="00F115B0" w:rsidRDefault="008A0202" w:rsidP="009E02B1">
      <w:pPr>
        <w:pStyle w:val="Estilo2"/>
        <w:ind w:left="567" w:hanging="567"/>
      </w:pPr>
      <w:bookmarkStart w:id="66" w:name="_Toc450065920"/>
      <w:r w:rsidRPr="00F115B0">
        <w:t>Contingencia para la Devolución de Recursos Específicos</w:t>
      </w:r>
      <w:bookmarkEnd w:id="66"/>
    </w:p>
    <w:p w14:paraId="330C914D" w14:textId="0132AE93" w:rsidR="00F35EA5" w:rsidRPr="009E02B1" w:rsidRDefault="00F35EA5" w:rsidP="009E02B1">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F35EA5" w:rsidRPr="00F115B0" w14:paraId="3649BFE1" w14:textId="77777777" w:rsidTr="001D7107">
        <w:trPr>
          <w:trHeight w:val="576"/>
        </w:trPr>
        <w:tc>
          <w:tcPr>
            <w:tcW w:w="2230" w:type="dxa"/>
          </w:tcPr>
          <w:p w14:paraId="042F1683"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Objetivo:</w:t>
            </w:r>
          </w:p>
        </w:tc>
        <w:tc>
          <w:tcPr>
            <w:tcW w:w="7337" w:type="dxa"/>
          </w:tcPr>
          <w:p w14:paraId="1D7F4368" w14:textId="0381D02C" w:rsidR="00F35EA5" w:rsidRPr="00F115B0" w:rsidRDefault="00F35EA5">
            <w:pPr>
              <w:spacing w:after="0" w:line="240" w:lineRule="auto"/>
              <w:jc w:val="both"/>
              <w:rPr>
                <w:rFonts w:ascii="Tahoma" w:hAnsi="Tahoma" w:cs="Tahoma"/>
                <w:sz w:val="20"/>
                <w:szCs w:val="20"/>
              </w:rPr>
            </w:pPr>
            <w:r>
              <w:rPr>
                <w:rFonts w:ascii="Tahoma" w:hAnsi="Tahoma" w:cs="Tahoma"/>
                <w:sz w:val="20"/>
                <w:szCs w:val="20"/>
              </w:rPr>
              <w:t xml:space="preserve">Completar el ciclo de procesos de </w:t>
            </w:r>
            <w:r w:rsidR="00D252FE">
              <w:rPr>
                <w:rFonts w:ascii="Tahoma" w:hAnsi="Tahoma" w:cs="Tahoma"/>
                <w:sz w:val="20"/>
                <w:szCs w:val="20"/>
              </w:rPr>
              <w:t>Recursos Específicos</w:t>
            </w:r>
            <w:r>
              <w:rPr>
                <w:rFonts w:ascii="Tahoma" w:hAnsi="Tahoma" w:cs="Tahoma"/>
                <w:sz w:val="20"/>
                <w:szCs w:val="20"/>
              </w:rPr>
              <w:t xml:space="preserve">, mediante la devolución no automática de los importes de </w:t>
            </w:r>
            <w:r w:rsidR="00E20BDC">
              <w:rPr>
                <w:rFonts w:ascii="Tahoma" w:hAnsi="Tahoma" w:cs="Tahoma"/>
                <w:sz w:val="20"/>
                <w:szCs w:val="20"/>
              </w:rPr>
              <w:t>recursos específicos</w:t>
            </w:r>
            <w:r>
              <w:rPr>
                <w:rFonts w:ascii="Tahoma" w:hAnsi="Tahoma" w:cs="Tahoma"/>
                <w:sz w:val="20"/>
                <w:szCs w:val="20"/>
              </w:rPr>
              <w:t xml:space="preserve"> a las cuentas liquidadoras de las Entidades.</w:t>
            </w:r>
          </w:p>
        </w:tc>
      </w:tr>
      <w:tr w:rsidR="00F35EA5" w:rsidRPr="00F115B0" w14:paraId="584DB872" w14:textId="77777777" w:rsidTr="001D7107">
        <w:tc>
          <w:tcPr>
            <w:tcW w:w="2230" w:type="dxa"/>
          </w:tcPr>
          <w:p w14:paraId="4652DF13"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Resultado Esperado:</w:t>
            </w:r>
          </w:p>
        </w:tc>
        <w:tc>
          <w:tcPr>
            <w:tcW w:w="7337" w:type="dxa"/>
          </w:tcPr>
          <w:p w14:paraId="09032276" w14:textId="7DA47BA3" w:rsidR="00F35EA5" w:rsidRPr="00F115B0" w:rsidRDefault="00F35EA5" w:rsidP="001D7107">
            <w:pPr>
              <w:spacing w:after="0" w:line="240" w:lineRule="auto"/>
              <w:jc w:val="both"/>
              <w:rPr>
                <w:rFonts w:ascii="Tahoma" w:hAnsi="Tahoma" w:cs="Tahoma"/>
                <w:sz w:val="20"/>
                <w:szCs w:val="20"/>
              </w:rPr>
            </w:pPr>
            <w:r>
              <w:rPr>
                <w:rFonts w:ascii="Tahoma" w:hAnsi="Tahoma" w:cs="Tahoma"/>
                <w:sz w:val="20"/>
                <w:szCs w:val="20"/>
              </w:rPr>
              <w:t xml:space="preserve">El </w:t>
            </w:r>
            <w:r w:rsidR="00FC5DEB">
              <w:rPr>
                <w:rFonts w:ascii="Tahoma" w:hAnsi="Tahoma" w:cs="Tahoma"/>
                <w:sz w:val="20"/>
                <w:szCs w:val="20"/>
              </w:rPr>
              <w:t>Departamento de Administración del LBTR</w:t>
            </w:r>
            <w:r>
              <w:rPr>
                <w:rFonts w:ascii="Tahoma" w:hAnsi="Tahoma" w:cs="Tahoma"/>
                <w:sz w:val="20"/>
                <w:szCs w:val="20"/>
              </w:rPr>
              <w:t xml:space="preserve"> notifica, mediante correo electrónico, la finalización del proceso de Devolución de Recursos Específicos</w:t>
            </w:r>
          </w:p>
        </w:tc>
      </w:tr>
      <w:tr w:rsidR="00F35EA5" w:rsidRPr="00F115B0" w14:paraId="7BDE5EC6" w14:textId="77777777" w:rsidTr="001D7107">
        <w:tc>
          <w:tcPr>
            <w:tcW w:w="2230" w:type="dxa"/>
          </w:tcPr>
          <w:p w14:paraId="38A9D45E"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Responsable:</w:t>
            </w:r>
          </w:p>
        </w:tc>
        <w:tc>
          <w:tcPr>
            <w:tcW w:w="7337" w:type="dxa"/>
          </w:tcPr>
          <w:p w14:paraId="5D866675" w14:textId="08158BD8" w:rsidR="001C5BF2" w:rsidRPr="001C5BF2" w:rsidRDefault="001C5BF2" w:rsidP="001D7107">
            <w:pPr>
              <w:spacing w:after="0" w:line="240" w:lineRule="auto"/>
              <w:jc w:val="both"/>
              <w:rPr>
                <w:rFonts w:ascii="Tahoma" w:hAnsi="Tahoma" w:cs="Tahoma"/>
                <w:sz w:val="20"/>
                <w:szCs w:val="20"/>
              </w:rPr>
            </w:pPr>
            <w:r w:rsidRPr="001C5BF2">
              <w:rPr>
                <w:rFonts w:ascii="Tahoma" w:hAnsi="Tahoma" w:cs="Tahoma"/>
                <w:sz w:val="20"/>
                <w:szCs w:val="20"/>
              </w:rPr>
              <w:t>Analista de Sistemas de la CCE</w:t>
            </w:r>
          </w:p>
          <w:p w14:paraId="6644E3A7" w14:textId="77777777" w:rsidR="00F35EA5" w:rsidRPr="001C5BF2" w:rsidRDefault="00F35EA5" w:rsidP="001D7107">
            <w:pPr>
              <w:spacing w:after="0" w:line="240" w:lineRule="auto"/>
              <w:jc w:val="both"/>
              <w:rPr>
                <w:rFonts w:ascii="Tahoma" w:hAnsi="Tahoma" w:cs="Tahoma"/>
                <w:sz w:val="20"/>
                <w:szCs w:val="20"/>
                <w:highlight w:val="yellow"/>
              </w:rPr>
            </w:pPr>
            <w:r w:rsidRPr="001C5BF2">
              <w:rPr>
                <w:rFonts w:ascii="Tahoma" w:hAnsi="Tahoma" w:cs="Tahoma"/>
                <w:sz w:val="20"/>
                <w:szCs w:val="20"/>
              </w:rPr>
              <w:t>Gerente de Eficiencia Operativa de la CCE</w:t>
            </w:r>
          </w:p>
        </w:tc>
      </w:tr>
      <w:tr w:rsidR="00F35EA5" w:rsidRPr="00F115B0" w14:paraId="40DE1A8F" w14:textId="77777777" w:rsidTr="001D7107">
        <w:tc>
          <w:tcPr>
            <w:tcW w:w="2230" w:type="dxa"/>
          </w:tcPr>
          <w:p w14:paraId="1CE6BB5B"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Perfil Requerido:</w:t>
            </w:r>
          </w:p>
        </w:tc>
        <w:tc>
          <w:tcPr>
            <w:tcW w:w="7337" w:type="dxa"/>
          </w:tcPr>
          <w:p w14:paraId="2C972A13" w14:textId="77777777" w:rsidR="00E20BDC" w:rsidRPr="00F115B0" w:rsidRDefault="00E20BDC" w:rsidP="00E20BDC">
            <w:pPr>
              <w:spacing w:after="0" w:line="240" w:lineRule="auto"/>
              <w:jc w:val="both"/>
              <w:rPr>
                <w:rFonts w:ascii="Tahoma" w:hAnsi="Tahoma" w:cs="Tahoma"/>
                <w:sz w:val="20"/>
                <w:szCs w:val="20"/>
              </w:rPr>
            </w:pPr>
            <w:r w:rsidRPr="00F115B0">
              <w:rPr>
                <w:rFonts w:ascii="Tahoma" w:hAnsi="Tahoma" w:cs="Tahoma"/>
                <w:sz w:val="20"/>
                <w:szCs w:val="20"/>
              </w:rPr>
              <w:t>Adm. CCE – en el Módulo BackOffice</w:t>
            </w:r>
          </w:p>
          <w:p w14:paraId="08871285" w14:textId="3AD23063" w:rsidR="00F35EA5" w:rsidRPr="00F115B0" w:rsidRDefault="00F35EA5" w:rsidP="001D7107">
            <w:pPr>
              <w:spacing w:after="0" w:line="240" w:lineRule="auto"/>
              <w:jc w:val="both"/>
              <w:rPr>
                <w:rFonts w:ascii="Tahoma" w:hAnsi="Tahoma" w:cs="Tahoma"/>
                <w:sz w:val="20"/>
                <w:szCs w:val="20"/>
              </w:rPr>
            </w:pPr>
          </w:p>
        </w:tc>
      </w:tr>
      <w:tr w:rsidR="00F35EA5" w:rsidRPr="00F115B0" w14:paraId="6BB33D8F" w14:textId="77777777" w:rsidTr="001D7107">
        <w:tc>
          <w:tcPr>
            <w:tcW w:w="2230" w:type="dxa"/>
          </w:tcPr>
          <w:p w14:paraId="23ADBA2A"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Requisitos Previos y Herramientas:</w:t>
            </w:r>
          </w:p>
        </w:tc>
        <w:tc>
          <w:tcPr>
            <w:tcW w:w="7337" w:type="dxa"/>
          </w:tcPr>
          <w:p w14:paraId="49D236DF" w14:textId="55EE8BA6" w:rsidR="001C5BF2" w:rsidRDefault="001C5BF2" w:rsidP="001D7107">
            <w:pPr>
              <w:spacing w:after="0" w:line="240" w:lineRule="auto"/>
              <w:jc w:val="both"/>
              <w:rPr>
                <w:rFonts w:ascii="Tahoma" w:hAnsi="Tahoma" w:cs="Tahoma"/>
                <w:sz w:val="20"/>
                <w:szCs w:val="20"/>
              </w:rPr>
            </w:pPr>
            <w:r w:rsidRPr="001C5BF2">
              <w:rPr>
                <w:rFonts w:ascii="Tahoma" w:hAnsi="Tahoma" w:cs="Tahoma"/>
                <w:sz w:val="20"/>
                <w:szCs w:val="20"/>
              </w:rPr>
              <w:t>Proceso de Liquidación haya concluido satisfactoriamente</w:t>
            </w:r>
          </w:p>
          <w:p w14:paraId="5ACBAB68" w14:textId="208FF091" w:rsidR="00F35EA5" w:rsidRPr="00F115B0" w:rsidRDefault="00F35EA5" w:rsidP="001D7107">
            <w:pPr>
              <w:spacing w:after="0" w:line="240" w:lineRule="auto"/>
              <w:jc w:val="both"/>
              <w:rPr>
                <w:rFonts w:ascii="Tahoma" w:hAnsi="Tahoma" w:cs="Tahoma"/>
                <w:sz w:val="20"/>
                <w:szCs w:val="20"/>
              </w:rPr>
            </w:pPr>
            <w:r w:rsidRPr="00F115B0">
              <w:rPr>
                <w:rFonts w:ascii="Tahoma" w:hAnsi="Tahoma" w:cs="Tahoma"/>
                <w:sz w:val="20"/>
                <w:szCs w:val="20"/>
              </w:rPr>
              <w:t>Contar con usuario y clave para acceder al Módulo BackOffice</w:t>
            </w:r>
          </w:p>
          <w:p w14:paraId="527B9FEE" w14:textId="1133944A" w:rsidR="00F35EA5" w:rsidRPr="00F115B0" w:rsidRDefault="00F35EA5" w:rsidP="001D7107">
            <w:pPr>
              <w:spacing w:after="0" w:line="240" w:lineRule="auto"/>
              <w:jc w:val="both"/>
              <w:rPr>
                <w:rFonts w:ascii="Tahoma" w:hAnsi="Tahoma" w:cs="Tahoma"/>
                <w:sz w:val="20"/>
                <w:szCs w:val="20"/>
              </w:rPr>
            </w:pPr>
          </w:p>
        </w:tc>
      </w:tr>
      <w:tr w:rsidR="00F35EA5" w:rsidRPr="00F115B0" w14:paraId="34180DBF" w14:textId="77777777" w:rsidTr="001D7107">
        <w:tc>
          <w:tcPr>
            <w:tcW w:w="2230" w:type="dxa"/>
          </w:tcPr>
          <w:p w14:paraId="564D7775"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Frecuencia:</w:t>
            </w:r>
          </w:p>
        </w:tc>
        <w:tc>
          <w:tcPr>
            <w:tcW w:w="7337" w:type="dxa"/>
          </w:tcPr>
          <w:p w14:paraId="74EC9B8B" w14:textId="77777777" w:rsidR="00F35EA5" w:rsidRPr="00F115B0" w:rsidRDefault="00F35EA5" w:rsidP="001D7107">
            <w:pPr>
              <w:spacing w:after="0" w:line="240" w:lineRule="auto"/>
              <w:jc w:val="both"/>
              <w:rPr>
                <w:rFonts w:ascii="Tahoma" w:hAnsi="Tahoma" w:cs="Tahoma"/>
                <w:sz w:val="20"/>
                <w:szCs w:val="20"/>
              </w:rPr>
            </w:pPr>
            <w:r w:rsidRPr="00F115B0">
              <w:rPr>
                <w:rFonts w:ascii="Tahoma" w:hAnsi="Tahoma" w:cs="Tahoma"/>
                <w:sz w:val="20"/>
                <w:szCs w:val="20"/>
              </w:rPr>
              <w:t>Según sea necesaria</w:t>
            </w:r>
          </w:p>
        </w:tc>
      </w:tr>
      <w:tr w:rsidR="00F35EA5" w:rsidRPr="00F115B0" w14:paraId="1D47CE78" w14:textId="77777777" w:rsidTr="001D7107">
        <w:tc>
          <w:tcPr>
            <w:tcW w:w="2230" w:type="dxa"/>
          </w:tcPr>
          <w:p w14:paraId="19D421BF"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Disparador:</w:t>
            </w:r>
          </w:p>
        </w:tc>
        <w:tc>
          <w:tcPr>
            <w:tcW w:w="7337" w:type="dxa"/>
          </w:tcPr>
          <w:p w14:paraId="7A1F4931" w14:textId="752E9AFC" w:rsidR="00F35EA5" w:rsidRPr="00F115B0" w:rsidRDefault="00F35EA5">
            <w:pPr>
              <w:spacing w:after="0" w:line="240" w:lineRule="auto"/>
              <w:jc w:val="both"/>
              <w:rPr>
                <w:rFonts w:ascii="Tahoma" w:hAnsi="Tahoma" w:cs="Tahoma"/>
                <w:sz w:val="20"/>
                <w:szCs w:val="20"/>
              </w:rPr>
            </w:pPr>
            <w:r w:rsidRPr="00F115B0">
              <w:rPr>
                <w:rFonts w:ascii="Tahoma" w:hAnsi="Tahoma" w:cs="Tahoma"/>
                <w:sz w:val="20"/>
                <w:szCs w:val="20"/>
              </w:rPr>
              <w:t xml:space="preserve">La </w:t>
            </w:r>
            <w:r>
              <w:rPr>
                <w:rFonts w:ascii="Tahoma" w:hAnsi="Tahoma" w:cs="Tahoma"/>
                <w:sz w:val="20"/>
                <w:szCs w:val="20"/>
              </w:rPr>
              <w:t>devolución no ha podido completarse de forma automática.</w:t>
            </w:r>
          </w:p>
        </w:tc>
      </w:tr>
    </w:tbl>
    <w:p w14:paraId="38D070BE" w14:textId="77777777" w:rsidR="00F35EA5" w:rsidRPr="009E02B1" w:rsidRDefault="00F35EA5" w:rsidP="009E02B1">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F35EA5" w:rsidRPr="00F115B0" w14:paraId="27F43E22" w14:textId="77777777" w:rsidTr="001D7107">
        <w:tc>
          <w:tcPr>
            <w:tcW w:w="9639" w:type="dxa"/>
          </w:tcPr>
          <w:p w14:paraId="2F81F72D" w14:textId="77777777" w:rsidR="00F35EA5" w:rsidRPr="00F115B0" w:rsidRDefault="00F35EA5" w:rsidP="001D7107">
            <w:pPr>
              <w:rPr>
                <w:rFonts w:ascii="Tahoma" w:hAnsi="Tahoma" w:cs="Tahoma"/>
                <w:b/>
                <w:sz w:val="20"/>
                <w:szCs w:val="20"/>
              </w:rPr>
            </w:pPr>
            <w:r w:rsidRPr="00F115B0">
              <w:rPr>
                <w:rFonts w:ascii="Tahoma" w:hAnsi="Tahoma" w:cs="Tahoma"/>
                <w:b/>
                <w:sz w:val="20"/>
                <w:szCs w:val="20"/>
              </w:rPr>
              <w:t>Flujo Normal:</w:t>
            </w:r>
          </w:p>
        </w:tc>
      </w:tr>
      <w:tr w:rsidR="00F35EA5" w:rsidRPr="00F115B0" w14:paraId="502B1ABB" w14:textId="77777777" w:rsidTr="001D7107">
        <w:trPr>
          <w:trHeight w:val="416"/>
        </w:trPr>
        <w:tc>
          <w:tcPr>
            <w:tcW w:w="9639" w:type="dxa"/>
          </w:tcPr>
          <w:p w14:paraId="60006E73" w14:textId="5CCDC2E3" w:rsidR="00F35EA5" w:rsidRDefault="00F35EA5" w:rsidP="00E87FDF">
            <w:pPr>
              <w:numPr>
                <w:ilvl w:val="0"/>
                <w:numId w:val="56"/>
              </w:numPr>
              <w:spacing w:after="0" w:line="240" w:lineRule="auto"/>
              <w:jc w:val="both"/>
              <w:rPr>
                <w:rFonts w:ascii="Tahoma" w:hAnsi="Tahoma" w:cs="Tahoma"/>
                <w:sz w:val="20"/>
                <w:szCs w:val="20"/>
              </w:rPr>
            </w:pPr>
            <w:r w:rsidRPr="00F115B0">
              <w:rPr>
                <w:rFonts w:ascii="Tahoma" w:hAnsi="Tahoma" w:cs="Tahoma"/>
                <w:sz w:val="20"/>
                <w:szCs w:val="20"/>
              </w:rPr>
              <w:t xml:space="preserve">El Analista de Sistemas de la CCE </w:t>
            </w:r>
            <w:r w:rsidR="001C5BF2">
              <w:rPr>
                <w:rFonts w:ascii="Tahoma" w:hAnsi="Tahoma" w:cs="Tahoma"/>
                <w:sz w:val="20"/>
                <w:szCs w:val="20"/>
              </w:rPr>
              <w:t>valida</w:t>
            </w:r>
            <w:r>
              <w:rPr>
                <w:rFonts w:ascii="Tahoma" w:hAnsi="Tahoma" w:cs="Tahoma"/>
                <w:sz w:val="20"/>
                <w:szCs w:val="20"/>
              </w:rPr>
              <w:t xml:space="preserve"> que la liquidación ha sido completada, mediante los pasos correspondientes señalados en la sección </w:t>
            </w:r>
            <w:r w:rsidR="00E20BDC">
              <w:rPr>
                <w:rFonts w:ascii="Tahoma" w:hAnsi="Tahoma" w:cs="Tahoma"/>
                <w:sz w:val="20"/>
                <w:szCs w:val="20"/>
              </w:rPr>
              <w:t xml:space="preserve">2.3, </w:t>
            </w:r>
            <w:r w:rsidR="005E70D2">
              <w:rPr>
                <w:rFonts w:ascii="Tahoma" w:hAnsi="Tahoma" w:cs="Tahoma"/>
                <w:sz w:val="20"/>
                <w:szCs w:val="20"/>
              </w:rPr>
              <w:t xml:space="preserve">Supervisión de la </w:t>
            </w:r>
            <w:r w:rsidR="00E20BDC">
              <w:rPr>
                <w:rFonts w:ascii="Tahoma" w:hAnsi="Tahoma" w:cs="Tahoma"/>
                <w:sz w:val="20"/>
                <w:szCs w:val="20"/>
              </w:rPr>
              <w:t>Liquidación de Recursos Específicos o la sección 9.2., Contingencia de la Liquidación de Recursos Específicos.</w:t>
            </w:r>
          </w:p>
          <w:p w14:paraId="58EB3240" w14:textId="77777777" w:rsidR="00E20BDC" w:rsidRDefault="00E20BDC" w:rsidP="001D7107">
            <w:pPr>
              <w:spacing w:after="0" w:line="240" w:lineRule="auto"/>
              <w:ind w:left="360"/>
              <w:jc w:val="both"/>
              <w:rPr>
                <w:rFonts w:ascii="Tahoma" w:hAnsi="Tahoma" w:cs="Tahoma"/>
                <w:sz w:val="20"/>
                <w:szCs w:val="20"/>
              </w:rPr>
            </w:pPr>
          </w:p>
          <w:p w14:paraId="6B0C4D1B" w14:textId="00C99FE2" w:rsidR="00E20BDC" w:rsidRDefault="00E20BDC" w:rsidP="00E87FDF">
            <w:pPr>
              <w:numPr>
                <w:ilvl w:val="0"/>
                <w:numId w:val="56"/>
              </w:numPr>
              <w:spacing w:after="0" w:line="240" w:lineRule="auto"/>
              <w:jc w:val="both"/>
              <w:rPr>
                <w:rFonts w:ascii="Tahoma" w:hAnsi="Tahoma" w:cs="Tahoma"/>
                <w:sz w:val="20"/>
                <w:szCs w:val="20"/>
              </w:rPr>
            </w:pPr>
            <w:r>
              <w:rPr>
                <w:rFonts w:ascii="Tahoma" w:hAnsi="Tahoma" w:cs="Tahoma"/>
                <w:sz w:val="20"/>
                <w:szCs w:val="20"/>
              </w:rPr>
              <w:t xml:space="preserve">El Analista de Sistemas de la CCE identifica que una o más operaciones de devolución no han podido ser completadas durante el proceso 2.4. </w:t>
            </w:r>
            <w:r w:rsidR="005E70D2">
              <w:rPr>
                <w:rFonts w:ascii="Tahoma" w:hAnsi="Tahoma" w:cs="Tahoma"/>
                <w:sz w:val="20"/>
                <w:szCs w:val="20"/>
              </w:rPr>
              <w:t xml:space="preserve">Supervisión de la </w:t>
            </w:r>
            <w:r>
              <w:rPr>
                <w:rFonts w:ascii="Tahoma" w:hAnsi="Tahoma" w:cs="Tahoma"/>
                <w:sz w:val="20"/>
                <w:szCs w:val="20"/>
              </w:rPr>
              <w:t>Devolución de Recursos Específicos, revisando la consola de seguimiento de procesos del BackOffice.</w:t>
            </w:r>
          </w:p>
          <w:p w14:paraId="415F75E5" w14:textId="77777777" w:rsidR="005E70D2" w:rsidRDefault="005E70D2" w:rsidP="001D7107">
            <w:pPr>
              <w:pStyle w:val="Prrafodelista"/>
              <w:rPr>
                <w:rFonts w:ascii="Tahoma" w:hAnsi="Tahoma" w:cs="Tahoma"/>
                <w:sz w:val="20"/>
                <w:szCs w:val="20"/>
              </w:rPr>
            </w:pPr>
          </w:p>
          <w:p w14:paraId="54B1BAFE" w14:textId="063AA0F2" w:rsidR="005E70D2" w:rsidRDefault="005E70D2" w:rsidP="001D7107">
            <w:pPr>
              <w:spacing w:after="0" w:line="240" w:lineRule="auto"/>
              <w:ind w:left="431"/>
              <w:jc w:val="both"/>
              <w:rPr>
                <w:rFonts w:ascii="Tahoma" w:hAnsi="Tahoma" w:cs="Tahoma"/>
                <w:sz w:val="20"/>
                <w:szCs w:val="20"/>
              </w:rPr>
            </w:pPr>
            <w:r w:rsidRPr="00211117">
              <w:rPr>
                <w:noProof/>
                <w:lang w:eastAsia="es-PE"/>
              </w:rPr>
              <w:drawing>
                <wp:inline distT="0" distB="0" distL="0" distR="0" wp14:anchorId="123D13B9" wp14:editId="4C2A4F56">
                  <wp:extent cx="5543550" cy="1513840"/>
                  <wp:effectExtent l="0" t="0" r="0" b="0"/>
                  <wp:docPr id="13313" name="Imagen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3564" cy="1522036"/>
                          </a:xfrm>
                          <a:prstGeom prst="rect">
                            <a:avLst/>
                          </a:prstGeom>
                        </pic:spPr>
                      </pic:pic>
                    </a:graphicData>
                  </a:graphic>
                </wp:inline>
              </w:drawing>
            </w:r>
          </w:p>
          <w:p w14:paraId="51F3B53D" w14:textId="77777777" w:rsidR="00E20BDC" w:rsidRDefault="00E20BDC" w:rsidP="001D7107">
            <w:pPr>
              <w:spacing w:after="0" w:line="240" w:lineRule="auto"/>
              <w:ind w:left="360"/>
              <w:jc w:val="both"/>
              <w:rPr>
                <w:rFonts w:ascii="Tahoma" w:hAnsi="Tahoma" w:cs="Tahoma"/>
                <w:sz w:val="20"/>
                <w:szCs w:val="20"/>
              </w:rPr>
            </w:pPr>
          </w:p>
          <w:p w14:paraId="5490C039" w14:textId="6077FF60" w:rsidR="00F35EA5" w:rsidRPr="009B6374" w:rsidRDefault="00E20BDC" w:rsidP="00E87FDF">
            <w:pPr>
              <w:pStyle w:val="Prrafodelista"/>
              <w:numPr>
                <w:ilvl w:val="0"/>
                <w:numId w:val="56"/>
              </w:numPr>
              <w:spacing w:after="0" w:line="240" w:lineRule="auto"/>
              <w:jc w:val="both"/>
              <w:rPr>
                <w:rFonts w:ascii="Tahoma" w:hAnsi="Tahoma" w:cs="Tahoma"/>
                <w:sz w:val="20"/>
                <w:szCs w:val="20"/>
              </w:rPr>
            </w:pPr>
            <w:r w:rsidRPr="009B6374">
              <w:rPr>
                <w:rFonts w:ascii="Tahoma" w:hAnsi="Tahoma" w:cs="Tahoma"/>
                <w:sz w:val="20"/>
                <w:szCs w:val="20"/>
              </w:rPr>
              <w:t xml:space="preserve">El Analista de Sistemas de la CCE presenta la evidencia al Gerente de Eficiencia Operativa, quien envía </w:t>
            </w:r>
            <w:r w:rsidRPr="009B6374">
              <w:rPr>
                <w:rFonts w:ascii="Tahoma" w:hAnsi="Tahoma" w:cs="Tahoma"/>
                <w:sz w:val="20"/>
                <w:szCs w:val="20"/>
              </w:rPr>
              <w:lastRenderedPageBreak/>
              <w:t xml:space="preserve">un correo simple al </w:t>
            </w:r>
            <w:r w:rsidR="00FC5DEB">
              <w:rPr>
                <w:rFonts w:ascii="Tahoma" w:hAnsi="Tahoma" w:cs="Tahoma"/>
                <w:sz w:val="20"/>
                <w:szCs w:val="20"/>
              </w:rPr>
              <w:t>Departamento de Administración del LBTR</w:t>
            </w:r>
            <w:r w:rsidRPr="009B6374">
              <w:rPr>
                <w:rFonts w:ascii="Tahoma" w:hAnsi="Tahoma" w:cs="Tahoma"/>
                <w:sz w:val="20"/>
                <w:szCs w:val="20"/>
              </w:rPr>
              <w:t xml:space="preserve"> requiriendo que este ejecute la Devolución de Recursos Específicos que estén aún pendientes, según lo identificado en el paso 2</w:t>
            </w:r>
            <w:r w:rsidR="009B6374" w:rsidRPr="009B6374">
              <w:rPr>
                <w:rFonts w:ascii="Tahoma" w:hAnsi="Tahoma" w:cs="Tahoma"/>
                <w:sz w:val="20"/>
                <w:szCs w:val="20"/>
              </w:rPr>
              <w:t xml:space="preserve"> (usando la plantilla indicada en la sección 12.4.</w:t>
            </w:r>
            <w:r w:rsidR="009B6374">
              <w:rPr>
                <w:rFonts w:ascii="Tahoma" w:hAnsi="Tahoma" w:cs="Tahoma"/>
                <w:sz w:val="20"/>
                <w:szCs w:val="20"/>
              </w:rPr>
              <w:t>13</w:t>
            </w:r>
            <w:r w:rsidR="009B6374" w:rsidRPr="009B6374">
              <w:rPr>
                <w:rFonts w:ascii="Tahoma" w:hAnsi="Tahoma" w:cs="Tahoma"/>
                <w:sz w:val="20"/>
                <w:szCs w:val="20"/>
              </w:rPr>
              <w:t>., Plantillas de Correos Electrónicos).</w:t>
            </w:r>
          </w:p>
        </w:tc>
      </w:tr>
    </w:tbl>
    <w:p w14:paraId="72F0C8A5" w14:textId="77777777" w:rsidR="002E168B" w:rsidRPr="009A0CEB" w:rsidRDefault="002E168B" w:rsidP="009A0CEB">
      <w:pPr>
        <w:pStyle w:val="Prrafodelista"/>
        <w:spacing w:after="0" w:line="240" w:lineRule="auto"/>
        <w:ind w:left="0"/>
        <w:jc w:val="both"/>
        <w:rPr>
          <w:rFonts w:ascii="Tahoma" w:hAnsi="Tahoma" w:cs="Tahoma"/>
          <w:sz w:val="20"/>
          <w:szCs w:val="20"/>
        </w:rPr>
      </w:pPr>
    </w:p>
    <w:p w14:paraId="44A1E055" w14:textId="77777777" w:rsidR="001C38A0" w:rsidRPr="009A0CEB" w:rsidRDefault="001C38A0" w:rsidP="009A0CEB">
      <w:pPr>
        <w:pStyle w:val="Prrafodelista"/>
        <w:spacing w:after="0" w:line="240" w:lineRule="auto"/>
        <w:ind w:left="0"/>
        <w:jc w:val="both"/>
        <w:rPr>
          <w:rFonts w:ascii="Tahoma" w:hAnsi="Tahoma" w:cs="Tahoma"/>
          <w:sz w:val="20"/>
          <w:szCs w:val="20"/>
        </w:rPr>
      </w:pPr>
    </w:p>
    <w:p w14:paraId="45948963" w14:textId="20F8162C" w:rsidR="008A0202" w:rsidRDefault="008A0202" w:rsidP="004955C7">
      <w:pPr>
        <w:pStyle w:val="Estilo1"/>
      </w:pPr>
      <w:bookmarkStart w:id="67" w:name="_Toc450065921"/>
      <w:r w:rsidRPr="00F115B0">
        <w:t>PROCESOS DE ALTA Y BAJA DE ENTIDADES FINANCIERAS</w:t>
      </w:r>
      <w:bookmarkEnd w:id="67"/>
    </w:p>
    <w:p w14:paraId="088EFBC3"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6E6761C5" w14:textId="462227D6" w:rsidR="008A0202" w:rsidRDefault="008A0202" w:rsidP="009A0CEB">
      <w:pPr>
        <w:pStyle w:val="Estilo2"/>
        <w:ind w:left="567" w:hanging="567"/>
      </w:pPr>
      <w:bookmarkStart w:id="68" w:name="_Toc450065922"/>
      <w:r w:rsidRPr="00F115B0">
        <w:t>Alta de Entidad Financiera</w:t>
      </w:r>
      <w:bookmarkEnd w:id="68"/>
    </w:p>
    <w:p w14:paraId="1B257F3D"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670D3641" w14:textId="68D500FB" w:rsidR="002A3574" w:rsidRDefault="002A3574" w:rsidP="001D7107">
      <w:pPr>
        <w:pStyle w:val="Textoindependiente3"/>
        <w:tabs>
          <w:tab w:val="right" w:pos="10206"/>
        </w:tabs>
      </w:pPr>
      <w:r>
        <w:t>Los procedimientos de este capítulo asumen que la nueva entidad financiera ya participa en cheques y transferencias diferidas, por tanto cuenta con la configuración necesaria en cuanto a Editran, Módulo de Oficinas, etc. En caso no sea así, se deberá consultar el procedimiento de alta con el Gerente de Eficiencia Operativa.</w:t>
      </w:r>
    </w:p>
    <w:p w14:paraId="00E74D0F" w14:textId="77777777" w:rsidR="002A3574" w:rsidRPr="009A0CEB" w:rsidRDefault="002A3574" w:rsidP="009A0CEB">
      <w:pPr>
        <w:pStyle w:val="Prrafodelista"/>
        <w:spacing w:after="0" w:line="240" w:lineRule="auto"/>
        <w:ind w:left="0"/>
        <w:jc w:val="both"/>
        <w:rPr>
          <w:rFonts w:ascii="Tahoma" w:hAnsi="Tahoma" w:cs="Tahoma"/>
          <w:sz w:val="20"/>
          <w:szCs w:val="20"/>
        </w:rPr>
      </w:pPr>
    </w:p>
    <w:p w14:paraId="0F1EB55C" w14:textId="415E7B46" w:rsidR="008A0202" w:rsidRPr="002652C7" w:rsidRDefault="00273278" w:rsidP="009A0CEB">
      <w:pPr>
        <w:pStyle w:val="Estilo3"/>
        <w:ind w:left="567" w:hanging="567"/>
      </w:pPr>
      <w:bookmarkStart w:id="69" w:name="_Toc450065923"/>
      <w:r w:rsidRPr="002652C7">
        <w:t>Migración</w:t>
      </w:r>
      <w:r w:rsidR="008A0202" w:rsidRPr="002652C7">
        <w:t xml:space="preserve"> de la Entidad en el Sistema de BackOffice</w:t>
      </w:r>
      <w:bookmarkEnd w:id="69"/>
    </w:p>
    <w:p w14:paraId="07D220A9"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11117" w:rsidRPr="005F09FD" w14:paraId="623902AC" w14:textId="77777777" w:rsidTr="009F1C0C">
        <w:trPr>
          <w:trHeight w:val="576"/>
        </w:trPr>
        <w:tc>
          <w:tcPr>
            <w:tcW w:w="2230" w:type="dxa"/>
          </w:tcPr>
          <w:p w14:paraId="5074B6AE"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Objetivo:</w:t>
            </w:r>
          </w:p>
        </w:tc>
        <w:tc>
          <w:tcPr>
            <w:tcW w:w="7337" w:type="dxa"/>
          </w:tcPr>
          <w:p w14:paraId="28911E02" w14:textId="43176FA0"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Registrar </w:t>
            </w:r>
            <w:r w:rsidR="000A28AD">
              <w:rPr>
                <w:rFonts w:ascii="Tahoma" w:hAnsi="Tahoma" w:cs="Tahoma"/>
                <w:sz w:val="20"/>
                <w:szCs w:val="20"/>
              </w:rPr>
              <w:t xml:space="preserve">a </w:t>
            </w:r>
            <w:r>
              <w:rPr>
                <w:rFonts w:ascii="Tahoma" w:hAnsi="Tahoma" w:cs="Tahoma"/>
                <w:sz w:val="20"/>
                <w:szCs w:val="20"/>
              </w:rPr>
              <w:t xml:space="preserve">la </w:t>
            </w:r>
            <w:r w:rsidR="000A28AD">
              <w:rPr>
                <w:rFonts w:ascii="Tahoma" w:hAnsi="Tahoma" w:cs="Tahoma"/>
                <w:sz w:val="20"/>
                <w:szCs w:val="20"/>
              </w:rPr>
              <w:t>e</w:t>
            </w:r>
            <w:r>
              <w:rPr>
                <w:rFonts w:ascii="Tahoma" w:hAnsi="Tahoma" w:cs="Tahoma"/>
                <w:sz w:val="20"/>
                <w:szCs w:val="20"/>
              </w:rPr>
              <w:t xml:space="preserve">ntidad en el </w:t>
            </w:r>
            <w:r w:rsidR="000A28AD">
              <w:rPr>
                <w:rFonts w:ascii="Tahoma" w:hAnsi="Tahoma" w:cs="Tahoma"/>
                <w:sz w:val="20"/>
                <w:szCs w:val="20"/>
              </w:rPr>
              <w:t>s</w:t>
            </w:r>
            <w:r>
              <w:rPr>
                <w:rFonts w:ascii="Tahoma" w:hAnsi="Tahoma" w:cs="Tahoma"/>
                <w:sz w:val="20"/>
                <w:szCs w:val="20"/>
              </w:rPr>
              <w:t>istema de Transferencias Inmediatas</w:t>
            </w:r>
            <w:r w:rsidR="00273278">
              <w:rPr>
                <w:rFonts w:ascii="Tahoma" w:hAnsi="Tahoma" w:cs="Tahoma"/>
                <w:sz w:val="20"/>
                <w:szCs w:val="20"/>
              </w:rPr>
              <w:t xml:space="preserve"> en Producción</w:t>
            </w:r>
            <w:r>
              <w:rPr>
                <w:rFonts w:ascii="Tahoma" w:hAnsi="Tahoma" w:cs="Tahoma"/>
                <w:sz w:val="20"/>
                <w:szCs w:val="20"/>
              </w:rPr>
              <w:t>.</w:t>
            </w:r>
          </w:p>
        </w:tc>
      </w:tr>
      <w:tr w:rsidR="00211117" w:rsidRPr="005F09FD" w14:paraId="474567AB" w14:textId="77777777" w:rsidTr="009F1C0C">
        <w:tc>
          <w:tcPr>
            <w:tcW w:w="2230" w:type="dxa"/>
          </w:tcPr>
          <w:p w14:paraId="4028796B"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Resultado Esperado:</w:t>
            </w:r>
          </w:p>
        </w:tc>
        <w:tc>
          <w:tcPr>
            <w:tcW w:w="7337" w:type="dxa"/>
          </w:tcPr>
          <w:p w14:paraId="6BC6DE27" w14:textId="385D76B8" w:rsidR="00211117" w:rsidRPr="005F09FD" w:rsidRDefault="000A28AD" w:rsidP="009F1C0C">
            <w:pPr>
              <w:spacing w:after="0" w:line="240" w:lineRule="auto"/>
              <w:jc w:val="both"/>
              <w:rPr>
                <w:rFonts w:ascii="Tahoma" w:hAnsi="Tahoma" w:cs="Tahoma"/>
                <w:sz w:val="20"/>
                <w:szCs w:val="20"/>
              </w:rPr>
            </w:pPr>
            <w:r>
              <w:rPr>
                <w:rFonts w:ascii="Tahoma" w:hAnsi="Tahoma" w:cs="Tahoma"/>
                <w:sz w:val="20"/>
                <w:szCs w:val="20"/>
              </w:rPr>
              <w:t>Entidad creada en ambiente de p</w:t>
            </w:r>
            <w:r w:rsidR="00211117">
              <w:rPr>
                <w:rFonts w:ascii="Tahoma" w:hAnsi="Tahoma" w:cs="Tahoma"/>
                <w:sz w:val="20"/>
                <w:szCs w:val="20"/>
              </w:rPr>
              <w:t>roducción</w:t>
            </w:r>
          </w:p>
        </w:tc>
      </w:tr>
      <w:tr w:rsidR="00211117" w:rsidRPr="005F09FD" w14:paraId="3A3CFE05" w14:textId="77777777" w:rsidTr="009F1C0C">
        <w:tc>
          <w:tcPr>
            <w:tcW w:w="2230" w:type="dxa"/>
          </w:tcPr>
          <w:p w14:paraId="4CA6DB5E"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Responsable:</w:t>
            </w:r>
          </w:p>
        </w:tc>
        <w:tc>
          <w:tcPr>
            <w:tcW w:w="7337" w:type="dxa"/>
          </w:tcPr>
          <w:p w14:paraId="383A9398"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11117" w:rsidRPr="005F09FD" w14:paraId="461520B9" w14:textId="77777777" w:rsidTr="009F1C0C">
        <w:tc>
          <w:tcPr>
            <w:tcW w:w="2230" w:type="dxa"/>
          </w:tcPr>
          <w:p w14:paraId="50E9CA73" w14:textId="77777777" w:rsidR="00211117" w:rsidRPr="005F09FD" w:rsidRDefault="00211117" w:rsidP="009F1C0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3408864E"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Adm. CCE</w:t>
            </w:r>
          </w:p>
        </w:tc>
      </w:tr>
      <w:tr w:rsidR="00211117" w:rsidRPr="005F09FD" w14:paraId="6AD314D1" w14:textId="77777777" w:rsidTr="009F1C0C">
        <w:tc>
          <w:tcPr>
            <w:tcW w:w="2230" w:type="dxa"/>
          </w:tcPr>
          <w:p w14:paraId="33953080" w14:textId="77777777" w:rsidR="00211117" w:rsidRPr="005F09FD" w:rsidRDefault="00211117" w:rsidP="009F1C0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7D72696D" w14:textId="77777777" w:rsidR="00211117" w:rsidRDefault="00211117" w:rsidP="009F1C0C">
            <w:pPr>
              <w:spacing w:after="0" w:line="240" w:lineRule="auto"/>
              <w:jc w:val="both"/>
              <w:rPr>
                <w:rFonts w:ascii="Tahoma" w:hAnsi="Tahoma" w:cs="Tahoma"/>
                <w:sz w:val="20"/>
                <w:szCs w:val="20"/>
              </w:rPr>
            </w:pPr>
            <w:r>
              <w:rPr>
                <w:rFonts w:ascii="Tahoma" w:hAnsi="Tahoma" w:cs="Tahoma"/>
                <w:sz w:val="20"/>
                <w:szCs w:val="20"/>
              </w:rPr>
              <w:t>Entidad registrada en ambiente de calidad</w:t>
            </w:r>
          </w:p>
          <w:p w14:paraId="29436D04" w14:textId="4401F162" w:rsidR="00211117" w:rsidRDefault="00211117" w:rsidP="009F1C0C">
            <w:pPr>
              <w:spacing w:after="0" w:line="240" w:lineRule="auto"/>
              <w:jc w:val="both"/>
              <w:rPr>
                <w:rFonts w:ascii="Tahoma" w:hAnsi="Tahoma" w:cs="Tahoma"/>
                <w:sz w:val="20"/>
                <w:szCs w:val="20"/>
              </w:rPr>
            </w:pPr>
            <w:r>
              <w:rPr>
                <w:rFonts w:ascii="Tahoma" w:hAnsi="Tahoma" w:cs="Tahoma"/>
                <w:sz w:val="20"/>
                <w:szCs w:val="20"/>
              </w:rPr>
              <w:t xml:space="preserve">Entidad superó </w:t>
            </w:r>
            <w:r w:rsidR="000A28AD">
              <w:rPr>
                <w:rFonts w:ascii="Tahoma" w:hAnsi="Tahoma" w:cs="Tahoma"/>
                <w:sz w:val="20"/>
                <w:szCs w:val="20"/>
              </w:rPr>
              <w:t>la h</w:t>
            </w:r>
            <w:r>
              <w:rPr>
                <w:rFonts w:ascii="Tahoma" w:hAnsi="Tahoma" w:cs="Tahoma"/>
                <w:sz w:val="20"/>
                <w:szCs w:val="20"/>
              </w:rPr>
              <w:t>omologación</w:t>
            </w:r>
          </w:p>
          <w:p w14:paraId="1AB9F405" w14:textId="77777777" w:rsidR="00211117" w:rsidRPr="005F09FD" w:rsidRDefault="00211117" w:rsidP="009F1C0C">
            <w:pPr>
              <w:spacing w:after="0" w:line="240" w:lineRule="auto"/>
              <w:jc w:val="both"/>
              <w:rPr>
                <w:rFonts w:ascii="Tahoma" w:hAnsi="Tahoma" w:cs="Tahoma"/>
                <w:sz w:val="20"/>
                <w:szCs w:val="20"/>
              </w:rPr>
            </w:pPr>
          </w:p>
        </w:tc>
      </w:tr>
      <w:tr w:rsidR="00211117" w:rsidRPr="005F09FD" w14:paraId="207CD13F" w14:textId="77777777" w:rsidTr="009F1C0C">
        <w:tc>
          <w:tcPr>
            <w:tcW w:w="2230" w:type="dxa"/>
          </w:tcPr>
          <w:p w14:paraId="3ED28E30" w14:textId="77777777" w:rsidR="00211117" w:rsidRPr="005F09FD" w:rsidRDefault="00211117" w:rsidP="009F1C0C">
            <w:pPr>
              <w:rPr>
                <w:rFonts w:ascii="Tahoma" w:hAnsi="Tahoma" w:cs="Tahoma"/>
                <w:b/>
                <w:sz w:val="20"/>
                <w:szCs w:val="20"/>
              </w:rPr>
            </w:pPr>
            <w:r>
              <w:rPr>
                <w:rFonts w:ascii="Tahoma" w:hAnsi="Tahoma" w:cs="Tahoma"/>
                <w:b/>
                <w:sz w:val="20"/>
                <w:szCs w:val="20"/>
              </w:rPr>
              <w:t>Frecuencia:</w:t>
            </w:r>
          </w:p>
        </w:tc>
        <w:tc>
          <w:tcPr>
            <w:tcW w:w="7337" w:type="dxa"/>
          </w:tcPr>
          <w:p w14:paraId="2EA58F72"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Según sea requerido</w:t>
            </w:r>
          </w:p>
        </w:tc>
      </w:tr>
      <w:tr w:rsidR="00211117" w:rsidRPr="005F09FD" w14:paraId="244850FE" w14:textId="77777777" w:rsidTr="009F1C0C">
        <w:tc>
          <w:tcPr>
            <w:tcW w:w="2230" w:type="dxa"/>
          </w:tcPr>
          <w:p w14:paraId="6F7426A4" w14:textId="77777777" w:rsidR="00211117" w:rsidRPr="005F09FD" w:rsidRDefault="00211117" w:rsidP="009F1C0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55FB49BA"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 xml:space="preserve">Indicación del Gerente de Eficiencia Operativa </w:t>
            </w:r>
          </w:p>
        </w:tc>
      </w:tr>
    </w:tbl>
    <w:p w14:paraId="1A2EA734"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11117" w:rsidRPr="005F09FD" w14:paraId="15DC24EF" w14:textId="77777777" w:rsidTr="009F1C0C">
        <w:tc>
          <w:tcPr>
            <w:tcW w:w="9639" w:type="dxa"/>
          </w:tcPr>
          <w:p w14:paraId="0AD12DF1"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Flujo Normal:</w:t>
            </w:r>
          </w:p>
        </w:tc>
      </w:tr>
      <w:tr w:rsidR="00211117" w:rsidRPr="005F09FD" w14:paraId="5BCF37F3" w14:textId="77777777" w:rsidTr="009F1C0C">
        <w:trPr>
          <w:trHeight w:val="416"/>
        </w:trPr>
        <w:tc>
          <w:tcPr>
            <w:tcW w:w="9639" w:type="dxa"/>
          </w:tcPr>
          <w:p w14:paraId="3981A902" w14:textId="488FC2DE" w:rsidR="00211117" w:rsidRPr="00D614B1" w:rsidRDefault="00211117" w:rsidP="00E87FDF">
            <w:pPr>
              <w:numPr>
                <w:ilvl w:val="0"/>
                <w:numId w:val="33"/>
              </w:numPr>
              <w:spacing w:after="0" w:line="240" w:lineRule="auto"/>
              <w:jc w:val="both"/>
              <w:rPr>
                <w:rFonts w:ascii="Tahoma" w:hAnsi="Tahoma" w:cs="Tahoma"/>
                <w:sz w:val="20"/>
                <w:szCs w:val="20"/>
              </w:rPr>
            </w:pPr>
            <w:r w:rsidRPr="00D614B1">
              <w:rPr>
                <w:rFonts w:ascii="Tahoma" w:hAnsi="Tahoma" w:cs="Tahoma"/>
                <w:sz w:val="20"/>
                <w:szCs w:val="20"/>
              </w:rPr>
              <w:t>El Analista de Sistemas de la CCE enviará un requerimiento a la Operadora de la CCE por vía correo electrónico para migrar el registro de la Entidad del ambiente de calidad al ambiente de producción.</w:t>
            </w:r>
            <w:r w:rsidR="00496EA5">
              <w:rPr>
                <w:rFonts w:ascii="Tahoma" w:hAnsi="Tahoma" w:cs="Tahoma"/>
                <w:sz w:val="20"/>
                <w:szCs w:val="20"/>
              </w:rPr>
              <w:t xml:space="preserve"> Este correo debe indicar los tipos de transferencias en los que va a participar la nueva entidad</w:t>
            </w:r>
            <w:r w:rsidR="001900CF">
              <w:rPr>
                <w:rFonts w:ascii="Tahoma" w:hAnsi="Tahoma" w:cs="Tahoma"/>
                <w:sz w:val="20"/>
                <w:szCs w:val="20"/>
              </w:rPr>
              <w:t>,</w:t>
            </w:r>
            <w:r w:rsidR="00496EA5">
              <w:rPr>
                <w:rFonts w:ascii="Tahoma" w:hAnsi="Tahoma" w:cs="Tahoma"/>
                <w:sz w:val="20"/>
                <w:szCs w:val="20"/>
              </w:rPr>
              <w:t xml:space="preserve"> su forma de participación</w:t>
            </w:r>
            <w:r w:rsidR="001900CF">
              <w:rPr>
                <w:rFonts w:ascii="Tahoma" w:hAnsi="Tahoma" w:cs="Tahoma"/>
                <w:sz w:val="20"/>
                <w:szCs w:val="20"/>
              </w:rPr>
              <w:t xml:space="preserve"> (originante y/o receptor) y la fecha de inicio de sus operaciones en producción.</w:t>
            </w:r>
          </w:p>
          <w:p w14:paraId="3E3D96CE" w14:textId="77777777" w:rsidR="00211117" w:rsidRPr="00CC4203" w:rsidRDefault="00211117" w:rsidP="009F1C0C">
            <w:pPr>
              <w:spacing w:after="0" w:line="240" w:lineRule="auto"/>
              <w:ind w:left="360"/>
              <w:jc w:val="both"/>
              <w:rPr>
                <w:rFonts w:ascii="Tahoma" w:hAnsi="Tahoma" w:cs="Tahoma"/>
                <w:sz w:val="20"/>
                <w:szCs w:val="20"/>
              </w:rPr>
            </w:pPr>
          </w:p>
        </w:tc>
      </w:tr>
    </w:tbl>
    <w:p w14:paraId="41DEE237"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705D2EF2"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233B99FC" w14:textId="5E4B7FEC" w:rsidR="00211117" w:rsidRPr="002652C7" w:rsidRDefault="008A0202" w:rsidP="009A0CEB">
      <w:pPr>
        <w:pStyle w:val="Estilo3"/>
        <w:ind w:left="567" w:hanging="567"/>
      </w:pPr>
      <w:bookmarkStart w:id="70" w:name="_Toc450065924"/>
      <w:r w:rsidRPr="002652C7">
        <w:t>Configuración de Parámetros de Conectividad</w:t>
      </w:r>
      <w:bookmarkEnd w:id="70"/>
    </w:p>
    <w:p w14:paraId="2F7AD5CB"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11117" w:rsidRPr="005F09FD" w14:paraId="15193808" w14:textId="77777777" w:rsidTr="009F1C0C">
        <w:trPr>
          <w:trHeight w:val="576"/>
        </w:trPr>
        <w:tc>
          <w:tcPr>
            <w:tcW w:w="2230" w:type="dxa"/>
          </w:tcPr>
          <w:p w14:paraId="644E77D4"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Objetivo:</w:t>
            </w:r>
          </w:p>
        </w:tc>
        <w:tc>
          <w:tcPr>
            <w:tcW w:w="7337" w:type="dxa"/>
          </w:tcPr>
          <w:p w14:paraId="3157EC83" w14:textId="37BD2D22"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Habilitar la conectividad entre la </w:t>
            </w:r>
            <w:r w:rsidR="000A28AD">
              <w:rPr>
                <w:rFonts w:ascii="Tahoma" w:hAnsi="Tahoma" w:cs="Tahoma"/>
                <w:sz w:val="20"/>
                <w:szCs w:val="20"/>
              </w:rPr>
              <w:t>e</w:t>
            </w:r>
            <w:r>
              <w:rPr>
                <w:rFonts w:ascii="Tahoma" w:hAnsi="Tahoma" w:cs="Tahoma"/>
                <w:sz w:val="20"/>
                <w:szCs w:val="20"/>
              </w:rPr>
              <w:t xml:space="preserve">ntidad y el </w:t>
            </w:r>
            <w:r w:rsidR="000A28AD">
              <w:rPr>
                <w:rFonts w:ascii="Tahoma" w:hAnsi="Tahoma" w:cs="Tahoma"/>
                <w:sz w:val="20"/>
                <w:szCs w:val="20"/>
              </w:rPr>
              <w:t>s</w:t>
            </w:r>
            <w:r>
              <w:rPr>
                <w:rFonts w:ascii="Tahoma" w:hAnsi="Tahoma" w:cs="Tahoma"/>
                <w:sz w:val="20"/>
                <w:szCs w:val="20"/>
              </w:rPr>
              <w:t>istema de Transferencias Inmediatas</w:t>
            </w:r>
          </w:p>
        </w:tc>
      </w:tr>
      <w:tr w:rsidR="00211117" w:rsidRPr="005F09FD" w14:paraId="6505C25E" w14:textId="77777777" w:rsidTr="009F1C0C">
        <w:tc>
          <w:tcPr>
            <w:tcW w:w="2230" w:type="dxa"/>
          </w:tcPr>
          <w:p w14:paraId="0387479A"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Resultado Esperado:</w:t>
            </w:r>
          </w:p>
        </w:tc>
        <w:tc>
          <w:tcPr>
            <w:tcW w:w="7337" w:type="dxa"/>
          </w:tcPr>
          <w:p w14:paraId="77D2975D" w14:textId="0C702E3F"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Conectividad establecida </w:t>
            </w:r>
            <w:r w:rsidR="001900CF">
              <w:rPr>
                <w:rFonts w:ascii="Tahoma" w:hAnsi="Tahoma" w:cs="Tahoma"/>
                <w:sz w:val="20"/>
                <w:szCs w:val="20"/>
              </w:rPr>
              <w:t>en producción</w:t>
            </w:r>
          </w:p>
        </w:tc>
      </w:tr>
      <w:tr w:rsidR="00211117" w:rsidRPr="005F09FD" w14:paraId="051ED33A" w14:textId="77777777" w:rsidTr="009F1C0C">
        <w:tc>
          <w:tcPr>
            <w:tcW w:w="2230" w:type="dxa"/>
          </w:tcPr>
          <w:p w14:paraId="28FE8C75"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Responsable:</w:t>
            </w:r>
          </w:p>
        </w:tc>
        <w:tc>
          <w:tcPr>
            <w:tcW w:w="7337" w:type="dxa"/>
          </w:tcPr>
          <w:p w14:paraId="485F2518"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11117" w:rsidRPr="005F09FD" w14:paraId="05701932" w14:textId="77777777" w:rsidTr="009F1C0C">
        <w:tc>
          <w:tcPr>
            <w:tcW w:w="2230" w:type="dxa"/>
          </w:tcPr>
          <w:p w14:paraId="0A9A12D1" w14:textId="77777777" w:rsidR="00211117" w:rsidRPr="005F09FD" w:rsidRDefault="00211117" w:rsidP="009F1C0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53D09EFC"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Adm. CCE</w:t>
            </w:r>
          </w:p>
        </w:tc>
      </w:tr>
      <w:tr w:rsidR="00211117" w:rsidRPr="005F09FD" w14:paraId="10D8B7E7" w14:textId="77777777" w:rsidTr="009F1C0C">
        <w:tc>
          <w:tcPr>
            <w:tcW w:w="2230" w:type="dxa"/>
          </w:tcPr>
          <w:p w14:paraId="38833901" w14:textId="77777777" w:rsidR="00211117" w:rsidRPr="005F09FD" w:rsidRDefault="00211117" w:rsidP="009F1C0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225ACF8A" w14:textId="4E3391AB"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Entidad creada en ambiente de producción</w:t>
            </w:r>
          </w:p>
        </w:tc>
      </w:tr>
      <w:tr w:rsidR="00211117" w:rsidRPr="005F09FD" w14:paraId="3C7D9227" w14:textId="77777777" w:rsidTr="009F1C0C">
        <w:tc>
          <w:tcPr>
            <w:tcW w:w="2230" w:type="dxa"/>
          </w:tcPr>
          <w:p w14:paraId="6513D96E" w14:textId="77777777" w:rsidR="00211117" w:rsidRPr="005F09FD" w:rsidRDefault="00211117" w:rsidP="009F1C0C">
            <w:pPr>
              <w:rPr>
                <w:rFonts w:ascii="Tahoma" w:hAnsi="Tahoma" w:cs="Tahoma"/>
                <w:b/>
                <w:sz w:val="20"/>
                <w:szCs w:val="20"/>
              </w:rPr>
            </w:pPr>
            <w:r>
              <w:rPr>
                <w:rFonts w:ascii="Tahoma" w:hAnsi="Tahoma" w:cs="Tahoma"/>
                <w:b/>
                <w:sz w:val="20"/>
                <w:szCs w:val="20"/>
              </w:rPr>
              <w:lastRenderedPageBreak/>
              <w:t>Frecuencia:</w:t>
            </w:r>
          </w:p>
        </w:tc>
        <w:tc>
          <w:tcPr>
            <w:tcW w:w="7337" w:type="dxa"/>
          </w:tcPr>
          <w:p w14:paraId="458939DC"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Según sea requerido</w:t>
            </w:r>
          </w:p>
        </w:tc>
      </w:tr>
      <w:tr w:rsidR="00211117" w:rsidRPr="005F09FD" w14:paraId="41F1D43B" w14:textId="77777777" w:rsidTr="009F1C0C">
        <w:tc>
          <w:tcPr>
            <w:tcW w:w="2230" w:type="dxa"/>
          </w:tcPr>
          <w:p w14:paraId="385CA4DB" w14:textId="77777777" w:rsidR="00211117" w:rsidRPr="005F09FD" w:rsidRDefault="00211117" w:rsidP="009F1C0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552D325C"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 xml:space="preserve">Indicación del Gerente de Eficiencia Operativa </w:t>
            </w:r>
          </w:p>
        </w:tc>
      </w:tr>
    </w:tbl>
    <w:p w14:paraId="24CAA550"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11117" w:rsidRPr="005F09FD" w14:paraId="3AA6D475" w14:textId="77777777" w:rsidTr="009F1C0C">
        <w:tc>
          <w:tcPr>
            <w:tcW w:w="9639" w:type="dxa"/>
          </w:tcPr>
          <w:p w14:paraId="0D34B8EB"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Flujo Normal:</w:t>
            </w:r>
          </w:p>
        </w:tc>
      </w:tr>
      <w:tr w:rsidR="00211117" w:rsidRPr="005F09FD" w14:paraId="1F331EEA" w14:textId="77777777" w:rsidTr="009F1C0C">
        <w:trPr>
          <w:trHeight w:val="416"/>
        </w:trPr>
        <w:tc>
          <w:tcPr>
            <w:tcW w:w="9639" w:type="dxa"/>
          </w:tcPr>
          <w:p w14:paraId="2D31521D" w14:textId="22E4E670" w:rsidR="00211117" w:rsidRDefault="00211117" w:rsidP="00E87FDF">
            <w:pPr>
              <w:numPr>
                <w:ilvl w:val="0"/>
                <w:numId w:val="34"/>
              </w:numPr>
              <w:spacing w:after="0" w:line="240" w:lineRule="auto"/>
              <w:jc w:val="both"/>
              <w:rPr>
                <w:rFonts w:ascii="Tahoma" w:hAnsi="Tahoma" w:cs="Tahoma"/>
                <w:sz w:val="20"/>
                <w:szCs w:val="20"/>
              </w:rPr>
            </w:pPr>
            <w:r w:rsidRPr="00D80B81">
              <w:rPr>
                <w:rFonts w:ascii="Tahoma" w:hAnsi="Tahoma" w:cs="Tahoma"/>
                <w:sz w:val="20"/>
                <w:szCs w:val="20"/>
              </w:rPr>
              <w:t xml:space="preserve">El Analista de Sistemas de la CCE </w:t>
            </w:r>
            <w:r>
              <w:rPr>
                <w:rFonts w:ascii="Tahoma" w:hAnsi="Tahoma" w:cs="Tahoma"/>
                <w:sz w:val="20"/>
                <w:szCs w:val="20"/>
              </w:rPr>
              <w:t xml:space="preserve">envía el Formato de Requerimiento de Conectividad (descrito en la sección 12.2) al </w:t>
            </w:r>
            <w:r w:rsidR="0076317D">
              <w:rPr>
                <w:rFonts w:ascii="Tahoma" w:hAnsi="Tahoma" w:cs="Tahoma"/>
                <w:sz w:val="20"/>
                <w:szCs w:val="20"/>
              </w:rPr>
              <w:t>Responsable de Transferencias Inmediatas</w:t>
            </w:r>
            <w:r w:rsidR="001900CF">
              <w:rPr>
                <w:rFonts w:ascii="Tahoma" w:hAnsi="Tahoma" w:cs="Tahoma"/>
                <w:sz w:val="20"/>
                <w:szCs w:val="20"/>
              </w:rPr>
              <w:t xml:space="preserve"> de</w:t>
            </w:r>
            <w:r>
              <w:rPr>
                <w:rFonts w:ascii="Tahoma" w:hAnsi="Tahoma" w:cs="Tahoma"/>
                <w:sz w:val="20"/>
                <w:szCs w:val="20"/>
              </w:rPr>
              <w:t xml:space="preserve"> la </w:t>
            </w:r>
            <w:r w:rsidR="001900CF">
              <w:rPr>
                <w:rFonts w:ascii="Tahoma" w:hAnsi="Tahoma" w:cs="Tahoma"/>
                <w:sz w:val="20"/>
                <w:szCs w:val="20"/>
              </w:rPr>
              <w:t>e</w:t>
            </w:r>
            <w:r>
              <w:rPr>
                <w:rFonts w:ascii="Tahoma" w:hAnsi="Tahoma" w:cs="Tahoma"/>
                <w:sz w:val="20"/>
                <w:szCs w:val="20"/>
              </w:rPr>
              <w:t xml:space="preserve">ntidad </w:t>
            </w:r>
            <w:r w:rsidR="001900CF">
              <w:rPr>
                <w:rFonts w:ascii="Tahoma" w:hAnsi="Tahoma" w:cs="Tahoma"/>
                <w:sz w:val="20"/>
                <w:szCs w:val="20"/>
              </w:rPr>
              <w:t xml:space="preserve">financiera </w:t>
            </w:r>
            <w:r>
              <w:rPr>
                <w:rFonts w:ascii="Tahoma" w:hAnsi="Tahoma" w:cs="Tahoma"/>
                <w:sz w:val="20"/>
                <w:szCs w:val="20"/>
              </w:rPr>
              <w:t>para ser debidamente llenado. Tómese en cuenta que el formato debe ser llenado completamente. No se admitirá un requerimiento de conectividad ingresado por partes.</w:t>
            </w:r>
            <w:r w:rsidR="00E64163">
              <w:rPr>
                <w:rFonts w:ascii="Tahoma" w:hAnsi="Tahoma" w:cs="Tahoma"/>
                <w:sz w:val="20"/>
                <w:szCs w:val="20"/>
              </w:rPr>
              <w:t xml:space="preserve"> Se le advertirá a la Entidad que el plazo de atención de este requerimiento es de 15 días útiles como máximo.</w:t>
            </w:r>
            <w:r w:rsidR="001D640B">
              <w:rPr>
                <w:rFonts w:ascii="Tahoma" w:hAnsi="Tahoma" w:cs="Tahoma"/>
                <w:sz w:val="20"/>
                <w:szCs w:val="20"/>
              </w:rPr>
              <w:t xml:space="preserve"> El Formato de Requerimiento de Conectividad incluye el vector de inicialización.</w:t>
            </w:r>
          </w:p>
          <w:p w14:paraId="203B757A" w14:textId="77777777" w:rsidR="001900CF" w:rsidRDefault="001900CF" w:rsidP="001D7107">
            <w:pPr>
              <w:spacing w:after="0" w:line="240" w:lineRule="auto"/>
              <w:ind w:left="360"/>
              <w:jc w:val="both"/>
              <w:rPr>
                <w:rFonts w:ascii="Tahoma" w:hAnsi="Tahoma" w:cs="Tahoma"/>
                <w:sz w:val="20"/>
                <w:szCs w:val="20"/>
              </w:rPr>
            </w:pPr>
          </w:p>
          <w:p w14:paraId="5827F28F" w14:textId="34E568ED" w:rsidR="00211117" w:rsidRDefault="00211117" w:rsidP="00E87FDF">
            <w:pPr>
              <w:numPr>
                <w:ilvl w:val="0"/>
                <w:numId w:val="34"/>
              </w:numPr>
              <w:spacing w:after="0" w:line="240" w:lineRule="auto"/>
              <w:jc w:val="both"/>
              <w:rPr>
                <w:rFonts w:ascii="Tahoma" w:hAnsi="Tahoma" w:cs="Tahoma"/>
                <w:sz w:val="20"/>
                <w:szCs w:val="20"/>
              </w:rPr>
            </w:pPr>
            <w:r>
              <w:rPr>
                <w:rFonts w:ascii="Tahoma" w:hAnsi="Tahoma" w:cs="Tahoma"/>
                <w:sz w:val="20"/>
                <w:szCs w:val="20"/>
              </w:rPr>
              <w:t xml:space="preserve">Una vez que la </w:t>
            </w:r>
            <w:r w:rsidR="001900CF">
              <w:rPr>
                <w:rFonts w:ascii="Tahoma" w:hAnsi="Tahoma" w:cs="Tahoma"/>
                <w:sz w:val="20"/>
                <w:szCs w:val="20"/>
              </w:rPr>
              <w:t>e</w:t>
            </w:r>
            <w:r>
              <w:rPr>
                <w:rFonts w:ascii="Tahoma" w:hAnsi="Tahoma" w:cs="Tahoma"/>
                <w:sz w:val="20"/>
                <w:szCs w:val="20"/>
              </w:rPr>
              <w:t xml:space="preserve">ntidad ha enviado el formato con los datos indicados, el Analista de Sistemas de la CCE envía </w:t>
            </w:r>
            <w:r w:rsidR="001900CF">
              <w:rPr>
                <w:rFonts w:ascii="Tahoma" w:hAnsi="Tahoma" w:cs="Tahoma"/>
                <w:sz w:val="20"/>
                <w:szCs w:val="20"/>
              </w:rPr>
              <w:t xml:space="preserve">por correo electrónico simple </w:t>
            </w:r>
            <w:r>
              <w:rPr>
                <w:rFonts w:ascii="Tahoma" w:hAnsi="Tahoma" w:cs="Tahoma"/>
                <w:sz w:val="20"/>
                <w:szCs w:val="20"/>
              </w:rPr>
              <w:t>el requerimiento de conectividad a la Operadora de la CCE para que realice el registro</w:t>
            </w:r>
            <w:r w:rsidR="00566594">
              <w:rPr>
                <w:rFonts w:ascii="Tahoma" w:hAnsi="Tahoma" w:cs="Tahoma"/>
                <w:sz w:val="20"/>
                <w:szCs w:val="20"/>
              </w:rPr>
              <w:t xml:space="preserve"> y al mismo tiempo el Analista de Sistemas de la CCE comunica vía correo electrónico al administrador del servicio de Telefónica la fecha tentativa de inicio de operaciones de la nueva entidad (15 días útiles como mínimo)</w:t>
            </w:r>
            <w:r>
              <w:rPr>
                <w:rFonts w:ascii="Tahoma" w:hAnsi="Tahoma" w:cs="Tahoma"/>
                <w:sz w:val="20"/>
                <w:szCs w:val="20"/>
              </w:rPr>
              <w:t>.</w:t>
            </w:r>
          </w:p>
          <w:p w14:paraId="24169513" w14:textId="77777777" w:rsidR="001900CF" w:rsidRDefault="001900CF" w:rsidP="001D7107">
            <w:pPr>
              <w:spacing w:after="0" w:line="240" w:lineRule="auto"/>
              <w:ind w:left="360"/>
              <w:jc w:val="both"/>
              <w:rPr>
                <w:rFonts w:ascii="Tahoma" w:hAnsi="Tahoma" w:cs="Tahoma"/>
                <w:sz w:val="20"/>
                <w:szCs w:val="20"/>
              </w:rPr>
            </w:pPr>
          </w:p>
          <w:p w14:paraId="0F91317E" w14:textId="6BB22B8D" w:rsidR="00211117" w:rsidRPr="00B23B2E" w:rsidRDefault="00211117" w:rsidP="00E87FDF">
            <w:pPr>
              <w:numPr>
                <w:ilvl w:val="0"/>
                <w:numId w:val="34"/>
              </w:numPr>
              <w:spacing w:after="0" w:line="240" w:lineRule="auto"/>
              <w:jc w:val="both"/>
              <w:rPr>
                <w:rFonts w:ascii="Tahoma" w:hAnsi="Tahoma" w:cs="Tahoma"/>
                <w:sz w:val="20"/>
                <w:szCs w:val="20"/>
              </w:rPr>
            </w:pPr>
            <w:r w:rsidRPr="00B23B2E">
              <w:rPr>
                <w:rFonts w:ascii="Tahoma" w:hAnsi="Tahoma" w:cs="Tahoma"/>
                <w:sz w:val="20"/>
                <w:szCs w:val="20"/>
              </w:rPr>
              <w:t xml:space="preserve">Una vez que la Operadora de la CCE </w:t>
            </w:r>
            <w:r w:rsidR="001900CF">
              <w:rPr>
                <w:rFonts w:ascii="Tahoma" w:hAnsi="Tahoma" w:cs="Tahoma"/>
                <w:sz w:val="20"/>
                <w:szCs w:val="20"/>
              </w:rPr>
              <w:t>confirma</w:t>
            </w:r>
            <w:r w:rsidRPr="00B23B2E">
              <w:rPr>
                <w:rFonts w:ascii="Tahoma" w:hAnsi="Tahoma" w:cs="Tahoma"/>
                <w:sz w:val="20"/>
                <w:szCs w:val="20"/>
              </w:rPr>
              <w:t xml:space="preserve"> el registro, el Analista de Sistemas de la CCE coordina con el </w:t>
            </w:r>
            <w:r w:rsidR="00AD724D">
              <w:rPr>
                <w:rFonts w:ascii="Tahoma" w:hAnsi="Tahoma" w:cs="Tahoma"/>
                <w:sz w:val="20"/>
                <w:szCs w:val="20"/>
              </w:rPr>
              <w:t>Responsable de Transferencias Inmediatas</w:t>
            </w:r>
            <w:r w:rsidR="001900CF">
              <w:rPr>
                <w:rFonts w:ascii="Tahoma" w:hAnsi="Tahoma" w:cs="Tahoma"/>
                <w:sz w:val="20"/>
                <w:szCs w:val="20"/>
              </w:rPr>
              <w:t xml:space="preserve"> </w:t>
            </w:r>
            <w:r w:rsidRPr="00B23B2E">
              <w:rPr>
                <w:rFonts w:ascii="Tahoma" w:hAnsi="Tahoma" w:cs="Tahoma"/>
                <w:sz w:val="20"/>
                <w:szCs w:val="20"/>
              </w:rPr>
              <w:t xml:space="preserve">de la </w:t>
            </w:r>
            <w:r w:rsidR="001900CF">
              <w:rPr>
                <w:rFonts w:ascii="Tahoma" w:hAnsi="Tahoma" w:cs="Tahoma"/>
                <w:sz w:val="20"/>
                <w:szCs w:val="20"/>
              </w:rPr>
              <w:t>e</w:t>
            </w:r>
            <w:r w:rsidRPr="00B23B2E">
              <w:rPr>
                <w:rFonts w:ascii="Tahoma" w:hAnsi="Tahoma" w:cs="Tahoma"/>
                <w:sz w:val="20"/>
                <w:szCs w:val="20"/>
              </w:rPr>
              <w:t xml:space="preserve">ntidad </w:t>
            </w:r>
            <w:r w:rsidR="001900CF">
              <w:rPr>
                <w:rFonts w:ascii="Tahoma" w:hAnsi="Tahoma" w:cs="Tahoma"/>
                <w:sz w:val="20"/>
                <w:szCs w:val="20"/>
              </w:rPr>
              <w:t xml:space="preserve">financiera la prueba de </w:t>
            </w:r>
            <w:r w:rsidRPr="00B23B2E">
              <w:rPr>
                <w:rFonts w:ascii="Tahoma" w:hAnsi="Tahoma" w:cs="Tahoma"/>
                <w:sz w:val="20"/>
                <w:szCs w:val="20"/>
              </w:rPr>
              <w:t>conectividad de cada módulo: Transaccional, Regularización</w:t>
            </w:r>
            <w:r w:rsidR="00230749">
              <w:rPr>
                <w:rFonts w:ascii="Tahoma" w:hAnsi="Tahoma" w:cs="Tahoma"/>
                <w:sz w:val="20"/>
                <w:szCs w:val="20"/>
              </w:rPr>
              <w:t xml:space="preserve"> Automatizada, Back</w:t>
            </w:r>
            <w:r w:rsidR="00CC0CD0">
              <w:rPr>
                <w:rFonts w:ascii="Tahoma" w:hAnsi="Tahoma" w:cs="Tahoma"/>
                <w:sz w:val="20"/>
                <w:szCs w:val="20"/>
              </w:rPr>
              <w:t>Office,</w:t>
            </w:r>
            <w:r w:rsidRPr="00B23B2E">
              <w:rPr>
                <w:rFonts w:ascii="Tahoma" w:hAnsi="Tahoma" w:cs="Tahoma"/>
                <w:sz w:val="20"/>
                <w:szCs w:val="20"/>
              </w:rPr>
              <w:t xml:space="preserve"> Registro de Clave </w:t>
            </w:r>
            <w:r w:rsidR="00F117A1">
              <w:rPr>
                <w:rFonts w:ascii="Tahoma" w:hAnsi="Tahoma" w:cs="Tahoma"/>
                <w:sz w:val="20"/>
                <w:szCs w:val="20"/>
              </w:rPr>
              <w:t>SignOn</w:t>
            </w:r>
            <w:r w:rsidR="00CC0CD0">
              <w:rPr>
                <w:rFonts w:ascii="Tahoma" w:hAnsi="Tahoma" w:cs="Tahoma"/>
                <w:sz w:val="20"/>
                <w:szCs w:val="20"/>
              </w:rPr>
              <w:t xml:space="preserve"> y sesión CETLDL (petición de conexión desde la Operadora con Editran)</w:t>
            </w:r>
            <w:r w:rsidRPr="00B23B2E">
              <w:rPr>
                <w:rFonts w:ascii="Tahoma" w:hAnsi="Tahoma" w:cs="Tahoma"/>
                <w:sz w:val="20"/>
                <w:szCs w:val="20"/>
              </w:rPr>
              <w:t>. En caso de error, deberá notificarlo a la Operadora de la CCE, de acuerdo a lo indicado en la sección 6.6. Gestión de Incidentes.</w:t>
            </w:r>
          </w:p>
          <w:p w14:paraId="50246492" w14:textId="77777777" w:rsidR="00211117" w:rsidRPr="00CC4203" w:rsidRDefault="00211117" w:rsidP="009F1C0C">
            <w:pPr>
              <w:spacing w:after="0" w:line="240" w:lineRule="auto"/>
              <w:ind w:left="360"/>
              <w:jc w:val="both"/>
              <w:rPr>
                <w:rFonts w:ascii="Tahoma" w:hAnsi="Tahoma" w:cs="Tahoma"/>
                <w:sz w:val="20"/>
                <w:szCs w:val="20"/>
              </w:rPr>
            </w:pPr>
          </w:p>
        </w:tc>
      </w:tr>
    </w:tbl>
    <w:p w14:paraId="1E992BD4"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7533214E"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7985E01E" w14:textId="7A0DFE3C" w:rsidR="008A0202" w:rsidRPr="002652C7" w:rsidRDefault="008A0202" w:rsidP="009A0CEB">
      <w:pPr>
        <w:pStyle w:val="Estilo3"/>
        <w:ind w:left="567" w:hanging="567"/>
      </w:pPr>
      <w:bookmarkStart w:id="71" w:name="_Toc450065925"/>
      <w:r w:rsidRPr="002652C7">
        <w:t>Configuración de Accesos</w:t>
      </w:r>
      <w:r w:rsidR="00F345D8" w:rsidRPr="002652C7">
        <w:t>,</w:t>
      </w:r>
      <w:r w:rsidRPr="002652C7">
        <w:t xml:space="preserve"> Credenciales</w:t>
      </w:r>
      <w:r w:rsidR="00F345D8" w:rsidRPr="002652C7">
        <w:t xml:space="preserve"> y Contactos de Operación</w:t>
      </w:r>
      <w:bookmarkEnd w:id="71"/>
    </w:p>
    <w:p w14:paraId="16DC708D"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11117" w:rsidRPr="005F09FD" w14:paraId="5A14A97B" w14:textId="77777777" w:rsidTr="009F1C0C">
        <w:trPr>
          <w:trHeight w:val="576"/>
        </w:trPr>
        <w:tc>
          <w:tcPr>
            <w:tcW w:w="2230" w:type="dxa"/>
          </w:tcPr>
          <w:p w14:paraId="5421FF04"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Objetivo:</w:t>
            </w:r>
          </w:p>
        </w:tc>
        <w:tc>
          <w:tcPr>
            <w:tcW w:w="7337" w:type="dxa"/>
          </w:tcPr>
          <w:p w14:paraId="37412AD3" w14:textId="51CFC664"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Proveer las credenciales </w:t>
            </w:r>
            <w:r w:rsidR="000B2AAB">
              <w:rPr>
                <w:rFonts w:ascii="Tahoma" w:hAnsi="Tahoma" w:cs="Tahoma"/>
                <w:sz w:val="20"/>
                <w:szCs w:val="20"/>
              </w:rPr>
              <w:t>de acceso y notificación a las e</w:t>
            </w:r>
            <w:r>
              <w:rPr>
                <w:rFonts w:ascii="Tahoma" w:hAnsi="Tahoma" w:cs="Tahoma"/>
                <w:sz w:val="20"/>
                <w:szCs w:val="20"/>
              </w:rPr>
              <w:t xml:space="preserve">ntidades </w:t>
            </w:r>
            <w:r w:rsidR="000B2AAB">
              <w:rPr>
                <w:rFonts w:ascii="Tahoma" w:hAnsi="Tahoma" w:cs="Tahoma"/>
                <w:sz w:val="20"/>
                <w:szCs w:val="20"/>
              </w:rPr>
              <w:t>f</w:t>
            </w:r>
            <w:r>
              <w:rPr>
                <w:rFonts w:ascii="Tahoma" w:hAnsi="Tahoma" w:cs="Tahoma"/>
                <w:sz w:val="20"/>
                <w:szCs w:val="20"/>
              </w:rPr>
              <w:t>inancieras para su correcta operación</w:t>
            </w:r>
            <w:r w:rsidR="000B2AAB">
              <w:rPr>
                <w:rFonts w:ascii="Tahoma" w:hAnsi="Tahoma" w:cs="Tahoma"/>
                <w:sz w:val="20"/>
                <w:szCs w:val="20"/>
              </w:rPr>
              <w:t>.</w:t>
            </w:r>
          </w:p>
        </w:tc>
      </w:tr>
      <w:tr w:rsidR="00211117" w:rsidRPr="005F09FD" w14:paraId="7B763208" w14:textId="77777777" w:rsidTr="009F1C0C">
        <w:tc>
          <w:tcPr>
            <w:tcW w:w="2230" w:type="dxa"/>
          </w:tcPr>
          <w:p w14:paraId="65B6C2CD"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Resultado Esperado:</w:t>
            </w:r>
          </w:p>
        </w:tc>
        <w:tc>
          <w:tcPr>
            <w:tcW w:w="7337" w:type="dxa"/>
          </w:tcPr>
          <w:p w14:paraId="2F5C1AA0" w14:textId="078212AF"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Accesos probados exitosamente</w:t>
            </w:r>
            <w:r w:rsidR="00F345D8">
              <w:rPr>
                <w:rFonts w:ascii="Tahoma" w:hAnsi="Tahoma" w:cs="Tahoma"/>
                <w:sz w:val="20"/>
                <w:szCs w:val="20"/>
              </w:rPr>
              <w:t>, Contactos de Operación registrados</w:t>
            </w:r>
          </w:p>
        </w:tc>
      </w:tr>
      <w:tr w:rsidR="00211117" w:rsidRPr="005F09FD" w14:paraId="776F3B7D" w14:textId="77777777" w:rsidTr="009F1C0C">
        <w:tc>
          <w:tcPr>
            <w:tcW w:w="2230" w:type="dxa"/>
          </w:tcPr>
          <w:p w14:paraId="006A48CF"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Responsable:</w:t>
            </w:r>
          </w:p>
        </w:tc>
        <w:tc>
          <w:tcPr>
            <w:tcW w:w="7337" w:type="dxa"/>
          </w:tcPr>
          <w:p w14:paraId="0877CFE5"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11117" w:rsidRPr="005F09FD" w14:paraId="3C38B24E" w14:textId="77777777" w:rsidTr="009F1C0C">
        <w:tc>
          <w:tcPr>
            <w:tcW w:w="2230" w:type="dxa"/>
          </w:tcPr>
          <w:p w14:paraId="014A11B4" w14:textId="77777777" w:rsidR="00211117" w:rsidRPr="005F09FD" w:rsidRDefault="00211117" w:rsidP="009F1C0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1195D5D3"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Adm. CCE</w:t>
            </w:r>
          </w:p>
        </w:tc>
      </w:tr>
      <w:tr w:rsidR="00211117" w:rsidRPr="005F09FD" w14:paraId="4FCCDEA6" w14:textId="77777777" w:rsidTr="009F1C0C">
        <w:tc>
          <w:tcPr>
            <w:tcW w:w="2230" w:type="dxa"/>
          </w:tcPr>
          <w:p w14:paraId="661D3795" w14:textId="77777777" w:rsidR="00211117" w:rsidRPr="005F09FD" w:rsidRDefault="00211117" w:rsidP="009F1C0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7A5FFF2A" w14:textId="7FC53587"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Entidad creada </w:t>
            </w:r>
            <w:r w:rsidR="000B2AAB">
              <w:rPr>
                <w:rFonts w:ascii="Tahoma" w:hAnsi="Tahoma" w:cs="Tahoma"/>
                <w:sz w:val="20"/>
                <w:szCs w:val="20"/>
              </w:rPr>
              <w:t>y conectividad establecida, ambos en producción.</w:t>
            </w:r>
          </w:p>
        </w:tc>
      </w:tr>
      <w:tr w:rsidR="00211117" w:rsidRPr="005F09FD" w14:paraId="5AD5F91F" w14:textId="77777777" w:rsidTr="009F1C0C">
        <w:tc>
          <w:tcPr>
            <w:tcW w:w="2230" w:type="dxa"/>
          </w:tcPr>
          <w:p w14:paraId="018671D5" w14:textId="77777777" w:rsidR="00211117" w:rsidRPr="005F09FD" w:rsidRDefault="00211117" w:rsidP="009F1C0C">
            <w:pPr>
              <w:rPr>
                <w:rFonts w:ascii="Tahoma" w:hAnsi="Tahoma" w:cs="Tahoma"/>
                <w:b/>
                <w:sz w:val="20"/>
                <w:szCs w:val="20"/>
              </w:rPr>
            </w:pPr>
            <w:r>
              <w:rPr>
                <w:rFonts w:ascii="Tahoma" w:hAnsi="Tahoma" w:cs="Tahoma"/>
                <w:b/>
                <w:sz w:val="20"/>
                <w:szCs w:val="20"/>
              </w:rPr>
              <w:t>Frecuencia:</w:t>
            </w:r>
          </w:p>
        </w:tc>
        <w:tc>
          <w:tcPr>
            <w:tcW w:w="7337" w:type="dxa"/>
          </w:tcPr>
          <w:p w14:paraId="1DC99E98"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Según sea requerido</w:t>
            </w:r>
          </w:p>
        </w:tc>
      </w:tr>
      <w:tr w:rsidR="00211117" w:rsidRPr="005F09FD" w14:paraId="1100DF77" w14:textId="77777777" w:rsidTr="009F1C0C">
        <w:tc>
          <w:tcPr>
            <w:tcW w:w="2230" w:type="dxa"/>
          </w:tcPr>
          <w:p w14:paraId="5DC2FFAD" w14:textId="77777777" w:rsidR="00211117" w:rsidRPr="005F09FD" w:rsidRDefault="00211117" w:rsidP="009F1C0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1CD7771A" w14:textId="4659378F"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Conectividad </w:t>
            </w:r>
            <w:r w:rsidR="002807A6">
              <w:rPr>
                <w:rFonts w:ascii="Tahoma" w:hAnsi="Tahoma" w:cs="Tahoma"/>
                <w:sz w:val="20"/>
                <w:szCs w:val="20"/>
              </w:rPr>
              <w:t>establecida en producción (10.1.2. completado)</w:t>
            </w:r>
          </w:p>
        </w:tc>
      </w:tr>
    </w:tbl>
    <w:p w14:paraId="5B5FE055"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11117" w:rsidRPr="005F09FD" w14:paraId="6786D531" w14:textId="77777777" w:rsidTr="009F1C0C">
        <w:tc>
          <w:tcPr>
            <w:tcW w:w="9639" w:type="dxa"/>
          </w:tcPr>
          <w:p w14:paraId="082DFE70"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Flujo Normal:</w:t>
            </w:r>
          </w:p>
        </w:tc>
      </w:tr>
      <w:tr w:rsidR="00211117" w:rsidRPr="005F09FD" w14:paraId="3C26C594" w14:textId="77777777" w:rsidTr="009F1C0C">
        <w:trPr>
          <w:trHeight w:val="416"/>
        </w:trPr>
        <w:tc>
          <w:tcPr>
            <w:tcW w:w="9639" w:type="dxa"/>
          </w:tcPr>
          <w:p w14:paraId="33FC68DF" w14:textId="64AE8527" w:rsidR="001D1AD4" w:rsidRDefault="00211117" w:rsidP="00E87FDF">
            <w:pPr>
              <w:numPr>
                <w:ilvl w:val="0"/>
                <w:numId w:val="47"/>
              </w:numPr>
              <w:spacing w:after="0" w:line="240" w:lineRule="auto"/>
              <w:jc w:val="both"/>
              <w:rPr>
                <w:rFonts w:ascii="Tahoma" w:hAnsi="Tahoma" w:cs="Tahoma"/>
                <w:sz w:val="20"/>
                <w:szCs w:val="20"/>
              </w:rPr>
            </w:pPr>
            <w:r w:rsidRPr="00D80B81">
              <w:rPr>
                <w:rFonts w:ascii="Tahoma" w:hAnsi="Tahoma" w:cs="Tahoma"/>
                <w:sz w:val="20"/>
                <w:szCs w:val="20"/>
              </w:rPr>
              <w:t xml:space="preserve">El Analista de Sistemas de la CCE </w:t>
            </w:r>
            <w:r>
              <w:rPr>
                <w:rFonts w:ascii="Tahoma" w:hAnsi="Tahoma" w:cs="Tahoma"/>
                <w:sz w:val="20"/>
                <w:szCs w:val="20"/>
              </w:rPr>
              <w:t xml:space="preserve">envía un requerimiento al </w:t>
            </w:r>
            <w:r w:rsidR="00AD724D">
              <w:rPr>
                <w:rFonts w:ascii="Tahoma" w:hAnsi="Tahoma" w:cs="Tahoma"/>
                <w:sz w:val="20"/>
                <w:szCs w:val="20"/>
              </w:rPr>
              <w:t>Responsable de Transferencias Inmediatas</w:t>
            </w:r>
            <w:r w:rsidR="000B2AAB">
              <w:rPr>
                <w:rFonts w:ascii="Tahoma" w:hAnsi="Tahoma" w:cs="Tahoma"/>
                <w:sz w:val="20"/>
                <w:szCs w:val="20"/>
              </w:rPr>
              <w:t xml:space="preserve"> </w:t>
            </w:r>
            <w:r>
              <w:rPr>
                <w:rFonts w:ascii="Tahoma" w:hAnsi="Tahoma" w:cs="Tahoma"/>
                <w:sz w:val="20"/>
                <w:szCs w:val="20"/>
              </w:rPr>
              <w:t xml:space="preserve">de la </w:t>
            </w:r>
            <w:r w:rsidR="000B2AAB">
              <w:rPr>
                <w:rFonts w:ascii="Tahoma" w:hAnsi="Tahoma" w:cs="Tahoma"/>
                <w:sz w:val="20"/>
                <w:szCs w:val="20"/>
              </w:rPr>
              <w:t>e</w:t>
            </w:r>
            <w:r>
              <w:rPr>
                <w:rFonts w:ascii="Tahoma" w:hAnsi="Tahoma" w:cs="Tahoma"/>
                <w:sz w:val="20"/>
                <w:szCs w:val="20"/>
              </w:rPr>
              <w:t xml:space="preserve">ntidad </w:t>
            </w:r>
            <w:r w:rsidR="000B2AAB">
              <w:rPr>
                <w:rFonts w:ascii="Tahoma" w:hAnsi="Tahoma" w:cs="Tahoma"/>
                <w:sz w:val="20"/>
                <w:szCs w:val="20"/>
              </w:rPr>
              <w:t xml:space="preserve">financiera </w:t>
            </w:r>
            <w:r>
              <w:rPr>
                <w:rFonts w:ascii="Tahoma" w:hAnsi="Tahoma" w:cs="Tahoma"/>
                <w:sz w:val="20"/>
                <w:szCs w:val="20"/>
              </w:rPr>
              <w:t xml:space="preserve">para obtener los </w:t>
            </w:r>
            <w:r w:rsidR="001D1AD4">
              <w:rPr>
                <w:rFonts w:ascii="Tahoma" w:hAnsi="Tahoma" w:cs="Tahoma"/>
                <w:sz w:val="20"/>
                <w:szCs w:val="20"/>
              </w:rPr>
              <w:t xml:space="preserve">siguiente </w:t>
            </w:r>
            <w:r>
              <w:rPr>
                <w:rFonts w:ascii="Tahoma" w:hAnsi="Tahoma" w:cs="Tahoma"/>
                <w:sz w:val="20"/>
                <w:szCs w:val="20"/>
              </w:rPr>
              <w:t>datos</w:t>
            </w:r>
            <w:r w:rsidR="001D1AD4">
              <w:rPr>
                <w:rFonts w:ascii="Tahoma" w:hAnsi="Tahoma" w:cs="Tahoma"/>
                <w:sz w:val="20"/>
                <w:szCs w:val="20"/>
              </w:rPr>
              <w:t>:</w:t>
            </w:r>
          </w:p>
          <w:p w14:paraId="57511465" w14:textId="0E15400C" w:rsidR="001D1AD4" w:rsidRDefault="001D1AD4"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U</w:t>
            </w:r>
            <w:r w:rsidR="00211117" w:rsidRPr="001D7107">
              <w:rPr>
                <w:rFonts w:ascii="Tahoma" w:hAnsi="Tahoma" w:cs="Tahoma"/>
                <w:sz w:val="20"/>
                <w:szCs w:val="20"/>
              </w:rPr>
              <w:t xml:space="preserve">suario administrador </w:t>
            </w:r>
            <w:r w:rsidR="000B2AAB" w:rsidRPr="001D7107">
              <w:rPr>
                <w:rFonts w:ascii="Tahoma" w:hAnsi="Tahoma" w:cs="Tahoma"/>
                <w:sz w:val="20"/>
                <w:szCs w:val="20"/>
              </w:rPr>
              <w:t xml:space="preserve">de entidad </w:t>
            </w:r>
            <w:r w:rsidR="00211117" w:rsidRPr="001D7107">
              <w:rPr>
                <w:rFonts w:ascii="Tahoma" w:hAnsi="Tahoma" w:cs="Tahoma"/>
                <w:sz w:val="20"/>
                <w:szCs w:val="20"/>
              </w:rPr>
              <w:t>del BackOffice (nombre</w:t>
            </w:r>
            <w:r>
              <w:rPr>
                <w:rFonts w:ascii="Tahoma" w:hAnsi="Tahoma" w:cs="Tahoma"/>
                <w:sz w:val="20"/>
                <w:szCs w:val="20"/>
              </w:rPr>
              <w:t>,</w:t>
            </w:r>
            <w:r w:rsidR="000B2AAB" w:rsidRPr="001D7107">
              <w:rPr>
                <w:rFonts w:ascii="Tahoma" w:hAnsi="Tahoma" w:cs="Tahoma"/>
                <w:sz w:val="20"/>
                <w:szCs w:val="20"/>
              </w:rPr>
              <w:t xml:space="preserve"> apellido</w:t>
            </w:r>
            <w:r>
              <w:rPr>
                <w:rFonts w:ascii="Tahoma" w:hAnsi="Tahoma" w:cs="Tahoma"/>
                <w:sz w:val="20"/>
                <w:szCs w:val="20"/>
              </w:rPr>
              <w:t>s</w:t>
            </w:r>
            <w:r w:rsidR="00211117" w:rsidRPr="001D7107">
              <w:rPr>
                <w:rFonts w:ascii="Tahoma" w:hAnsi="Tahoma" w:cs="Tahoma"/>
                <w:sz w:val="20"/>
                <w:szCs w:val="20"/>
              </w:rPr>
              <w:t>, correo</w:t>
            </w:r>
            <w:r w:rsidR="000B2AAB" w:rsidRPr="001D7107">
              <w:rPr>
                <w:rFonts w:ascii="Tahoma" w:hAnsi="Tahoma" w:cs="Tahoma"/>
                <w:sz w:val="20"/>
                <w:szCs w:val="20"/>
              </w:rPr>
              <w:t xml:space="preserve"> electrónico</w:t>
            </w:r>
            <w:r w:rsidR="00211117" w:rsidRPr="001D7107">
              <w:rPr>
                <w:rFonts w:ascii="Tahoma" w:hAnsi="Tahoma" w:cs="Tahoma"/>
                <w:sz w:val="20"/>
                <w:szCs w:val="20"/>
              </w:rPr>
              <w:t>, cargo, número fijo y número celular)</w:t>
            </w:r>
            <w:r>
              <w:rPr>
                <w:rFonts w:ascii="Tahoma" w:hAnsi="Tahoma" w:cs="Tahoma"/>
                <w:sz w:val="20"/>
                <w:szCs w:val="20"/>
              </w:rPr>
              <w:t>.</w:t>
            </w:r>
          </w:p>
          <w:p w14:paraId="112913E5" w14:textId="5DE5EB05" w:rsidR="001D1AD4" w:rsidRDefault="001D1AD4"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U</w:t>
            </w:r>
            <w:r w:rsidR="00211117" w:rsidRPr="001D7107">
              <w:rPr>
                <w:rFonts w:ascii="Tahoma" w:hAnsi="Tahoma" w:cs="Tahoma"/>
                <w:sz w:val="20"/>
                <w:szCs w:val="20"/>
              </w:rPr>
              <w:t xml:space="preserve">suario que accederá al Registro de Clave </w:t>
            </w:r>
            <w:r w:rsidR="00F117A1">
              <w:rPr>
                <w:rFonts w:ascii="Tahoma" w:hAnsi="Tahoma" w:cs="Tahoma"/>
                <w:sz w:val="20"/>
                <w:szCs w:val="20"/>
              </w:rPr>
              <w:t>SignOn</w:t>
            </w:r>
            <w:r w:rsidR="00211117" w:rsidRPr="001D7107">
              <w:rPr>
                <w:rFonts w:ascii="Tahoma" w:hAnsi="Tahoma" w:cs="Tahoma"/>
                <w:sz w:val="20"/>
                <w:szCs w:val="20"/>
              </w:rPr>
              <w:t xml:space="preserve"> (nombre</w:t>
            </w:r>
            <w:r>
              <w:rPr>
                <w:rFonts w:ascii="Tahoma" w:hAnsi="Tahoma" w:cs="Tahoma"/>
                <w:sz w:val="20"/>
                <w:szCs w:val="20"/>
              </w:rPr>
              <w:t>, apellidos</w:t>
            </w:r>
            <w:r w:rsidR="00211117" w:rsidRPr="001D7107">
              <w:rPr>
                <w:rFonts w:ascii="Tahoma" w:hAnsi="Tahoma" w:cs="Tahoma"/>
                <w:sz w:val="20"/>
                <w:szCs w:val="20"/>
              </w:rPr>
              <w:t xml:space="preserve"> y correo</w:t>
            </w:r>
            <w:r>
              <w:rPr>
                <w:rFonts w:ascii="Tahoma" w:hAnsi="Tahoma" w:cs="Tahoma"/>
                <w:sz w:val="20"/>
                <w:szCs w:val="20"/>
              </w:rPr>
              <w:t xml:space="preserve"> electrónico</w:t>
            </w:r>
            <w:r w:rsidR="00211117" w:rsidRPr="001D7107">
              <w:rPr>
                <w:rFonts w:ascii="Tahoma" w:hAnsi="Tahoma" w:cs="Tahoma"/>
                <w:sz w:val="20"/>
                <w:szCs w:val="20"/>
              </w:rPr>
              <w:t>)</w:t>
            </w:r>
            <w:r>
              <w:rPr>
                <w:rFonts w:ascii="Tahoma" w:hAnsi="Tahoma" w:cs="Tahoma"/>
                <w:sz w:val="20"/>
                <w:szCs w:val="20"/>
              </w:rPr>
              <w:t>.</w:t>
            </w:r>
          </w:p>
          <w:p w14:paraId="3AADB615" w14:textId="29117F83" w:rsidR="00211117" w:rsidRDefault="001D1AD4"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L</w:t>
            </w:r>
            <w:r w:rsidR="00211117" w:rsidRPr="001D7107">
              <w:rPr>
                <w:rFonts w:ascii="Tahoma" w:hAnsi="Tahoma" w:cs="Tahoma"/>
                <w:sz w:val="20"/>
                <w:szCs w:val="20"/>
              </w:rPr>
              <w:t xml:space="preserve">ista de distribución </w:t>
            </w:r>
            <w:r>
              <w:rPr>
                <w:rFonts w:ascii="Tahoma" w:hAnsi="Tahoma" w:cs="Tahoma"/>
                <w:sz w:val="20"/>
                <w:szCs w:val="20"/>
              </w:rPr>
              <w:t xml:space="preserve">de </w:t>
            </w:r>
            <w:r w:rsidR="00211117" w:rsidRPr="001D7107">
              <w:rPr>
                <w:rFonts w:ascii="Tahoma" w:hAnsi="Tahoma" w:cs="Tahoma"/>
                <w:sz w:val="20"/>
                <w:szCs w:val="20"/>
              </w:rPr>
              <w:t xml:space="preserve">la </w:t>
            </w:r>
            <w:r>
              <w:rPr>
                <w:rFonts w:ascii="Tahoma" w:hAnsi="Tahoma" w:cs="Tahoma"/>
                <w:sz w:val="20"/>
                <w:szCs w:val="20"/>
              </w:rPr>
              <w:t>e</w:t>
            </w:r>
            <w:r w:rsidR="00211117" w:rsidRPr="001D7107">
              <w:rPr>
                <w:rFonts w:ascii="Tahoma" w:hAnsi="Tahoma" w:cs="Tahoma"/>
                <w:sz w:val="20"/>
                <w:szCs w:val="20"/>
              </w:rPr>
              <w:t>ntidad</w:t>
            </w:r>
            <w:r w:rsidR="00DC25C9">
              <w:rPr>
                <w:rFonts w:ascii="Tahoma" w:hAnsi="Tahoma" w:cs="Tahoma"/>
                <w:sz w:val="20"/>
                <w:szCs w:val="20"/>
              </w:rPr>
              <w:t xml:space="preserve"> para enviarle las notificaciones de saldo y bloqueo</w:t>
            </w:r>
            <w:r>
              <w:rPr>
                <w:rFonts w:ascii="Tahoma" w:hAnsi="Tahoma" w:cs="Tahoma"/>
                <w:sz w:val="20"/>
                <w:szCs w:val="20"/>
              </w:rPr>
              <w:t xml:space="preserve"> (la l</w:t>
            </w:r>
            <w:r w:rsidR="00211117" w:rsidRPr="001D7107">
              <w:rPr>
                <w:rFonts w:ascii="Tahoma" w:hAnsi="Tahoma" w:cs="Tahoma"/>
                <w:sz w:val="20"/>
                <w:szCs w:val="20"/>
              </w:rPr>
              <w:t xml:space="preserve">ista de distribución </w:t>
            </w:r>
            <w:r>
              <w:rPr>
                <w:rFonts w:ascii="Tahoma" w:hAnsi="Tahoma" w:cs="Tahoma"/>
                <w:sz w:val="20"/>
                <w:szCs w:val="20"/>
              </w:rPr>
              <w:t>es una única dirección de correo electrónico que agrupa a otras direcciones de correo)</w:t>
            </w:r>
            <w:r w:rsidR="00211117" w:rsidRPr="001D7107">
              <w:rPr>
                <w:rFonts w:ascii="Tahoma" w:hAnsi="Tahoma" w:cs="Tahoma"/>
                <w:sz w:val="20"/>
                <w:szCs w:val="20"/>
              </w:rPr>
              <w:t>.</w:t>
            </w:r>
          </w:p>
          <w:p w14:paraId="5B2D8B83" w14:textId="44376D92" w:rsidR="00F345D8" w:rsidRDefault="00F345D8"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 xml:space="preserve">Lista de contactos de operación (nombre, correo electrónico, teléfonos de contacto) para la </w:t>
            </w:r>
            <w:r>
              <w:rPr>
                <w:rFonts w:ascii="Tahoma" w:hAnsi="Tahoma" w:cs="Tahoma"/>
                <w:sz w:val="20"/>
                <w:szCs w:val="20"/>
              </w:rPr>
              <w:lastRenderedPageBreak/>
              <w:t>comunicación y escalamiento de incidentes durante la operación del servicio.</w:t>
            </w:r>
          </w:p>
          <w:p w14:paraId="057FD73F" w14:textId="18A17315" w:rsidR="00E15621" w:rsidRPr="001D7107" w:rsidRDefault="00E15621"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La llave pública de la entidad (esta debe ser enviada por la entidad directamente a la Operadora de la CCE y vía correo certificado</w:t>
            </w:r>
            <w:r w:rsidR="0069451A">
              <w:rPr>
                <w:rFonts w:ascii="Tahoma" w:hAnsi="Tahoma" w:cs="Tahoma"/>
                <w:sz w:val="20"/>
                <w:szCs w:val="20"/>
              </w:rPr>
              <w:t xml:space="preserve"> 10 días útiles como mínimo antes del inicio de operaciones de la entidad, por lo que esta actividad deberá iniciar antes de establecer la conectividad en producción</w:t>
            </w:r>
            <w:r>
              <w:rPr>
                <w:rFonts w:ascii="Tahoma" w:hAnsi="Tahoma" w:cs="Tahoma"/>
                <w:sz w:val="20"/>
                <w:szCs w:val="20"/>
              </w:rPr>
              <w:t>).</w:t>
            </w:r>
          </w:p>
          <w:p w14:paraId="1FEF13E9" w14:textId="77777777" w:rsidR="000B2AAB" w:rsidRDefault="000B2AAB" w:rsidP="001D7107">
            <w:pPr>
              <w:spacing w:after="0" w:line="240" w:lineRule="auto"/>
              <w:ind w:left="360"/>
              <w:jc w:val="both"/>
              <w:rPr>
                <w:rFonts w:ascii="Tahoma" w:hAnsi="Tahoma" w:cs="Tahoma"/>
                <w:sz w:val="20"/>
                <w:szCs w:val="20"/>
              </w:rPr>
            </w:pPr>
          </w:p>
          <w:p w14:paraId="352F1214" w14:textId="34B517B6" w:rsidR="00211117" w:rsidRDefault="00AD724D" w:rsidP="00E87FDF">
            <w:pPr>
              <w:numPr>
                <w:ilvl w:val="0"/>
                <w:numId w:val="47"/>
              </w:numPr>
              <w:spacing w:after="0" w:line="240" w:lineRule="auto"/>
              <w:jc w:val="both"/>
              <w:rPr>
                <w:rFonts w:ascii="Tahoma" w:hAnsi="Tahoma" w:cs="Tahoma"/>
                <w:sz w:val="20"/>
                <w:szCs w:val="20"/>
              </w:rPr>
            </w:pPr>
            <w:r>
              <w:rPr>
                <w:rFonts w:ascii="Tahoma" w:hAnsi="Tahoma" w:cs="Tahoma"/>
                <w:sz w:val="20"/>
                <w:szCs w:val="20"/>
              </w:rPr>
              <w:t>Una vez que la e</w:t>
            </w:r>
            <w:r w:rsidR="00211117">
              <w:rPr>
                <w:rFonts w:ascii="Tahoma" w:hAnsi="Tahoma" w:cs="Tahoma"/>
                <w:sz w:val="20"/>
                <w:szCs w:val="20"/>
              </w:rPr>
              <w:t xml:space="preserve">ntidad </w:t>
            </w:r>
            <w:r>
              <w:rPr>
                <w:rFonts w:ascii="Tahoma" w:hAnsi="Tahoma" w:cs="Tahoma"/>
                <w:sz w:val="20"/>
                <w:szCs w:val="20"/>
              </w:rPr>
              <w:t xml:space="preserve">financiera </w:t>
            </w:r>
            <w:r w:rsidR="00211117">
              <w:rPr>
                <w:rFonts w:ascii="Tahoma" w:hAnsi="Tahoma" w:cs="Tahoma"/>
                <w:sz w:val="20"/>
                <w:szCs w:val="20"/>
              </w:rPr>
              <w:t xml:space="preserve">ha enviado los datos indicados, el Analista de Sistemas de la CCE registra al administrador de la entidad en el BackOffice como </w:t>
            </w:r>
            <w:r>
              <w:rPr>
                <w:rFonts w:ascii="Tahoma" w:hAnsi="Tahoma" w:cs="Tahoma"/>
                <w:sz w:val="20"/>
                <w:szCs w:val="20"/>
              </w:rPr>
              <w:t>“U</w:t>
            </w:r>
            <w:r w:rsidR="00211117">
              <w:rPr>
                <w:rFonts w:ascii="Tahoma" w:hAnsi="Tahoma" w:cs="Tahoma"/>
                <w:sz w:val="20"/>
                <w:szCs w:val="20"/>
              </w:rPr>
              <w:t>suario</w:t>
            </w:r>
            <w:r>
              <w:rPr>
                <w:rFonts w:ascii="Tahoma" w:hAnsi="Tahoma" w:cs="Tahoma"/>
                <w:sz w:val="20"/>
                <w:szCs w:val="20"/>
              </w:rPr>
              <w:t>”</w:t>
            </w:r>
            <w:r w:rsidR="00211117">
              <w:rPr>
                <w:rFonts w:ascii="Tahoma" w:hAnsi="Tahoma" w:cs="Tahoma"/>
                <w:sz w:val="20"/>
                <w:szCs w:val="20"/>
              </w:rPr>
              <w:t xml:space="preserve"> y a la lista de distribución como </w:t>
            </w:r>
            <w:r>
              <w:rPr>
                <w:rFonts w:ascii="Tahoma" w:hAnsi="Tahoma" w:cs="Tahoma"/>
                <w:sz w:val="20"/>
                <w:szCs w:val="20"/>
              </w:rPr>
              <w:t>“C</w:t>
            </w:r>
            <w:r w:rsidR="00211117">
              <w:rPr>
                <w:rFonts w:ascii="Tahoma" w:hAnsi="Tahoma" w:cs="Tahoma"/>
                <w:sz w:val="20"/>
                <w:szCs w:val="20"/>
              </w:rPr>
              <w:t>ontacto</w:t>
            </w:r>
            <w:r>
              <w:rPr>
                <w:rFonts w:ascii="Tahoma" w:hAnsi="Tahoma" w:cs="Tahoma"/>
                <w:sz w:val="20"/>
                <w:szCs w:val="20"/>
              </w:rPr>
              <w:t>”</w:t>
            </w:r>
            <w:r w:rsidR="00211117">
              <w:rPr>
                <w:rFonts w:ascii="Tahoma" w:hAnsi="Tahoma" w:cs="Tahoma"/>
                <w:sz w:val="20"/>
                <w:szCs w:val="20"/>
              </w:rPr>
              <w:t xml:space="preserve"> de nombre “Notificaciones”, según lo indicado en la sección 6.3</w:t>
            </w:r>
            <w:r w:rsidR="00583420">
              <w:rPr>
                <w:rFonts w:ascii="Tahoma" w:hAnsi="Tahoma" w:cs="Tahoma"/>
                <w:sz w:val="20"/>
                <w:szCs w:val="20"/>
              </w:rPr>
              <w:t>.</w:t>
            </w:r>
            <w:r w:rsidR="00211117">
              <w:rPr>
                <w:rFonts w:ascii="Tahoma" w:hAnsi="Tahoma" w:cs="Tahoma"/>
                <w:sz w:val="20"/>
                <w:szCs w:val="20"/>
              </w:rPr>
              <w:t xml:space="preserve">, Gestión de Usuarios del BackOffice. </w:t>
            </w:r>
          </w:p>
          <w:p w14:paraId="31DBA1F8" w14:textId="77777777" w:rsidR="000B2AAB" w:rsidRDefault="000B2AAB" w:rsidP="001D7107">
            <w:pPr>
              <w:spacing w:after="0" w:line="240" w:lineRule="auto"/>
              <w:ind w:left="360"/>
              <w:jc w:val="both"/>
              <w:rPr>
                <w:rFonts w:ascii="Tahoma" w:hAnsi="Tahoma" w:cs="Tahoma"/>
                <w:sz w:val="20"/>
                <w:szCs w:val="20"/>
              </w:rPr>
            </w:pPr>
          </w:p>
          <w:p w14:paraId="69D569EC" w14:textId="3AB37E1A" w:rsidR="00211117" w:rsidRDefault="00211117" w:rsidP="00E87FDF">
            <w:pPr>
              <w:numPr>
                <w:ilvl w:val="0"/>
                <w:numId w:val="47"/>
              </w:numPr>
              <w:spacing w:after="0" w:line="240" w:lineRule="auto"/>
              <w:jc w:val="both"/>
              <w:rPr>
                <w:rFonts w:ascii="Tahoma" w:hAnsi="Tahoma" w:cs="Tahoma"/>
                <w:sz w:val="20"/>
                <w:szCs w:val="20"/>
              </w:rPr>
            </w:pPr>
            <w:r>
              <w:rPr>
                <w:rFonts w:ascii="Tahoma" w:hAnsi="Tahoma" w:cs="Tahoma"/>
                <w:sz w:val="20"/>
                <w:szCs w:val="20"/>
              </w:rPr>
              <w:t>El Analista de Sistemas de la CCE envía un requerimi</w:t>
            </w:r>
            <w:r w:rsidR="004A4729">
              <w:rPr>
                <w:rFonts w:ascii="Tahoma" w:hAnsi="Tahoma" w:cs="Tahoma"/>
                <w:sz w:val="20"/>
                <w:szCs w:val="20"/>
              </w:rPr>
              <w:t>ento, por correo electrónico, a la</w:t>
            </w:r>
            <w:r>
              <w:rPr>
                <w:rFonts w:ascii="Tahoma" w:hAnsi="Tahoma" w:cs="Tahoma"/>
                <w:sz w:val="20"/>
                <w:szCs w:val="20"/>
              </w:rPr>
              <w:t xml:space="preserve"> Operador</w:t>
            </w:r>
            <w:r w:rsidR="004A4729">
              <w:rPr>
                <w:rFonts w:ascii="Tahoma" w:hAnsi="Tahoma" w:cs="Tahoma"/>
                <w:sz w:val="20"/>
                <w:szCs w:val="20"/>
              </w:rPr>
              <w:t>a</w:t>
            </w:r>
            <w:r>
              <w:rPr>
                <w:rFonts w:ascii="Tahoma" w:hAnsi="Tahoma" w:cs="Tahoma"/>
                <w:sz w:val="20"/>
                <w:szCs w:val="20"/>
              </w:rPr>
              <w:t xml:space="preserve"> de la CCE</w:t>
            </w:r>
            <w:r w:rsidR="004A4729">
              <w:rPr>
                <w:rFonts w:ascii="Tahoma" w:hAnsi="Tahoma" w:cs="Tahoma"/>
                <w:sz w:val="20"/>
                <w:szCs w:val="20"/>
              </w:rPr>
              <w:t>,</w:t>
            </w:r>
            <w:r>
              <w:rPr>
                <w:rFonts w:ascii="Tahoma" w:hAnsi="Tahoma" w:cs="Tahoma"/>
                <w:sz w:val="20"/>
                <w:szCs w:val="20"/>
              </w:rPr>
              <w:t xml:space="preserve"> para proveer los accesos a la web de Registro de Clave </w:t>
            </w:r>
            <w:r w:rsidR="00F117A1">
              <w:rPr>
                <w:rFonts w:ascii="Tahoma" w:hAnsi="Tahoma" w:cs="Tahoma"/>
                <w:sz w:val="20"/>
                <w:szCs w:val="20"/>
              </w:rPr>
              <w:t>SignOn</w:t>
            </w:r>
            <w:r w:rsidR="00273278">
              <w:rPr>
                <w:rFonts w:ascii="Tahoma" w:hAnsi="Tahoma" w:cs="Tahoma"/>
                <w:sz w:val="20"/>
                <w:szCs w:val="20"/>
              </w:rPr>
              <w:t xml:space="preserve"> y al SFTP para la Regularización Automatizada</w:t>
            </w:r>
            <w:r>
              <w:rPr>
                <w:rFonts w:ascii="Tahoma" w:hAnsi="Tahoma" w:cs="Tahoma"/>
                <w:sz w:val="20"/>
                <w:szCs w:val="20"/>
              </w:rPr>
              <w:t xml:space="preserve">, indicando los datos provistos por </w:t>
            </w:r>
            <w:r w:rsidR="004A4729">
              <w:rPr>
                <w:rFonts w:ascii="Tahoma" w:hAnsi="Tahoma" w:cs="Tahoma"/>
                <w:sz w:val="20"/>
                <w:szCs w:val="20"/>
              </w:rPr>
              <w:t>la entidad financiera</w:t>
            </w:r>
            <w:r>
              <w:rPr>
                <w:rFonts w:ascii="Tahoma" w:hAnsi="Tahoma" w:cs="Tahoma"/>
                <w:sz w:val="20"/>
                <w:szCs w:val="20"/>
              </w:rPr>
              <w:t>.</w:t>
            </w:r>
          </w:p>
          <w:p w14:paraId="51E17624" w14:textId="77777777" w:rsidR="000B2AAB" w:rsidRDefault="000B2AAB" w:rsidP="001D7107">
            <w:pPr>
              <w:spacing w:after="0" w:line="240" w:lineRule="auto"/>
              <w:ind w:left="360"/>
              <w:jc w:val="both"/>
              <w:rPr>
                <w:rFonts w:ascii="Tahoma" w:hAnsi="Tahoma" w:cs="Tahoma"/>
                <w:sz w:val="20"/>
                <w:szCs w:val="20"/>
              </w:rPr>
            </w:pPr>
          </w:p>
          <w:p w14:paraId="005897C7" w14:textId="3E16E5BD" w:rsidR="00F345D8" w:rsidRDefault="00273278" w:rsidP="00E87FDF">
            <w:pPr>
              <w:numPr>
                <w:ilvl w:val="0"/>
                <w:numId w:val="47"/>
              </w:numPr>
              <w:spacing w:after="0" w:line="240" w:lineRule="auto"/>
              <w:jc w:val="both"/>
              <w:rPr>
                <w:rFonts w:ascii="Tahoma" w:hAnsi="Tahoma" w:cs="Tahoma"/>
                <w:sz w:val="20"/>
                <w:szCs w:val="20"/>
              </w:rPr>
            </w:pPr>
            <w:r>
              <w:rPr>
                <w:rFonts w:ascii="Tahoma" w:hAnsi="Tahoma" w:cs="Tahoma"/>
                <w:sz w:val="20"/>
                <w:szCs w:val="20"/>
              </w:rPr>
              <w:t xml:space="preserve">Una vez recibidas las credenciales de acceso </w:t>
            </w:r>
            <w:r w:rsidR="00211117" w:rsidRPr="00984060">
              <w:rPr>
                <w:rFonts w:ascii="Tahoma" w:hAnsi="Tahoma" w:cs="Tahoma"/>
                <w:sz w:val="20"/>
                <w:szCs w:val="20"/>
              </w:rPr>
              <w:t>de parte de la Operadora de la CCE</w:t>
            </w:r>
            <w:r w:rsidR="00E15621">
              <w:rPr>
                <w:rFonts w:ascii="Tahoma" w:hAnsi="Tahoma" w:cs="Tahoma"/>
                <w:sz w:val="20"/>
                <w:szCs w:val="20"/>
              </w:rPr>
              <w:t xml:space="preserve"> así como la confirmación del registro correcto de la llave pública de la entidad</w:t>
            </w:r>
            <w:r w:rsidR="00211117" w:rsidRPr="00984060">
              <w:rPr>
                <w:rFonts w:ascii="Tahoma" w:hAnsi="Tahoma" w:cs="Tahoma"/>
                <w:sz w:val="20"/>
                <w:szCs w:val="20"/>
              </w:rPr>
              <w:t xml:space="preserve">, </w:t>
            </w:r>
            <w:r w:rsidR="004A4729" w:rsidRPr="00984060">
              <w:rPr>
                <w:rFonts w:ascii="Tahoma" w:hAnsi="Tahoma" w:cs="Tahoma"/>
                <w:sz w:val="20"/>
                <w:szCs w:val="20"/>
              </w:rPr>
              <w:t>el</w:t>
            </w:r>
            <w:r w:rsidR="004A4729" w:rsidRPr="00F345D8">
              <w:rPr>
                <w:rFonts w:ascii="Tahoma" w:hAnsi="Tahoma" w:cs="Tahoma"/>
                <w:sz w:val="20"/>
                <w:szCs w:val="20"/>
              </w:rPr>
              <w:t xml:space="preserve"> Analista de Sistemas de la CCE solicita </w:t>
            </w:r>
            <w:r w:rsidR="00211117" w:rsidRPr="00F345D8">
              <w:rPr>
                <w:rFonts w:ascii="Tahoma" w:hAnsi="Tahoma" w:cs="Tahoma"/>
                <w:sz w:val="20"/>
                <w:szCs w:val="20"/>
              </w:rPr>
              <w:t xml:space="preserve">al </w:t>
            </w:r>
            <w:r w:rsidR="00AD724D" w:rsidRPr="00F345D8">
              <w:rPr>
                <w:rFonts w:ascii="Tahoma" w:hAnsi="Tahoma" w:cs="Tahoma"/>
                <w:sz w:val="20"/>
                <w:szCs w:val="20"/>
              </w:rPr>
              <w:t>Responsable de Transferencias Inmediatas</w:t>
            </w:r>
            <w:r w:rsidR="004A4729" w:rsidRPr="00F345D8">
              <w:rPr>
                <w:rFonts w:ascii="Tahoma" w:hAnsi="Tahoma" w:cs="Tahoma"/>
                <w:sz w:val="20"/>
                <w:szCs w:val="20"/>
              </w:rPr>
              <w:t xml:space="preserve"> de la entidad </w:t>
            </w:r>
            <w:r w:rsidR="00AD724D" w:rsidRPr="00F345D8">
              <w:rPr>
                <w:rFonts w:ascii="Tahoma" w:hAnsi="Tahoma" w:cs="Tahoma"/>
                <w:sz w:val="20"/>
                <w:szCs w:val="20"/>
              </w:rPr>
              <w:t xml:space="preserve">financiera </w:t>
            </w:r>
            <w:r w:rsidR="00211117" w:rsidRPr="00F345D8">
              <w:rPr>
                <w:rFonts w:ascii="Tahoma" w:hAnsi="Tahoma" w:cs="Tahoma"/>
                <w:sz w:val="20"/>
                <w:szCs w:val="20"/>
              </w:rPr>
              <w:t xml:space="preserve">que </w:t>
            </w:r>
            <w:r w:rsidR="004A4729" w:rsidRPr="00F345D8">
              <w:rPr>
                <w:rFonts w:ascii="Tahoma" w:hAnsi="Tahoma" w:cs="Tahoma"/>
                <w:sz w:val="20"/>
                <w:szCs w:val="20"/>
              </w:rPr>
              <w:t>valide</w:t>
            </w:r>
            <w:r w:rsidR="00211117" w:rsidRPr="00F345D8">
              <w:rPr>
                <w:rFonts w:ascii="Tahoma" w:hAnsi="Tahoma" w:cs="Tahoma"/>
                <w:sz w:val="20"/>
                <w:szCs w:val="20"/>
              </w:rPr>
              <w:t xml:space="preserve"> </w:t>
            </w:r>
            <w:r>
              <w:rPr>
                <w:rFonts w:ascii="Tahoma" w:hAnsi="Tahoma" w:cs="Tahoma"/>
                <w:sz w:val="20"/>
                <w:szCs w:val="20"/>
              </w:rPr>
              <w:t>ambos accesos (en el caso del SFTP, debe validar el acceso a los Directorios específicos de la Entidad)</w:t>
            </w:r>
            <w:r w:rsidR="00211117" w:rsidRPr="00F345D8">
              <w:rPr>
                <w:rFonts w:ascii="Tahoma" w:hAnsi="Tahoma" w:cs="Tahoma"/>
                <w:sz w:val="20"/>
                <w:szCs w:val="20"/>
              </w:rPr>
              <w:t xml:space="preserve">. En caso el resultado de la validación no fuese exitoso, </w:t>
            </w:r>
            <w:r w:rsidR="004A4729" w:rsidRPr="00F345D8">
              <w:rPr>
                <w:rFonts w:ascii="Tahoma" w:hAnsi="Tahoma" w:cs="Tahoma"/>
                <w:sz w:val="20"/>
                <w:szCs w:val="20"/>
              </w:rPr>
              <w:t xml:space="preserve">el Analista de Sistemas de la CCE </w:t>
            </w:r>
            <w:r w:rsidR="00211117" w:rsidRPr="00F345D8">
              <w:rPr>
                <w:rFonts w:ascii="Tahoma" w:hAnsi="Tahoma" w:cs="Tahoma"/>
                <w:sz w:val="20"/>
                <w:szCs w:val="20"/>
              </w:rPr>
              <w:t>deberá notificarlo a la Operadora de la CCE, de acuerdo a lo indicado en la sección 6.6. Gestión de Incidentes</w:t>
            </w:r>
            <w:r w:rsidR="00211117" w:rsidRPr="00D80B81">
              <w:rPr>
                <w:rFonts w:ascii="Tahoma" w:hAnsi="Tahoma" w:cs="Tahoma"/>
                <w:sz w:val="20"/>
                <w:szCs w:val="20"/>
              </w:rPr>
              <w:t>.</w:t>
            </w:r>
          </w:p>
          <w:p w14:paraId="2355CBC0" w14:textId="77777777" w:rsidR="00F345D8" w:rsidRDefault="00F345D8" w:rsidP="00984060">
            <w:pPr>
              <w:spacing w:after="0" w:line="240" w:lineRule="auto"/>
              <w:ind w:left="360"/>
              <w:jc w:val="both"/>
              <w:rPr>
                <w:rFonts w:ascii="Tahoma" w:hAnsi="Tahoma" w:cs="Tahoma"/>
                <w:sz w:val="20"/>
                <w:szCs w:val="20"/>
              </w:rPr>
            </w:pPr>
          </w:p>
          <w:p w14:paraId="6AE7E675" w14:textId="1F49BE4F" w:rsidR="00F345D8" w:rsidRDefault="00F345D8" w:rsidP="00E87FDF">
            <w:pPr>
              <w:numPr>
                <w:ilvl w:val="0"/>
                <w:numId w:val="47"/>
              </w:numPr>
              <w:spacing w:after="0" w:line="240" w:lineRule="auto"/>
              <w:jc w:val="both"/>
              <w:rPr>
                <w:rFonts w:ascii="Tahoma" w:hAnsi="Tahoma" w:cs="Tahoma"/>
                <w:sz w:val="20"/>
                <w:szCs w:val="20"/>
              </w:rPr>
            </w:pPr>
            <w:r>
              <w:rPr>
                <w:rFonts w:ascii="Tahoma" w:hAnsi="Tahoma" w:cs="Tahoma"/>
                <w:sz w:val="20"/>
                <w:szCs w:val="20"/>
              </w:rPr>
              <w:t xml:space="preserve">El Analista de </w:t>
            </w:r>
            <w:r w:rsidR="00D7353A">
              <w:rPr>
                <w:rFonts w:ascii="Tahoma" w:hAnsi="Tahoma" w:cs="Tahoma"/>
                <w:sz w:val="20"/>
                <w:szCs w:val="20"/>
              </w:rPr>
              <w:t>Operaciones</w:t>
            </w:r>
            <w:r>
              <w:rPr>
                <w:rFonts w:ascii="Tahoma" w:hAnsi="Tahoma" w:cs="Tahoma"/>
                <w:sz w:val="20"/>
                <w:szCs w:val="20"/>
              </w:rPr>
              <w:t xml:space="preserve"> de la CCE incorpora los contactos de operación</w:t>
            </w:r>
            <w:r w:rsidR="003E0D13">
              <w:rPr>
                <w:rFonts w:ascii="Tahoma" w:hAnsi="Tahoma" w:cs="Tahoma"/>
                <w:sz w:val="20"/>
                <w:szCs w:val="20"/>
              </w:rPr>
              <w:t>,</w:t>
            </w:r>
            <w:r>
              <w:rPr>
                <w:rFonts w:ascii="Tahoma" w:hAnsi="Tahoma" w:cs="Tahoma"/>
                <w:sz w:val="20"/>
                <w:szCs w:val="20"/>
              </w:rPr>
              <w:t xml:space="preserve"> </w:t>
            </w:r>
            <w:r w:rsidR="003E0D13">
              <w:rPr>
                <w:rFonts w:ascii="Tahoma" w:hAnsi="Tahoma" w:cs="Tahoma"/>
                <w:sz w:val="20"/>
                <w:szCs w:val="20"/>
              </w:rPr>
              <w:t xml:space="preserve">proporcionados por el Analista de Sistemas de la CCE, </w:t>
            </w:r>
            <w:r>
              <w:rPr>
                <w:rFonts w:ascii="Tahoma" w:hAnsi="Tahoma" w:cs="Tahoma"/>
                <w:sz w:val="20"/>
                <w:szCs w:val="20"/>
              </w:rPr>
              <w:t xml:space="preserve">a la Guía de Referencia de la CCE, en la </w:t>
            </w:r>
            <w:r w:rsidR="00273278">
              <w:rPr>
                <w:rFonts w:ascii="Tahoma" w:hAnsi="Tahoma" w:cs="Tahoma"/>
                <w:sz w:val="20"/>
                <w:szCs w:val="20"/>
              </w:rPr>
              <w:t>hoja correspondiente a la Entidad.</w:t>
            </w:r>
          </w:p>
          <w:p w14:paraId="23B6F020" w14:textId="264B66F9" w:rsidR="00772B5E" w:rsidRPr="00CC4203" w:rsidRDefault="00772B5E" w:rsidP="00772B5E">
            <w:pPr>
              <w:spacing w:after="0" w:line="240" w:lineRule="auto"/>
              <w:ind w:left="360"/>
              <w:jc w:val="both"/>
              <w:rPr>
                <w:rFonts w:ascii="Tahoma" w:hAnsi="Tahoma" w:cs="Tahoma"/>
                <w:sz w:val="20"/>
                <w:szCs w:val="20"/>
              </w:rPr>
            </w:pPr>
          </w:p>
        </w:tc>
      </w:tr>
    </w:tbl>
    <w:p w14:paraId="45919D81"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7E54348D"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1FF3DD28" w14:textId="479D89A9" w:rsidR="008A0202" w:rsidRPr="002652C7" w:rsidRDefault="008A0202" w:rsidP="009A0CEB">
      <w:pPr>
        <w:pStyle w:val="Estilo3"/>
        <w:ind w:left="567" w:hanging="567"/>
      </w:pPr>
      <w:bookmarkStart w:id="72" w:name="_Toc450065926"/>
      <w:r w:rsidRPr="002652C7">
        <w:t xml:space="preserve">Configuración del Saldo de </w:t>
      </w:r>
      <w:r w:rsidR="00D252FE" w:rsidRPr="002652C7">
        <w:t>Recursos Específicos</w:t>
      </w:r>
      <w:bookmarkEnd w:id="72"/>
    </w:p>
    <w:p w14:paraId="3F6E0486"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11117" w:rsidRPr="005F09FD" w14:paraId="77C5658B" w14:textId="77777777" w:rsidTr="009F1C0C">
        <w:trPr>
          <w:trHeight w:val="576"/>
        </w:trPr>
        <w:tc>
          <w:tcPr>
            <w:tcW w:w="2230" w:type="dxa"/>
          </w:tcPr>
          <w:p w14:paraId="110D06FC"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Objetivo:</w:t>
            </w:r>
          </w:p>
        </w:tc>
        <w:tc>
          <w:tcPr>
            <w:tcW w:w="7337" w:type="dxa"/>
          </w:tcPr>
          <w:p w14:paraId="3BD1B97B" w14:textId="60D9CC17" w:rsidR="00211117" w:rsidRPr="005F09FD" w:rsidRDefault="00205B1A">
            <w:pPr>
              <w:spacing w:after="0" w:line="240" w:lineRule="auto"/>
              <w:jc w:val="both"/>
              <w:rPr>
                <w:rFonts w:ascii="Tahoma" w:hAnsi="Tahoma" w:cs="Tahoma"/>
                <w:sz w:val="20"/>
                <w:szCs w:val="20"/>
              </w:rPr>
            </w:pPr>
            <w:r>
              <w:rPr>
                <w:rFonts w:ascii="Tahoma" w:hAnsi="Tahoma" w:cs="Tahoma"/>
                <w:sz w:val="20"/>
                <w:szCs w:val="20"/>
              </w:rPr>
              <w:t>R</w:t>
            </w:r>
            <w:r w:rsidR="00211117">
              <w:rPr>
                <w:rFonts w:ascii="Tahoma" w:hAnsi="Tahoma" w:cs="Tahoma"/>
                <w:sz w:val="20"/>
                <w:szCs w:val="20"/>
              </w:rPr>
              <w:t xml:space="preserve">egistrar el saldo de </w:t>
            </w:r>
            <w:r w:rsidR="00D252FE">
              <w:rPr>
                <w:rFonts w:ascii="Tahoma" w:hAnsi="Tahoma" w:cs="Tahoma"/>
                <w:sz w:val="20"/>
                <w:szCs w:val="20"/>
              </w:rPr>
              <w:t>Recursos Específicos</w:t>
            </w:r>
            <w:r w:rsidR="00211117">
              <w:rPr>
                <w:rFonts w:ascii="Tahoma" w:hAnsi="Tahoma" w:cs="Tahoma"/>
                <w:sz w:val="20"/>
                <w:szCs w:val="20"/>
              </w:rPr>
              <w:t xml:space="preserve"> que permita a </w:t>
            </w:r>
            <w:r w:rsidR="002A6EC8">
              <w:rPr>
                <w:rFonts w:ascii="Tahoma" w:hAnsi="Tahoma" w:cs="Tahoma"/>
                <w:sz w:val="20"/>
                <w:szCs w:val="20"/>
              </w:rPr>
              <w:t>una e</w:t>
            </w:r>
            <w:r w:rsidR="00211117">
              <w:rPr>
                <w:rFonts w:ascii="Tahoma" w:hAnsi="Tahoma" w:cs="Tahoma"/>
                <w:sz w:val="20"/>
                <w:szCs w:val="20"/>
              </w:rPr>
              <w:t xml:space="preserve">ntidad </w:t>
            </w:r>
            <w:r w:rsidR="002A6EC8">
              <w:rPr>
                <w:rFonts w:ascii="Tahoma" w:hAnsi="Tahoma" w:cs="Tahoma"/>
                <w:sz w:val="20"/>
                <w:szCs w:val="20"/>
              </w:rPr>
              <w:t xml:space="preserve">financiera </w:t>
            </w:r>
            <w:r>
              <w:rPr>
                <w:rFonts w:ascii="Tahoma" w:hAnsi="Tahoma" w:cs="Tahoma"/>
                <w:sz w:val="20"/>
                <w:szCs w:val="20"/>
              </w:rPr>
              <w:t>realizar Transferencias Inmediatas.</w:t>
            </w:r>
          </w:p>
        </w:tc>
      </w:tr>
      <w:tr w:rsidR="00211117" w:rsidRPr="005F09FD" w14:paraId="152CDE27" w14:textId="77777777" w:rsidTr="009F1C0C">
        <w:tc>
          <w:tcPr>
            <w:tcW w:w="2230" w:type="dxa"/>
          </w:tcPr>
          <w:p w14:paraId="6AD578BC"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Resultado Esperado:</w:t>
            </w:r>
          </w:p>
        </w:tc>
        <w:tc>
          <w:tcPr>
            <w:tcW w:w="7337" w:type="dxa"/>
          </w:tcPr>
          <w:p w14:paraId="1A85AC3A" w14:textId="6885D093" w:rsidR="00211117" w:rsidRPr="005F09FD" w:rsidRDefault="002A6EC8">
            <w:pPr>
              <w:spacing w:after="0" w:line="240" w:lineRule="auto"/>
              <w:jc w:val="both"/>
              <w:rPr>
                <w:rFonts w:ascii="Tahoma" w:hAnsi="Tahoma" w:cs="Tahoma"/>
                <w:sz w:val="20"/>
                <w:szCs w:val="20"/>
              </w:rPr>
            </w:pPr>
            <w:r>
              <w:rPr>
                <w:rFonts w:ascii="Tahoma" w:hAnsi="Tahoma" w:cs="Tahoma"/>
                <w:sz w:val="20"/>
                <w:szCs w:val="20"/>
              </w:rPr>
              <w:t xml:space="preserve">Saldo de </w:t>
            </w:r>
            <w:r w:rsidR="00D252FE">
              <w:rPr>
                <w:rFonts w:ascii="Tahoma" w:hAnsi="Tahoma" w:cs="Tahoma"/>
                <w:sz w:val="20"/>
                <w:szCs w:val="20"/>
              </w:rPr>
              <w:t>Recursos Específicos</w:t>
            </w:r>
            <w:r>
              <w:rPr>
                <w:rFonts w:ascii="Tahoma" w:hAnsi="Tahoma" w:cs="Tahoma"/>
                <w:sz w:val="20"/>
                <w:szCs w:val="20"/>
              </w:rPr>
              <w:t xml:space="preserve"> registrado</w:t>
            </w:r>
          </w:p>
        </w:tc>
      </w:tr>
      <w:tr w:rsidR="00211117" w:rsidRPr="005F09FD" w14:paraId="0954F7ED" w14:textId="77777777" w:rsidTr="009F1C0C">
        <w:tc>
          <w:tcPr>
            <w:tcW w:w="2230" w:type="dxa"/>
          </w:tcPr>
          <w:p w14:paraId="755330AB"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Responsable:</w:t>
            </w:r>
          </w:p>
        </w:tc>
        <w:tc>
          <w:tcPr>
            <w:tcW w:w="7337" w:type="dxa"/>
          </w:tcPr>
          <w:p w14:paraId="137EFA4C"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11117" w:rsidRPr="005F09FD" w14:paraId="0D17012E" w14:textId="77777777" w:rsidTr="009F1C0C">
        <w:tc>
          <w:tcPr>
            <w:tcW w:w="2230" w:type="dxa"/>
          </w:tcPr>
          <w:p w14:paraId="1BB7E90F" w14:textId="77777777" w:rsidR="00211117" w:rsidRPr="005F09FD" w:rsidRDefault="00211117" w:rsidP="009F1C0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7974B37F"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Adm. CCE</w:t>
            </w:r>
          </w:p>
        </w:tc>
      </w:tr>
      <w:tr w:rsidR="00211117" w:rsidRPr="005F09FD" w14:paraId="778D7563" w14:textId="77777777" w:rsidTr="009F1C0C">
        <w:tc>
          <w:tcPr>
            <w:tcW w:w="2230" w:type="dxa"/>
          </w:tcPr>
          <w:p w14:paraId="469506DF" w14:textId="77777777" w:rsidR="00211117" w:rsidRPr="005F09FD" w:rsidRDefault="00211117" w:rsidP="009F1C0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628EB83A" w14:textId="183E641C" w:rsidR="002A6EC8" w:rsidRDefault="002A6EC8" w:rsidP="009F1C0C">
            <w:pPr>
              <w:spacing w:after="0" w:line="240" w:lineRule="auto"/>
              <w:jc w:val="both"/>
              <w:rPr>
                <w:rFonts w:ascii="Tahoma" w:hAnsi="Tahoma" w:cs="Tahoma"/>
                <w:sz w:val="20"/>
                <w:szCs w:val="20"/>
              </w:rPr>
            </w:pPr>
            <w:r>
              <w:rPr>
                <w:rFonts w:ascii="Tahoma" w:hAnsi="Tahoma" w:cs="Tahoma"/>
                <w:sz w:val="20"/>
                <w:szCs w:val="20"/>
              </w:rPr>
              <w:t>Entidad creada y conectividad establecida, ambos en producción.</w:t>
            </w:r>
          </w:p>
          <w:p w14:paraId="41871DC2"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Contar con usuario y clave para acceder al Módulo BackOffice</w:t>
            </w:r>
            <w:r w:rsidRPr="005F09FD">
              <w:rPr>
                <w:rFonts w:ascii="Tahoma" w:hAnsi="Tahoma" w:cs="Tahoma"/>
                <w:sz w:val="20"/>
                <w:szCs w:val="20"/>
              </w:rPr>
              <w:t xml:space="preserve"> </w:t>
            </w:r>
          </w:p>
        </w:tc>
      </w:tr>
      <w:tr w:rsidR="00211117" w:rsidRPr="005F09FD" w14:paraId="30A9FE42" w14:textId="77777777" w:rsidTr="009F1C0C">
        <w:tc>
          <w:tcPr>
            <w:tcW w:w="2230" w:type="dxa"/>
          </w:tcPr>
          <w:p w14:paraId="08DD55F9" w14:textId="77777777" w:rsidR="00211117" w:rsidRPr="005F09FD" w:rsidRDefault="00211117" w:rsidP="009F1C0C">
            <w:pPr>
              <w:rPr>
                <w:rFonts w:ascii="Tahoma" w:hAnsi="Tahoma" w:cs="Tahoma"/>
                <w:b/>
                <w:sz w:val="20"/>
                <w:szCs w:val="20"/>
              </w:rPr>
            </w:pPr>
            <w:r>
              <w:rPr>
                <w:rFonts w:ascii="Tahoma" w:hAnsi="Tahoma" w:cs="Tahoma"/>
                <w:b/>
                <w:sz w:val="20"/>
                <w:szCs w:val="20"/>
              </w:rPr>
              <w:t>Frecuencia:</w:t>
            </w:r>
          </w:p>
        </w:tc>
        <w:tc>
          <w:tcPr>
            <w:tcW w:w="7337" w:type="dxa"/>
          </w:tcPr>
          <w:p w14:paraId="2E37E070"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Según sea requerido</w:t>
            </w:r>
          </w:p>
        </w:tc>
      </w:tr>
      <w:tr w:rsidR="00211117" w:rsidRPr="005F09FD" w14:paraId="48BFE4AE" w14:textId="77777777" w:rsidTr="009F1C0C">
        <w:tc>
          <w:tcPr>
            <w:tcW w:w="2230" w:type="dxa"/>
          </w:tcPr>
          <w:p w14:paraId="048BEE17" w14:textId="77777777" w:rsidR="00211117" w:rsidRPr="005F09FD" w:rsidRDefault="00211117" w:rsidP="009F1C0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0739A01B" w14:textId="15E53372" w:rsidR="002A6EC8" w:rsidRPr="005F09FD" w:rsidRDefault="002A6EC8" w:rsidP="009F1C0C">
            <w:pPr>
              <w:spacing w:after="0" w:line="240" w:lineRule="auto"/>
              <w:jc w:val="both"/>
              <w:rPr>
                <w:rFonts w:ascii="Tahoma" w:hAnsi="Tahoma" w:cs="Tahoma"/>
                <w:sz w:val="20"/>
                <w:szCs w:val="20"/>
              </w:rPr>
            </w:pPr>
            <w:r>
              <w:rPr>
                <w:rFonts w:ascii="Tahoma" w:hAnsi="Tahoma" w:cs="Tahoma"/>
                <w:sz w:val="20"/>
                <w:szCs w:val="20"/>
              </w:rPr>
              <w:t>Conecti</w:t>
            </w:r>
            <w:r w:rsidR="002807A6">
              <w:rPr>
                <w:rFonts w:ascii="Tahoma" w:hAnsi="Tahoma" w:cs="Tahoma"/>
                <w:sz w:val="20"/>
                <w:szCs w:val="20"/>
              </w:rPr>
              <w:t>vidad establecida en producción (10.1.2. completado)</w:t>
            </w:r>
          </w:p>
        </w:tc>
      </w:tr>
    </w:tbl>
    <w:p w14:paraId="24988A52"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11117" w:rsidRPr="005F09FD" w14:paraId="7AAC8ADC" w14:textId="77777777" w:rsidTr="009F1C0C">
        <w:tc>
          <w:tcPr>
            <w:tcW w:w="9639" w:type="dxa"/>
          </w:tcPr>
          <w:p w14:paraId="0AFF2EA1"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Flujo Normal:</w:t>
            </w:r>
          </w:p>
        </w:tc>
      </w:tr>
      <w:tr w:rsidR="00211117" w:rsidRPr="005F09FD" w14:paraId="35B71108" w14:textId="77777777" w:rsidTr="009F1C0C">
        <w:trPr>
          <w:trHeight w:val="416"/>
        </w:trPr>
        <w:tc>
          <w:tcPr>
            <w:tcW w:w="9639" w:type="dxa"/>
          </w:tcPr>
          <w:p w14:paraId="485818DA" w14:textId="3351A075" w:rsidR="00211117" w:rsidRDefault="00211117" w:rsidP="00E87FDF">
            <w:pPr>
              <w:numPr>
                <w:ilvl w:val="0"/>
                <w:numId w:val="36"/>
              </w:numPr>
              <w:spacing w:after="0" w:line="240" w:lineRule="auto"/>
              <w:jc w:val="both"/>
              <w:rPr>
                <w:rFonts w:ascii="Tahoma" w:hAnsi="Tahoma" w:cs="Tahoma"/>
                <w:sz w:val="20"/>
                <w:szCs w:val="20"/>
              </w:rPr>
            </w:pPr>
            <w:r>
              <w:rPr>
                <w:rFonts w:ascii="Tahoma" w:hAnsi="Tahoma" w:cs="Tahoma"/>
                <w:sz w:val="20"/>
                <w:szCs w:val="20"/>
              </w:rPr>
              <w:t xml:space="preserve">El Analista de Sistemas de la CCE </w:t>
            </w:r>
            <w:r w:rsidR="00205B1A">
              <w:rPr>
                <w:rFonts w:ascii="Tahoma" w:hAnsi="Tahoma" w:cs="Tahoma"/>
                <w:sz w:val="20"/>
                <w:szCs w:val="20"/>
              </w:rPr>
              <w:t>calcula</w:t>
            </w:r>
            <w:r>
              <w:rPr>
                <w:rFonts w:ascii="Tahoma" w:hAnsi="Tahoma" w:cs="Tahoma"/>
                <w:sz w:val="20"/>
                <w:szCs w:val="20"/>
              </w:rPr>
              <w:t xml:space="preserve"> el </w:t>
            </w:r>
            <w:r w:rsidR="00205B1A">
              <w:rPr>
                <w:rFonts w:ascii="Tahoma" w:hAnsi="Tahoma" w:cs="Tahoma"/>
                <w:sz w:val="20"/>
                <w:szCs w:val="20"/>
              </w:rPr>
              <w:t>saldo</w:t>
            </w:r>
            <w:r>
              <w:rPr>
                <w:rFonts w:ascii="Tahoma" w:hAnsi="Tahoma" w:cs="Tahoma"/>
                <w:sz w:val="20"/>
                <w:szCs w:val="20"/>
              </w:rPr>
              <w:t xml:space="preserve"> de </w:t>
            </w:r>
            <w:r w:rsidR="00D252FE">
              <w:rPr>
                <w:rFonts w:ascii="Tahoma" w:hAnsi="Tahoma" w:cs="Tahoma"/>
                <w:sz w:val="20"/>
                <w:szCs w:val="20"/>
              </w:rPr>
              <w:t>Recursos Específicos</w:t>
            </w:r>
            <w:r>
              <w:rPr>
                <w:rFonts w:ascii="Tahoma" w:hAnsi="Tahoma" w:cs="Tahoma"/>
                <w:sz w:val="20"/>
                <w:szCs w:val="20"/>
              </w:rPr>
              <w:t xml:space="preserve"> </w:t>
            </w:r>
            <w:r w:rsidR="00205B1A">
              <w:rPr>
                <w:rFonts w:ascii="Tahoma" w:hAnsi="Tahoma" w:cs="Tahoma"/>
                <w:sz w:val="20"/>
                <w:szCs w:val="20"/>
              </w:rPr>
              <w:t xml:space="preserve">de </w:t>
            </w:r>
            <w:r>
              <w:rPr>
                <w:rFonts w:ascii="Tahoma" w:hAnsi="Tahoma" w:cs="Tahoma"/>
                <w:sz w:val="20"/>
                <w:szCs w:val="20"/>
              </w:rPr>
              <w:t xml:space="preserve">la </w:t>
            </w:r>
            <w:r w:rsidR="00205B1A">
              <w:rPr>
                <w:rFonts w:ascii="Tahoma" w:hAnsi="Tahoma" w:cs="Tahoma"/>
                <w:sz w:val="20"/>
                <w:szCs w:val="20"/>
              </w:rPr>
              <w:t>e</w:t>
            </w:r>
            <w:r>
              <w:rPr>
                <w:rFonts w:ascii="Tahoma" w:hAnsi="Tahoma" w:cs="Tahoma"/>
                <w:sz w:val="20"/>
                <w:szCs w:val="20"/>
              </w:rPr>
              <w:t xml:space="preserve">ntidad </w:t>
            </w:r>
            <w:r w:rsidR="00205B1A">
              <w:rPr>
                <w:rFonts w:ascii="Tahoma" w:hAnsi="Tahoma" w:cs="Tahoma"/>
                <w:sz w:val="20"/>
                <w:szCs w:val="20"/>
              </w:rPr>
              <w:t>f</w:t>
            </w:r>
            <w:r>
              <w:rPr>
                <w:rFonts w:ascii="Tahoma" w:hAnsi="Tahoma" w:cs="Tahoma"/>
                <w:sz w:val="20"/>
                <w:szCs w:val="20"/>
              </w:rPr>
              <w:t xml:space="preserve">inanciera. Para ello, como base de </w:t>
            </w:r>
            <w:r w:rsidR="00205B1A">
              <w:rPr>
                <w:rFonts w:ascii="Tahoma" w:hAnsi="Tahoma" w:cs="Tahoma"/>
                <w:sz w:val="20"/>
                <w:szCs w:val="20"/>
              </w:rPr>
              <w:t>su estimación, toma</w:t>
            </w:r>
            <w:r>
              <w:rPr>
                <w:rFonts w:ascii="Tahoma" w:hAnsi="Tahoma" w:cs="Tahoma"/>
                <w:sz w:val="20"/>
                <w:szCs w:val="20"/>
              </w:rPr>
              <w:t xml:space="preserve"> la información transaccional </w:t>
            </w:r>
            <w:r w:rsidR="00205B1A">
              <w:rPr>
                <w:rFonts w:ascii="Tahoma" w:hAnsi="Tahoma" w:cs="Tahoma"/>
                <w:sz w:val="20"/>
                <w:szCs w:val="20"/>
              </w:rPr>
              <w:t xml:space="preserve">de las transferencias diferidas </w:t>
            </w:r>
            <w:r>
              <w:rPr>
                <w:rFonts w:ascii="Tahoma" w:hAnsi="Tahoma" w:cs="Tahoma"/>
                <w:sz w:val="20"/>
                <w:szCs w:val="20"/>
              </w:rPr>
              <w:t xml:space="preserve">de dicha </w:t>
            </w:r>
            <w:r w:rsidR="00205B1A">
              <w:rPr>
                <w:rFonts w:ascii="Tahoma" w:hAnsi="Tahoma" w:cs="Tahoma"/>
                <w:sz w:val="20"/>
                <w:szCs w:val="20"/>
              </w:rPr>
              <w:t>e</w:t>
            </w:r>
            <w:r>
              <w:rPr>
                <w:rFonts w:ascii="Tahoma" w:hAnsi="Tahoma" w:cs="Tahoma"/>
                <w:sz w:val="20"/>
                <w:szCs w:val="20"/>
              </w:rPr>
              <w:t xml:space="preserve">ntidad </w:t>
            </w:r>
            <w:r w:rsidR="00205B1A">
              <w:rPr>
                <w:rFonts w:ascii="Tahoma" w:hAnsi="Tahoma" w:cs="Tahoma"/>
                <w:sz w:val="20"/>
                <w:szCs w:val="20"/>
              </w:rPr>
              <w:t>correspondiente a</w:t>
            </w:r>
            <w:r>
              <w:rPr>
                <w:rFonts w:ascii="Tahoma" w:hAnsi="Tahoma" w:cs="Tahoma"/>
                <w:sz w:val="20"/>
                <w:szCs w:val="20"/>
              </w:rPr>
              <w:t xml:space="preserve"> los últimos 3 </w:t>
            </w:r>
            <w:r w:rsidR="002A6EC8">
              <w:rPr>
                <w:rFonts w:ascii="Tahoma" w:hAnsi="Tahoma" w:cs="Tahoma"/>
                <w:sz w:val="20"/>
                <w:szCs w:val="20"/>
              </w:rPr>
              <w:t>meses</w:t>
            </w:r>
            <w:r w:rsidR="00C860A4">
              <w:rPr>
                <w:rFonts w:ascii="Tahoma" w:hAnsi="Tahoma" w:cs="Tahoma"/>
                <w:sz w:val="20"/>
                <w:szCs w:val="20"/>
              </w:rPr>
              <w:t xml:space="preserve"> (meses completos)</w:t>
            </w:r>
            <w:r w:rsidR="002A6EC8">
              <w:rPr>
                <w:rFonts w:ascii="Tahoma" w:hAnsi="Tahoma" w:cs="Tahoma"/>
                <w:sz w:val="20"/>
                <w:szCs w:val="20"/>
              </w:rPr>
              <w:t>.</w:t>
            </w:r>
          </w:p>
          <w:p w14:paraId="79ACED86" w14:textId="77777777" w:rsidR="002A6EC8" w:rsidRDefault="002A6EC8" w:rsidP="001D7107">
            <w:pPr>
              <w:spacing w:after="0" w:line="240" w:lineRule="auto"/>
              <w:ind w:left="360"/>
              <w:jc w:val="both"/>
              <w:rPr>
                <w:rFonts w:ascii="Tahoma" w:hAnsi="Tahoma" w:cs="Tahoma"/>
                <w:sz w:val="20"/>
                <w:szCs w:val="20"/>
              </w:rPr>
            </w:pPr>
          </w:p>
          <w:p w14:paraId="76BE31A4" w14:textId="54C7D7A3" w:rsidR="00211117" w:rsidRDefault="00211117" w:rsidP="00E87FDF">
            <w:pPr>
              <w:numPr>
                <w:ilvl w:val="0"/>
                <w:numId w:val="36"/>
              </w:numPr>
              <w:spacing w:after="0" w:line="240" w:lineRule="auto"/>
              <w:jc w:val="both"/>
              <w:rPr>
                <w:rFonts w:ascii="Tahoma" w:hAnsi="Tahoma" w:cs="Tahoma"/>
                <w:sz w:val="20"/>
                <w:szCs w:val="20"/>
              </w:rPr>
            </w:pPr>
            <w:r>
              <w:rPr>
                <w:rFonts w:ascii="Tahoma" w:hAnsi="Tahoma" w:cs="Tahoma"/>
                <w:sz w:val="20"/>
                <w:szCs w:val="20"/>
              </w:rPr>
              <w:t xml:space="preserve">Luego, toma en cuenta solo aquellas transferencias </w:t>
            </w:r>
            <w:r w:rsidR="00205B1A">
              <w:rPr>
                <w:rFonts w:ascii="Tahoma" w:hAnsi="Tahoma" w:cs="Tahoma"/>
                <w:sz w:val="20"/>
                <w:szCs w:val="20"/>
              </w:rPr>
              <w:t xml:space="preserve">diferidas </w:t>
            </w:r>
            <w:r>
              <w:rPr>
                <w:rFonts w:ascii="Tahoma" w:hAnsi="Tahoma" w:cs="Tahoma"/>
                <w:sz w:val="20"/>
                <w:szCs w:val="20"/>
              </w:rPr>
              <w:t xml:space="preserve">cuyos tipos de transferencia estén </w:t>
            </w:r>
            <w:r w:rsidR="00DA1F84">
              <w:rPr>
                <w:rFonts w:ascii="Tahoma" w:hAnsi="Tahoma" w:cs="Tahoma"/>
                <w:sz w:val="20"/>
                <w:szCs w:val="20"/>
              </w:rPr>
              <w:t>en producción para</w:t>
            </w:r>
            <w:r>
              <w:rPr>
                <w:rFonts w:ascii="Tahoma" w:hAnsi="Tahoma" w:cs="Tahoma"/>
                <w:sz w:val="20"/>
                <w:szCs w:val="20"/>
              </w:rPr>
              <w:t xml:space="preserve"> las Transferencias Inmediatas</w:t>
            </w:r>
            <w:r w:rsidR="00205B1A">
              <w:rPr>
                <w:rFonts w:ascii="Tahoma" w:hAnsi="Tahoma" w:cs="Tahoma"/>
                <w:sz w:val="20"/>
                <w:szCs w:val="20"/>
              </w:rPr>
              <w:t xml:space="preserve">, </w:t>
            </w:r>
            <w:r>
              <w:rPr>
                <w:rFonts w:ascii="Tahoma" w:hAnsi="Tahoma" w:cs="Tahoma"/>
                <w:sz w:val="20"/>
                <w:szCs w:val="20"/>
              </w:rPr>
              <w:t>cuyos importe</w:t>
            </w:r>
            <w:r w:rsidR="00205B1A">
              <w:rPr>
                <w:rFonts w:ascii="Tahoma" w:hAnsi="Tahoma" w:cs="Tahoma"/>
                <w:sz w:val="20"/>
                <w:szCs w:val="20"/>
              </w:rPr>
              <w:t>s</w:t>
            </w:r>
            <w:r>
              <w:rPr>
                <w:rFonts w:ascii="Tahoma" w:hAnsi="Tahoma" w:cs="Tahoma"/>
                <w:sz w:val="20"/>
                <w:szCs w:val="20"/>
              </w:rPr>
              <w:t xml:space="preserve"> estén dentro de</w:t>
            </w:r>
            <w:r w:rsidR="00205B1A">
              <w:rPr>
                <w:rFonts w:ascii="Tahoma" w:hAnsi="Tahoma" w:cs="Tahoma"/>
                <w:sz w:val="20"/>
                <w:szCs w:val="20"/>
              </w:rPr>
              <w:t xml:space="preserve"> los límites</w:t>
            </w:r>
            <w:r>
              <w:rPr>
                <w:rFonts w:ascii="Tahoma" w:hAnsi="Tahoma" w:cs="Tahoma"/>
                <w:sz w:val="20"/>
                <w:szCs w:val="20"/>
              </w:rPr>
              <w:t xml:space="preserve"> de las </w:t>
            </w:r>
            <w:r w:rsidR="00205B1A">
              <w:rPr>
                <w:rFonts w:ascii="Tahoma" w:hAnsi="Tahoma" w:cs="Tahoma"/>
                <w:sz w:val="20"/>
                <w:szCs w:val="20"/>
              </w:rPr>
              <w:t>T</w:t>
            </w:r>
            <w:r>
              <w:rPr>
                <w:rFonts w:ascii="Tahoma" w:hAnsi="Tahoma" w:cs="Tahoma"/>
                <w:sz w:val="20"/>
                <w:szCs w:val="20"/>
              </w:rPr>
              <w:t xml:space="preserve">ransferencias </w:t>
            </w:r>
            <w:r w:rsidR="00205B1A">
              <w:rPr>
                <w:rFonts w:ascii="Tahoma" w:hAnsi="Tahoma" w:cs="Tahoma"/>
                <w:sz w:val="20"/>
                <w:szCs w:val="20"/>
              </w:rPr>
              <w:t>I</w:t>
            </w:r>
            <w:r>
              <w:rPr>
                <w:rFonts w:ascii="Tahoma" w:hAnsi="Tahoma" w:cs="Tahoma"/>
                <w:sz w:val="20"/>
                <w:szCs w:val="20"/>
              </w:rPr>
              <w:t xml:space="preserve">nmediatas y cuyas entidades participantes </w:t>
            </w:r>
            <w:r w:rsidR="00205B1A">
              <w:rPr>
                <w:rFonts w:ascii="Tahoma" w:hAnsi="Tahoma" w:cs="Tahoma"/>
                <w:sz w:val="20"/>
                <w:szCs w:val="20"/>
              </w:rPr>
              <w:t xml:space="preserve">(originante y receptor) </w:t>
            </w:r>
            <w:r>
              <w:rPr>
                <w:rFonts w:ascii="Tahoma" w:hAnsi="Tahoma" w:cs="Tahoma"/>
                <w:sz w:val="20"/>
                <w:szCs w:val="20"/>
              </w:rPr>
              <w:t xml:space="preserve">estén, ambas, </w:t>
            </w:r>
            <w:r w:rsidR="00DA1F84">
              <w:rPr>
                <w:rFonts w:ascii="Tahoma" w:hAnsi="Tahoma" w:cs="Tahoma"/>
                <w:sz w:val="20"/>
                <w:szCs w:val="20"/>
              </w:rPr>
              <w:lastRenderedPageBreak/>
              <w:t xml:space="preserve">participando </w:t>
            </w:r>
            <w:r>
              <w:rPr>
                <w:rFonts w:ascii="Tahoma" w:hAnsi="Tahoma" w:cs="Tahoma"/>
                <w:sz w:val="20"/>
                <w:szCs w:val="20"/>
              </w:rPr>
              <w:t xml:space="preserve">en el </w:t>
            </w:r>
            <w:r w:rsidR="00DA1F84">
              <w:rPr>
                <w:rFonts w:ascii="Tahoma" w:hAnsi="Tahoma" w:cs="Tahoma"/>
                <w:sz w:val="20"/>
                <w:szCs w:val="20"/>
              </w:rPr>
              <w:t>ambiente de producción de las</w:t>
            </w:r>
            <w:r>
              <w:rPr>
                <w:rFonts w:ascii="Tahoma" w:hAnsi="Tahoma" w:cs="Tahoma"/>
                <w:sz w:val="20"/>
                <w:szCs w:val="20"/>
              </w:rPr>
              <w:t xml:space="preserve"> </w:t>
            </w:r>
            <w:r w:rsidR="00DA1F84">
              <w:rPr>
                <w:rFonts w:ascii="Tahoma" w:hAnsi="Tahoma" w:cs="Tahoma"/>
                <w:sz w:val="20"/>
                <w:szCs w:val="20"/>
              </w:rPr>
              <w:t>T</w:t>
            </w:r>
            <w:r>
              <w:rPr>
                <w:rFonts w:ascii="Tahoma" w:hAnsi="Tahoma" w:cs="Tahoma"/>
                <w:sz w:val="20"/>
                <w:szCs w:val="20"/>
              </w:rPr>
              <w:t xml:space="preserve">ransferencias </w:t>
            </w:r>
            <w:r w:rsidR="00DA1F84">
              <w:rPr>
                <w:rFonts w:ascii="Tahoma" w:hAnsi="Tahoma" w:cs="Tahoma"/>
                <w:sz w:val="20"/>
                <w:szCs w:val="20"/>
              </w:rPr>
              <w:t>I</w:t>
            </w:r>
            <w:r>
              <w:rPr>
                <w:rFonts w:ascii="Tahoma" w:hAnsi="Tahoma" w:cs="Tahoma"/>
                <w:sz w:val="20"/>
                <w:szCs w:val="20"/>
              </w:rPr>
              <w:t>nmediatas.</w:t>
            </w:r>
            <w:r w:rsidR="00B94311">
              <w:rPr>
                <w:rFonts w:ascii="Tahoma" w:hAnsi="Tahoma" w:cs="Tahoma"/>
                <w:sz w:val="20"/>
                <w:szCs w:val="20"/>
              </w:rPr>
              <w:t xml:space="preserve"> Para ello, toma como referencia la consulta contenida en el anexo </w:t>
            </w:r>
            <w:r w:rsidR="0021166C">
              <w:rPr>
                <w:rFonts w:ascii="Tahoma" w:hAnsi="Tahoma" w:cs="Tahoma"/>
                <w:sz w:val="20"/>
                <w:szCs w:val="20"/>
              </w:rPr>
              <w:t>12</w:t>
            </w:r>
            <w:r w:rsidR="00B94311">
              <w:rPr>
                <w:rFonts w:ascii="Tahoma" w:hAnsi="Tahoma" w:cs="Tahoma"/>
                <w:sz w:val="20"/>
                <w:szCs w:val="20"/>
              </w:rPr>
              <w:t>.</w:t>
            </w:r>
            <w:r w:rsidR="0021166C">
              <w:rPr>
                <w:rFonts w:ascii="Tahoma" w:hAnsi="Tahoma" w:cs="Tahoma"/>
                <w:sz w:val="20"/>
                <w:szCs w:val="20"/>
              </w:rPr>
              <w:t>5</w:t>
            </w:r>
            <w:r w:rsidR="00B94311">
              <w:rPr>
                <w:rFonts w:ascii="Tahoma" w:hAnsi="Tahoma" w:cs="Tahoma"/>
                <w:sz w:val="20"/>
                <w:szCs w:val="20"/>
              </w:rPr>
              <w:t>.</w:t>
            </w:r>
          </w:p>
          <w:p w14:paraId="7A212D6E" w14:textId="77777777" w:rsidR="002A6EC8" w:rsidRDefault="002A6EC8" w:rsidP="001D7107">
            <w:pPr>
              <w:spacing w:after="0" w:line="240" w:lineRule="auto"/>
              <w:ind w:left="360"/>
              <w:jc w:val="both"/>
              <w:rPr>
                <w:rFonts w:ascii="Tahoma" w:hAnsi="Tahoma" w:cs="Tahoma"/>
                <w:sz w:val="20"/>
                <w:szCs w:val="20"/>
              </w:rPr>
            </w:pPr>
          </w:p>
          <w:p w14:paraId="79836799" w14:textId="61DDF965" w:rsidR="00211117" w:rsidRDefault="00211117" w:rsidP="00E87FDF">
            <w:pPr>
              <w:numPr>
                <w:ilvl w:val="0"/>
                <w:numId w:val="36"/>
              </w:numPr>
              <w:spacing w:after="0" w:line="240" w:lineRule="auto"/>
              <w:jc w:val="both"/>
              <w:rPr>
                <w:rFonts w:ascii="Tahoma" w:hAnsi="Tahoma" w:cs="Tahoma"/>
                <w:sz w:val="20"/>
                <w:szCs w:val="20"/>
              </w:rPr>
            </w:pPr>
            <w:r>
              <w:rPr>
                <w:rFonts w:ascii="Tahoma" w:hAnsi="Tahoma" w:cs="Tahoma"/>
                <w:sz w:val="20"/>
                <w:szCs w:val="20"/>
              </w:rPr>
              <w:t>Una vez realizado</w:t>
            </w:r>
            <w:r w:rsidR="00DA1F84">
              <w:rPr>
                <w:rFonts w:ascii="Tahoma" w:hAnsi="Tahoma" w:cs="Tahoma"/>
                <w:sz w:val="20"/>
                <w:szCs w:val="20"/>
              </w:rPr>
              <w:t>s</w:t>
            </w:r>
            <w:r>
              <w:rPr>
                <w:rFonts w:ascii="Tahoma" w:hAnsi="Tahoma" w:cs="Tahoma"/>
                <w:sz w:val="20"/>
                <w:szCs w:val="20"/>
              </w:rPr>
              <w:t xml:space="preserve"> </w:t>
            </w:r>
            <w:r w:rsidR="00DA1F84">
              <w:rPr>
                <w:rFonts w:ascii="Tahoma" w:hAnsi="Tahoma" w:cs="Tahoma"/>
                <w:sz w:val="20"/>
                <w:szCs w:val="20"/>
              </w:rPr>
              <w:t>los</w:t>
            </w:r>
            <w:r>
              <w:rPr>
                <w:rFonts w:ascii="Tahoma" w:hAnsi="Tahoma" w:cs="Tahoma"/>
                <w:sz w:val="20"/>
                <w:szCs w:val="20"/>
              </w:rPr>
              <w:t xml:space="preserve"> filtro</w:t>
            </w:r>
            <w:r w:rsidR="00DA1F84">
              <w:rPr>
                <w:rFonts w:ascii="Tahoma" w:hAnsi="Tahoma" w:cs="Tahoma"/>
                <w:sz w:val="20"/>
                <w:szCs w:val="20"/>
              </w:rPr>
              <w:t>s antes mencionados</w:t>
            </w:r>
            <w:r>
              <w:rPr>
                <w:rFonts w:ascii="Tahoma" w:hAnsi="Tahoma" w:cs="Tahoma"/>
                <w:sz w:val="20"/>
                <w:szCs w:val="20"/>
              </w:rPr>
              <w:t xml:space="preserve">, </w:t>
            </w:r>
            <w:r w:rsidR="00DA1F84">
              <w:rPr>
                <w:rFonts w:ascii="Tahoma" w:hAnsi="Tahoma" w:cs="Tahoma"/>
                <w:sz w:val="20"/>
                <w:szCs w:val="20"/>
              </w:rPr>
              <w:t xml:space="preserve">el Analista de Sistemas de la CCE </w:t>
            </w:r>
            <w:r>
              <w:rPr>
                <w:rFonts w:ascii="Tahoma" w:hAnsi="Tahoma" w:cs="Tahoma"/>
                <w:sz w:val="20"/>
                <w:szCs w:val="20"/>
              </w:rPr>
              <w:t xml:space="preserve">calcula los saldos deudores brutos diarios para la </w:t>
            </w:r>
            <w:r w:rsidR="00DA1F84">
              <w:rPr>
                <w:rFonts w:ascii="Tahoma" w:hAnsi="Tahoma" w:cs="Tahoma"/>
                <w:sz w:val="20"/>
                <w:szCs w:val="20"/>
              </w:rPr>
              <w:t>e</w:t>
            </w:r>
            <w:r>
              <w:rPr>
                <w:rFonts w:ascii="Tahoma" w:hAnsi="Tahoma" w:cs="Tahoma"/>
                <w:sz w:val="20"/>
                <w:szCs w:val="20"/>
              </w:rPr>
              <w:t xml:space="preserve">ntidad </w:t>
            </w:r>
            <w:r w:rsidR="00DA1F84">
              <w:rPr>
                <w:rFonts w:ascii="Tahoma" w:hAnsi="Tahoma" w:cs="Tahoma"/>
                <w:sz w:val="20"/>
                <w:szCs w:val="20"/>
              </w:rPr>
              <w:t xml:space="preserve">financiera </w:t>
            </w:r>
            <w:r>
              <w:rPr>
                <w:rFonts w:ascii="Tahoma" w:hAnsi="Tahoma" w:cs="Tahoma"/>
                <w:sz w:val="20"/>
                <w:szCs w:val="20"/>
              </w:rPr>
              <w:t xml:space="preserve">por moneda </w:t>
            </w:r>
            <w:r w:rsidR="00C860A4">
              <w:rPr>
                <w:rFonts w:ascii="Tahoma" w:hAnsi="Tahoma" w:cs="Tahoma"/>
                <w:sz w:val="20"/>
                <w:szCs w:val="20"/>
              </w:rPr>
              <w:t xml:space="preserve">y </w:t>
            </w:r>
            <w:r>
              <w:rPr>
                <w:rFonts w:ascii="Tahoma" w:hAnsi="Tahoma" w:cs="Tahoma"/>
                <w:sz w:val="20"/>
                <w:szCs w:val="20"/>
              </w:rPr>
              <w:t xml:space="preserve">para cada día en los 3 meses </w:t>
            </w:r>
            <w:r w:rsidR="00C860A4">
              <w:rPr>
                <w:rFonts w:ascii="Tahoma" w:hAnsi="Tahoma" w:cs="Tahoma"/>
                <w:sz w:val="20"/>
                <w:szCs w:val="20"/>
              </w:rPr>
              <w:t>seleccionados</w:t>
            </w:r>
            <w:r>
              <w:rPr>
                <w:rFonts w:ascii="Tahoma" w:hAnsi="Tahoma" w:cs="Tahoma"/>
                <w:sz w:val="20"/>
                <w:szCs w:val="20"/>
              </w:rPr>
              <w:t>.</w:t>
            </w:r>
          </w:p>
          <w:p w14:paraId="65D8C99F" w14:textId="77777777" w:rsidR="002A6EC8" w:rsidRDefault="002A6EC8" w:rsidP="001D7107">
            <w:pPr>
              <w:spacing w:after="0" w:line="240" w:lineRule="auto"/>
              <w:ind w:left="360"/>
              <w:jc w:val="both"/>
              <w:rPr>
                <w:rFonts w:ascii="Tahoma" w:hAnsi="Tahoma" w:cs="Tahoma"/>
                <w:sz w:val="20"/>
                <w:szCs w:val="20"/>
              </w:rPr>
            </w:pPr>
          </w:p>
          <w:p w14:paraId="4C2AA5AB" w14:textId="58E3DABD" w:rsidR="00F75D6C" w:rsidRPr="00CE0F27" w:rsidRDefault="00211117" w:rsidP="00E87FDF">
            <w:pPr>
              <w:numPr>
                <w:ilvl w:val="0"/>
                <w:numId w:val="36"/>
              </w:numPr>
              <w:spacing w:after="0" w:line="240" w:lineRule="auto"/>
              <w:jc w:val="both"/>
              <w:rPr>
                <w:rFonts w:ascii="Tahoma" w:hAnsi="Tahoma" w:cs="Tahoma"/>
                <w:sz w:val="20"/>
                <w:szCs w:val="20"/>
              </w:rPr>
            </w:pPr>
            <w:r>
              <w:rPr>
                <w:rFonts w:ascii="Tahoma" w:hAnsi="Tahoma" w:cs="Tahoma"/>
                <w:sz w:val="20"/>
                <w:szCs w:val="20"/>
              </w:rPr>
              <w:t xml:space="preserve">El promedio </w:t>
            </w:r>
            <w:r w:rsidRPr="00CE0F27">
              <w:rPr>
                <w:rFonts w:ascii="Tahoma" w:hAnsi="Tahoma" w:cs="Tahoma"/>
                <w:sz w:val="20"/>
                <w:szCs w:val="20"/>
              </w:rPr>
              <w:t xml:space="preserve">simple de dichos saldos deudores brutos </w:t>
            </w:r>
            <w:r w:rsidR="00C860A4" w:rsidRPr="00CE0F27">
              <w:rPr>
                <w:rFonts w:ascii="Tahoma" w:hAnsi="Tahoma" w:cs="Tahoma"/>
                <w:sz w:val="20"/>
                <w:szCs w:val="20"/>
              </w:rPr>
              <w:t xml:space="preserve">diarios </w:t>
            </w:r>
            <w:r w:rsidRPr="00CE0F27">
              <w:rPr>
                <w:rFonts w:ascii="Tahoma" w:hAnsi="Tahoma" w:cs="Tahoma"/>
                <w:sz w:val="20"/>
                <w:szCs w:val="20"/>
              </w:rPr>
              <w:t xml:space="preserve">resultará en el saldo de </w:t>
            </w:r>
            <w:r w:rsidR="00D252FE" w:rsidRPr="00CE0F27">
              <w:rPr>
                <w:rFonts w:ascii="Tahoma" w:hAnsi="Tahoma" w:cs="Tahoma"/>
                <w:sz w:val="20"/>
                <w:szCs w:val="20"/>
              </w:rPr>
              <w:t>Recursos Específicos</w:t>
            </w:r>
            <w:r w:rsidRPr="00CE0F27">
              <w:rPr>
                <w:rFonts w:ascii="Tahoma" w:hAnsi="Tahoma" w:cs="Tahoma"/>
                <w:sz w:val="20"/>
                <w:szCs w:val="20"/>
              </w:rPr>
              <w:t xml:space="preserve"> de la </w:t>
            </w:r>
            <w:r w:rsidR="00C860A4" w:rsidRPr="00CE0F27">
              <w:rPr>
                <w:rFonts w:ascii="Tahoma" w:hAnsi="Tahoma" w:cs="Tahoma"/>
                <w:sz w:val="20"/>
                <w:szCs w:val="20"/>
              </w:rPr>
              <w:t>e</w:t>
            </w:r>
            <w:r w:rsidRPr="00CE0F27">
              <w:rPr>
                <w:rFonts w:ascii="Tahoma" w:hAnsi="Tahoma" w:cs="Tahoma"/>
                <w:sz w:val="20"/>
                <w:szCs w:val="20"/>
              </w:rPr>
              <w:t>ntidad</w:t>
            </w:r>
            <w:r w:rsidR="00C860A4" w:rsidRPr="00CE0F27">
              <w:rPr>
                <w:rFonts w:ascii="Tahoma" w:hAnsi="Tahoma" w:cs="Tahoma"/>
                <w:sz w:val="20"/>
                <w:szCs w:val="20"/>
              </w:rPr>
              <w:t xml:space="preserve"> financiera</w:t>
            </w:r>
            <w:r w:rsidRPr="00CE0F27">
              <w:rPr>
                <w:rFonts w:ascii="Tahoma" w:hAnsi="Tahoma" w:cs="Tahoma"/>
                <w:sz w:val="20"/>
                <w:szCs w:val="20"/>
              </w:rPr>
              <w:t>, para cada moneda</w:t>
            </w:r>
            <w:r w:rsidR="004144E9" w:rsidRPr="00CE0F27">
              <w:rPr>
                <w:rFonts w:ascii="Tahoma" w:hAnsi="Tahoma" w:cs="Tahoma"/>
                <w:sz w:val="20"/>
                <w:szCs w:val="20"/>
              </w:rPr>
              <w:t>. El Analista de Sistemas de la CCE informa esto por correo al Gerente de Eficiencia Operativa y solicita su aprobación</w:t>
            </w:r>
            <w:r w:rsidRPr="00CE0F27">
              <w:rPr>
                <w:rFonts w:ascii="Tahoma" w:hAnsi="Tahoma" w:cs="Tahoma"/>
                <w:sz w:val="20"/>
                <w:szCs w:val="20"/>
              </w:rPr>
              <w:t>.</w:t>
            </w:r>
          </w:p>
          <w:p w14:paraId="0C419CD7" w14:textId="77777777" w:rsidR="00F75D6C" w:rsidRPr="00CE0F27" w:rsidRDefault="00F75D6C" w:rsidP="00F75D6C">
            <w:pPr>
              <w:spacing w:after="0" w:line="240" w:lineRule="auto"/>
              <w:ind w:left="360"/>
              <w:jc w:val="both"/>
              <w:rPr>
                <w:rFonts w:ascii="Tahoma" w:hAnsi="Tahoma" w:cs="Tahoma"/>
                <w:sz w:val="20"/>
                <w:szCs w:val="20"/>
              </w:rPr>
            </w:pPr>
          </w:p>
          <w:p w14:paraId="52471284" w14:textId="7648FA84" w:rsidR="00F75D6C" w:rsidRPr="00CE0F27" w:rsidRDefault="004144E9" w:rsidP="00E87FDF">
            <w:pPr>
              <w:numPr>
                <w:ilvl w:val="0"/>
                <w:numId w:val="36"/>
              </w:numPr>
              <w:spacing w:after="0" w:line="240" w:lineRule="auto"/>
              <w:jc w:val="both"/>
              <w:rPr>
                <w:rFonts w:ascii="Tahoma" w:hAnsi="Tahoma" w:cs="Tahoma"/>
                <w:sz w:val="20"/>
                <w:szCs w:val="20"/>
              </w:rPr>
            </w:pPr>
            <w:r w:rsidRPr="00CE0F27">
              <w:rPr>
                <w:rFonts w:ascii="Tahoma" w:hAnsi="Tahoma" w:cs="Tahoma"/>
                <w:sz w:val="20"/>
                <w:szCs w:val="20"/>
              </w:rPr>
              <w:t>El Gerente de Eficiencia Operativa envía correo de autorización al Analista de Sistemas de la CCE sobre los importes calculados</w:t>
            </w:r>
            <w:r w:rsidR="00D50A45" w:rsidRPr="00CE0F27">
              <w:rPr>
                <w:rFonts w:ascii="Tahoma" w:hAnsi="Tahoma" w:cs="Tahoma"/>
                <w:sz w:val="20"/>
                <w:szCs w:val="20"/>
              </w:rPr>
              <w:t>, para que estos sean ingresados al Módulo BackOffice</w:t>
            </w:r>
            <w:r w:rsidRPr="00CE0F27">
              <w:rPr>
                <w:rFonts w:ascii="Tahoma" w:hAnsi="Tahoma" w:cs="Tahoma"/>
                <w:sz w:val="20"/>
                <w:szCs w:val="20"/>
              </w:rPr>
              <w:t>.</w:t>
            </w:r>
          </w:p>
          <w:p w14:paraId="48BBD1EC" w14:textId="6DA9B08F" w:rsidR="002A6EC8" w:rsidRDefault="002A6EC8" w:rsidP="001D7107">
            <w:pPr>
              <w:spacing w:after="0" w:line="240" w:lineRule="auto"/>
              <w:ind w:left="360"/>
              <w:jc w:val="both"/>
              <w:rPr>
                <w:rFonts w:ascii="Tahoma" w:hAnsi="Tahoma" w:cs="Tahoma"/>
                <w:sz w:val="20"/>
                <w:szCs w:val="20"/>
              </w:rPr>
            </w:pPr>
          </w:p>
          <w:p w14:paraId="0CB495C6" w14:textId="61B4692B" w:rsidR="00211117" w:rsidRDefault="00211117" w:rsidP="00B54C24">
            <w:pPr>
              <w:numPr>
                <w:ilvl w:val="0"/>
                <w:numId w:val="36"/>
              </w:numPr>
              <w:spacing w:after="0" w:line="240" w:lineRule="auto"/>
              <w:jc w:val="both"/>
              <w:rPr>
                <w:rFonts w:ascii="Tahoma" w:hAnsi="Tahoma" w:cs="Tahoma"/>
                <w:sz w:val="20"/>
                <w:szCs w:val="20"/>
              </w:rPr>
            </w:pPr>
            <w:r>
              <w:rPr>
                <w:rFonts w:ascii="Tahoma" w:hAnsi="Tahoma" w:cs="Tahoma"/>
                <w:sz w:val="20"/>
                <w:szCs w:val="20"/>
              </w:rPr>
              <w:t xml:space="preserve">El </w:t>
            </w:r>
            <w:r w:rsidR="00C860A4">
              <w:rPr>
                <w:rFonts w:ascii="Tahoma" w:hAnsi="Tahoma" w:cs="Tahoma"/>
                <w:sz w:val="20"/>
                <w:szCs w:val="20"/>
              </w:rPr>
              <w:t xml:space="preserve">Analista de Sistemas de la CCE </w:t>
            </w:r>
            <w:r w:rsidR="00294A0B">
              <w:rPr>
                <w:rFonts w:ascii="Tahoma" w:hAnsi="Tahoma" w:cs="Tahoma"/>
                <w:sz w:val="20"/>
                <w:szCs w:val="20"/>
              </w:rPr>
              <w:t xml:space="preserve">solicita a la Operadora de la CCE mediante correo electrónico que </w:t>
            </w:r>
            <w:r w:rsidR="00C860A4">
              <w:rPr>
                <w:rFonts w:ascii="Tahoma" w:hAnsi="Tahoma" w:cs="Tahoma"/>
                <w:sz w:val="20"/>
                <w:szCs w:val="20"/>
              </w:rPr>
              <w:t>registr</w:t>
            </w:r>
            <w:r w:rsidR="00294A0B">
              <w:rPr>
                <w:rFonts w:ascii="Tahoma" w:hAnsi="Tahoma" w:cs="Tahoma"/>
                <w:sz w:val="20"/>
                <w:szCs w:val="20"/>
              </w:rPr>
              <w:t>e</w:t>
            </w:r>
            <w:r w:rsidR="00D50A45">
              <w:rPr>
                <w:rFonts w:ascii="Tahoma" w:hAnsi="Tahoma" w:cs="Tahoma"/>
                <w:sz w:val="20"/>
                <w:szCs w:val="20"/>
              </w:rPr>
              <w:t xml:space="preserve"> en el Módulo BackOffice y</w:t>
            </w:r>
            <w:r w:rsidR="00C860A4">
              <w:rPr>
                <w:rFonts w:ascii="Tahoma" w:hAnsi="Tahoma" w:cs="Tahoma"/>
                <w:sz w:val="20"/>
                <w:szCs w:val="20"/>
              </w:rPr>
              <w:t xml:space="preserve"> </w:t>
            </w:r>
            <w:r w:rsidR="00494870">
              <w:rPr>
                <w:rFonts w:ascii="Tahoma" w:hAnsi="Tahoma" w:cs="Tahoma"/>
                <w:sz w:val="20"/>
                <w:szCs w:val="20"/>
              </w:rPr>
              <w:t xml:space="preserve">para cada moneda, </w:t>
            </w:r>
            <w:r w:rsidR="00C860A4">
              <w:rPr>
                <w:rFonts w:ascii="Tahoma" w:hAnsi="Tahoma" w:cs="Tahoma"/>
                <w:sz w:val="20"/>
                <w:szCs w:val="20"/>
              </w:rPr>
              <w:t xml:space="preserve">el saldo </w:t>
            </w:r>
            <w:r>
              <w:rPr>
                <w:rFonts w:ascii="Tahoma" w:hAnsi="Tahoma" w:cs="Tahoma"/>
                <w:sz w:val="20"/>
                <w:szCs w:val="20"/>
              </w:rPr>
              <w:t xml:space="preserve">de </w:t>
            </w:r>
            <w:r w:rsidR="00D252FE">
              <w:rPr>
                <w:rFonts w:ascii="Tahoma" w:hAnsi="Tahoma" w:cs="Tahoma"/>
                <w:sz w:val="20"/>
                <w:szCs w:val="20"/>
              </w:rPr>
              <w:t>Recursos Específicos</w:t>
            </w:r>
            <w:r>
              <w:rPr>
                <w:rFonts w:ascii="Tahoma" w:hAnsi="Tahoma" w:cs="Tahoma"/>
                <w:sz w:val="20"/>
                <w:szCs w:val="20"/>
              </w:rPr>
              <w:t xml:space="preserve"> calculado</w:t>
            </w:r>
            <w:r w:rsidR="00294A0B">
              <w:rPr>
                <w:rFonts w:ascii="Tahoma" w:hAnsi="Tahoma" w:cs="Tahoma"/>
                <w:sz w:val="20"/>
                <w:szCs w:val="20"/>
              </w:rPr>
              <w:t xml:space="preserve"> en el paso 4 de acuerdo a la plantilla </w:t>
            </w:r>
            <w:r w:rsidR="005B16A5">
              <w:rPr>
                <w:rFonts w:ascii="Tahoma" w:hAnsi="Tahoma" w:cs="Tahoma"/>
                <w:sz w:val="20"/>
                <w:szCs w:val="20"/>
              </w:rPr>
              <w:t>12</w:t>
            </w:r>
            <w:r w:rsidR="00294A0B">
              <w:rPr>
                <w:rFonts w:ascii="Tahoma" w:hAnsi="Tahoma" w:cs="Tahoma"/>
                <w:sz w:val="20"/>
                <w:szCs w:val="20"/>
              </w:rPr>
              <w:t>.</w:t>
            </w:r>
            <w:r w:rsidR="005B16A5">
              <w:rPr>
                <w:rFonts w:ascii="Tahoma" w:hAnsi="Tahoma" w:cs="Tahoma"/>
                <w:sz w:val="20"/>
                <w:szCs w:val="20"/>
              </w:rPr>
              <w:t>4</w:t>
            </w:r>
            <w:r w:rsidR="00294A0B">
              <w:rPr>
                <w:rFonts w:ascii="Tahoma" w:hAnsi="Tahoma" w:cs="Tahoma"/>
                <w:sz w:val="20"/>
                <w:szCs w:val="20"/>
              </w:rPr>
              <w:t>.</w:t>
            </w:r>
            <w:r w:rsidR="005B16A5">
              <w:rPr>
                <w:rFonts w:ascii="Tahoma" w:hAnsi="Tahoma" w:cs="Tahoma"/>
                <w:sz w:val="20"/>
                <w:szCs w:val="20"/>
              </w:rPr>
              <w:t>18</w:t>
            </w:r>
            <w:r>
              <w:rPr>
                <w:rFonts w:ascii="Tahoma" w:hAnsi="Tahoma" w:cs="Tahoma"/>
                <w:sz w:val="20"/>
                <w:szCs w:val="20"/>
              </w:rPr>
              <w:t>.</w:t>
            </w:r>
            <w:r w:rsidR="00B54C24">
              <w:rPr>
                <w:rFonts w:ascii="Tahoma" w:hAnsi="Tahoma" w:cs="Tahoma"/>
                <w:sz w:val="20"/>
                <w:szCs w:val="20"/>
              </w:rPr>
              <w:t xml:space="preserve"> (Esta solicitud debe ser enviada </w:t>
            </w:r>
            <w:r w:rsidR="00B54C24" w:rsidRPr="00B54C24">
              <w:rPr>
                <w:rFonts w:ascii="Tahoma" w:hAnsi="Tahoma" w:cs="Tahoma"/>
                <w:sz w:val="20"/>
                <w:szCs w:val="20"/>
              </w:rPr>
              <w:t>10 días útiles como mínimo antes del inicio de operaciones de la entidad, por lo que esta actividad deberá iniciar antes de establecer la conectividad en producción</w:t>
            </w:r>
            <w:r w:rsidR="00B54C24">
              <w:rPr>
                <w:rFonts w:ascii="Tahoma" w:hAnsi="Tahoma" w:cs="Tahoma"/>
                <w:sz w:val="20"/>
                <w:szCs w:val="20"/>
              </w:rPr>
              <w:t>).</w:t>
            </w:r>
          </w:p>
          <w:p w14:paraId="7A5F08A3" w14:textId="77777777" w:rsidR="00AD724D" w:rsidRDefault="00AD724D" w:rsidP="001D7107">
            <w:pPr>
              <w:spacing w:after="0" w:line="240" w:lineRule="auto"/>
              <w:ind w:left="360"/>
              <w:jc w:val="both"/>
              <w:rPr>
                <w:rFonts w:ascii="Tahoma" w:hAnsi="Tahoma" w:cs="Tahoma"/>
                <w:sz w:val="20"/>
                <w:szCs w:val="20"/>
              </w:rPr>
            </w:pPr>
          </w:p>
          <w:p w14:paraId="06E2959D" w14:textId="2035EBA7" w:rsidR="00211117" w:rsidRDefault="00504668" w:rsidP="009F1C0C">
            <w:pPr>
              <w:spacing w:after="0" w:line="240" w:lineRule="auto"/>
              <w:ind w:left="360"/>
              <w:jc w:val="both"/>
              <w:rPr>
                <w:rFonts w:ascii="Tahoma" w:hAnsi="Tahoma" w:cs="Tahoma"/>
                <w:sz w:val="20"/>
                <w:szCs w:val="20"/>
              </w:rPr>
            </w:pPr>
            <w:r>
              <w:rPr>
                <w:noProof/>
                <w:lang w:eastAsia="es-PE"/>
              </w:rPr>
              <w:drawing>
                <wp:inline distT="0" distB="0" distL="0" distR="0" wp14:anchorId="4F9E1E3D" wp14:editId="7FFAE951">
                  <wp:extent cx="5612130" cy="327914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279140"/>
                          </a:xfrm>
                          <a:prstGeom prst="rect">
                            <a:avLst/>
                          </a:prstGeom>
                        </pic:spPr>
                      </pic:pic>
                    </a:graphicData>
                  </a:graphic>
                </wp:inline>
              </w:drawing>
            </w:r>
          </w:p>
          <w:p w14:paraId="57D5BC7D" w14:textId="77777777" w:rsidR="00504668" w:rsidRDefault="00504668" w:rsidP="009F1C0C">
            <w:pPr>
              <w:spacing w:after="0" w:line="240" w:lineRule="auto"/>
              <w:ind w:left="360"/>
              <w:jc w:val="both"/>
              <w:rPr>
                <w:rFonts w:ascii="Tahoma" w:hAnsi="Tahoma" w:cs="Tahoma"/>
                <w:sz w:val="20"/>
                <w:szCs w:val="20"/>
              </w:rPr>
            </w:pPr>
          </w:p>
          <w:p w14:paraId="3D9262DB" w14:textId="5BE3B6B3" w:rsidR="00211117" w:rsidRDefault="00127E62" w:rsidP="00E87FDF">
            <w:pPr>
              <w:numPr>
                <w:ilvl w:val="0"/>
                <w:numId w:val="36"/>
              </w:numPr>
              <w:spacing w:after="0" w:line="240" w:lineRule="auto"/>
              <w:jc w:val="both"/>
              <w:rPr>
                <w:rFonts w:ascii="Tahoma" w:hAnsi="Tahoma" w:cs="Tahoma"/>
                <w:sz w:val="20"/>
                <w:szCs w:val="20"/>
              </w:rPr>
            </w:pPr>
            <w:r>
              <w:rPr>
                <w:rFonts w:ascii="Tahoma" w:hAnsi="Tahoma" w:cs="Tahoma"/>
                <w:sz w:val="20"/>
                <w:szCs w:val="20"/>
              </w:rPr>
              <w:t xml:space="preserve">El Analista de Sistemas de la CCE mediante un correo electrónico simple dirigido al </w:t>
            </w:r>
            <w:r w:rsidR="00AD724D">
              <w:rPr>
                <w:rFonts w:ascii="Tahoma" w:hAnsi="Tahoma" w:cs="Tahoma"/>
                <w:sz w:val="20"/>
                <w:szCs w:val="20"/>
              </w:rPr>
              <w:t>Responsable de Transferencias Inmediatas</w:t>
            </w:r>
            <w:r>
              <w:rPr>
                <w:rFonts w:ascii="Tahoma" w:hAnsi="Tahoma" w:cs="Tahoma"/>
                <w:sz w:val="20"/>
                <w:szCs w:val="20"/>
              </w:rPr>
              <w:t xml:space="preserve"> de la entidad financiera comunica los</w:t>
            </w:r>
            <w:r w:rsidR="00211117">
              <w:rPr>
                <w:rFonts w:ascii="Tahoma" w:hAnsi="Tahoma" w:cs="Tahoma"/>
                <w:sz w:val="20"/>
                <w:szCs w:val="20"/>
              </w:rPr>
              <w:t xml:space="preserve"> </w:t>
            </w:r>
            <w:r>
              <w:rPr>
                <w:rFonts w:ascii="Tahoma" w:hAnsi="Tahoma" w:cs="Tahoma"/>
                <w:sz w:val="20"/>
                <w:szCs w:val="20"/>
              </w:rPr>
              <w:t xml:space="preserve">saldos </w:t>
            </w:r>
            <w:r w:rsidR="00211117">
              <w:rPr>
                <w:rFonts w:ascii="Tahoma" w:hAnsi="Tahoma" w:cs="Tahoma"/>
                <w:sz w:val="20"/>
                <w:szCs w:val="20"/>
              </w:rPr>
              <w:t xml:space="preserve">de </w:t>
            </w:r>
            <w:r w:rsidR="00D252FE">
              <w:rPr>
                <w:rFonts w:ascii="Tahoma" w:hAnsi="Tahoma" w:cs="Tahoma"/>
                <w:sz w:val="20"/>
                <w:szCs w:val="20"/>
              </w:rPr>
              <w:t>Recursos Específicos</w:t>
            </w:r>
            <w:r w:rsidR="00211117">
              <w:rPr>
                <w:rFonts w:ascii="Tahoma" w:hAnsi="Tahoma" w:cs="Tahoma"/>
                <w:sz w:val="20"/>
                <w:szCs w:val="20"/>
              </w:rPr>
              <w:t xml:space="preserve"> </w:t>
            </w:r>
            <w:r>
              <w:rPr>
                <w:rFonts w:ascii="Tahoma" w:hAnsi="Tahoma" w:cs="Tahoma"/>
                <w:sz w:val="20"/>
                <w:szCs w:val="20"/>
              </w:rPr>
              <w:t>registrados</w:t>
            </w:r>
            <w:r w:rsidR="00211117">
              <w:rPr>
                <w:rFonts w:ascii="Tahoma" w:hAnsi="Tahoma" w:cs="Tahoma"/>
                <w:sz w:val="20"/>
                <w:szCs w:val="20"/>
              </w:rPr>
              <w:t>.</w:t>
            </w:r>
          </w:p>
          <w:p w14:paraId="326B6D4E" w14:textId="77777777" w:rsidR="00127E62" w:rsidRDefault="00127E62" w:rsidP="001D7107">
            <w:pPr>
              <w:spacing w:after="0" w:line="240" w:lineRule="auto"/>
              <w:ind w:left="360"/>
              <w:jc w:val="both"/>
              <w:rPr>
                <w:rFonts w:ascii="Tahoma" w:hAnsi="Tahoma" w:cs="Tahoma"/>
                <w:sz w:val="20"/>
                <w:szCs w:val="20"/>
              </w:rPr>
            </w:pPr>
          </w:p>
          <w:p w14:paraId="33E73597" w14:textId="6CB9F09D" w:rsidR="00211117" w:rsidRPr="00D80B81" w:rsidRDefault="00211117" w:rsidP="00E87FDF">
            <w:pPr>
              <w:numPr>
                <w:ilvl w:val="0"/>
                <w:numId w:val="36"/>
              </w:numPr>
              <w:spacing w:after="0" w:line="240" w:lineRule="auto"/>
              <w:jc w:val="both"/>
              <w:rPr>
                <w:rFonts w:ascii="Tahoma" w:hAnsi="Tahoma" w:cs="Tahoma"/>
                <w:sz w:val="20"/>
                <w:szCs w:val="20"/>
              </w:rPr>
            </w:pPr>
            <w:r>
              <w:rPr>
                <w:rFonts w:ascii="Tahoma" w:hAnsi="Tahoma" w:cs="Tahoma"/>
                <w:sz w:val="20"/>
                <w:szCs w:val="20"/>
              </w:rPr>
              <w:t xml:space="preserve">Si el Gerente de Eficiencia Operativa determina que el ingreso de la </w:t>
            </w:r>
            <w:r w:rsidR="00127E62">
              <w:rPr>
                <w:rFonts w:ascii="Tahoma" w:hAnsi="Tahoma" w:cs="Tahoma"/>
                <w:sz w:val="20"/>
                <w:szCs w:val="20"/>
              </w:rPr>
              <w:t>nueva e</w:t>
            </w:r>
            <w:r>
              <w:rPr>
                <w:rFonts w:ascii="Tahoma" w:hAnsi="Tahoma" w:cs="Tahoma"/>
                <w:sz w:val="20"/>
                <w:szCs w:val="20"/>
              </w:rPr>
              <w:t xml:space="preserve">ntidad </w:t>
            </w:r>
            <w:r w:rsidR="00127E62">
              <w:rPr>
                <w:rFonts w:ascii="Tahoma" w:hAnsi="Tahoma" w:cs="Tahoma"/>
                <w:sz w:val="20"/>
                <w:szCs w:val="20"/>
              </w:rPr>
              <w:t xml:space="preserve">financiera </w:t>
            </w:r>
            <w:r w:rsidR="00E105A0">
              <w:rPr>
                <w:rFonts w:ascii="Tahoma" w:hAnsi="Tahoma" w:cs="Tahoma"/>
                <w:sz w:val="20"/>
                <w:szCs w:val="20"/>
              </w:rPr>
              <w:t xml:space="preserve">va a </w:t>
            </w:r>
            <w:r>
              <w:rPr>
                <w:rFonts w:ascii="Tahoma" w:hAnsi="Tahoma" w:cs="Tahoma"/>
                <w:sz w:val="20"/>
                <w:szCs w:val="20"/>
              </w:rPr>
              <w:t xml:space="preserve">causar un impacto significativo en los </w:t>
            </w:r>
            <w:r w:rsidR="00127E62">
              <w:rPr>
                <w:rFonts w:ascii="Tahoma" w:hAnsi="Tahoma" w:cs="Tahoma"/>
                <w:sz w:val="20"/>
                <w:szCs w:val="20"/>
              </w:rPr>
              <w:t xml:space="preserve">saldos </w:t>
            </w:r>
            <w:r>
              <w:rPr>
                <w:rFonts w:ascii="Tahoma" w:hAnsi="Tahoma" w:cs="Tahoma"/>
                <w:sz w:val="20"/>
                <w:szCs w:val="20"/>
              </w:rPr>
              <w:t xml:space="preserve">de </w:t>
            </w:r>
            <w:r w:rsidR="00D252FE">
              <w:rPr>
                <w:rFonts w:ascii="Tahoma" w:hAnsi="Tahoma" w:cs="Tahoma"/>
                <w:sz w:val="20"/>
                <w:szCs w:val="20"/>
              </w:rPr>
              <w:t>Recursos Específicos</w:t>
            </w:r>
            <w:r>
              <w:rPr>
                <w:rFonts w:ascii="Tahoma" w:hAnsi="Tahoma" w:cs="Tahoma"/>
                <w:sz w:val="20"/>
                <w:szCs w:val="20"/>
              </w:rPr>
              <w:t xml:space="preserve"> </w:t>
            </w:r>
            <w:r w:rsidR="00127E62">
              <w:rPr>
                <w:rFonts w:ascii="Tahoma" w:hAnsi="Tahoma" w:cs="Tahoma"/>
                <w:sz w:val="20"/>
                <w:szCs w:val="20"/>
              </w:rPr>
              <w:t>d</w:t>
            </w:r>
            <w:r>
              <w:rPr>
                <w:rFonts w:ascii="Tahoma" w:hAnsi="Tahoma" w:cs="Tahoma"/>
                <w:sz w:val="20"/>
                <w:szCs w:val="20"/>
              </w:rPr>
              <w:t xml:space="preserve">el resto de entidades financieras, </w:t>
            </w:r>
            <w:r w:rsidR="00E105A0">
              <w:rPr>
                <w:rFonts w:ascii="Tahoma" w:hAnsi="Tahoma" w:cs="Tahoma"/>
                <w:sz w:val="20"/>
                <w:szCs w:val="20"/>
              </w:rPr>
              <w:t xml:space="preserve">entonces instruye al Analista de Sistemas de la CCE la repetición de </w:t>
            </w:r>
            <w:r>
              <w:rPr>
                <w:rFonts w:ascii="Tahoma" w:hAnsi="Tahoma" w:cs="Tahoma"/>
                <w:sz w:val="20"/>
                <w:szCs w:val="20"/>
              </w:rPr>
              <w:t xml:space="preserve">este proceso para cada </w:t>
            </w:r>
            <w:r w:rsidR="00E105A0">
              <w:rPr>
                <w:rFonts w:ascii="Tahoma" w:hAnsi="Tahoma" w:cs="Tahoma"/>
                <w:sz w:val="20"/>
                <w:szCs w:val="20"/>
              </w:rPr>
              <w:t>e</w:t>
            </w:r>
            <w:r>
              <w:rPr>
                <w:rFonts w:ascii="Tahoma" w:hAnsi="Tahoma" w:cs="Tahoma"/>
                <w:sz w:val="20"/>
                <w:szCs w:val="20"/>
              </w:rPr>
              <w:t xml:space="preserve">ntidad </w:t>
            </w:r>
            <w:r w:rsidR="00E105A0">
              <w:rPr>
                <w:rFonts w:ascii="Tahoma" w:hAnsi="Tahoma" w:cs="Tahoma"/>
                <w:sz w:val="20"/>
                <w:szCs w:val="20"/>
              </w:rPr>
              <w:t>financiera p</w:t>
            </w:r>
            <w:r>
              <w:rPr>
                <w:rFonts w:ascii="Tahoma" w:hAnsi="Tahoma" w:cs="Tahoma"/>
                <w:sz w:val="20"/>
                <w:szCs w:val="20"/>
              </w:rPr>
              <w:t xml:space="preserve">articipante </w:t>
            </w:r>
            <w:r w:rsidR="00E105A0">
              <w:rPr>
                <w:rFonts w:ascii="Tahoma" w:hAnsi="Tahoma" w:cs="Tahoma"/>
                <w:sz w:val="20"/>
                <w:szCs w:val="20"/>
              </w:rPr>
              <w:t>del s</w:t>
            </w:r>
            <w:r>
              <w:rPr>
                <w:rFonts w:ascii="Tahoma" w:hAnsi="Tahoma" w:cs="Tahoma"/>
                <w:sz w:val="20"/>
                <w:szCs w:val="20"/>
              </w:rPr>
              <w:t xml:space="preserve">istema </w:t>
            </w:r>
            <w:r w:rsidR="006A0889">
              <w:rPr>
                <w:rFonts w:ascii="Tahoma" w:hAnsi="Tahoma" w:cs="Tahoma"/>
                <w:sz w:val="20"/>
                <w:szCs w:val="20"/>
              </w:rPr>
              <w:t xml:space="preserve">de Transferencias Inmediatas en producción, </w:t>
            </w:r>
            <w:r>
              <w:rPr>
                <w:rFonts w:ascii="Tahoma" w:hAnsi="Tahoma" w:cs="Tahoma"/>
                <w:sz w:val="20"/>
                <w:szCs w:val="20"/>
              </w:rPr>
              <w:t>considerando el ingreso de la nueva entidad en el cálculo.</w:t>
            </w:r>
          </w:p>
          <w:p w14:paraId="47FFA704" w14:textId="77777777" w:rsidR="00211117" w:rsidRPr="00CC4203" w:rsidRDefault="00211117" w:rsidP="009F1C0C">
            <w:pPr>
              <w:spacing w:after="0" w:line="240" w:lineRule="auto"/>
              <w:ind w:left="360"/>
              <w:jc w:val="both"/>
              <w:rPr>
                <w:rFonts w:ascii="Tahoma" w:hAnsi="Tahoma" w:cs="Tahoma"/>
                <w:sz w:val="20"/>
                <w:szCs w:val="20"/>
              </w:rPr>
            </w:pPr>
          </w:p>
        </w:tc>
      </w:tr>
    </w:tbl>
    <w:p w14:paraId="7F710B7E"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2ED2CDCC"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6977FD8D" w14:textId="502967C6" w:rsidR="008A0202" w:rsidRPr="002652C7" w:rsidRDefault="008A0202" w:rsidP="009A0CEB">
      <w:pPr>
        <w:pStyle w:val="Estilo3"/>
        <w:ind w:left="567" w:hanging="567"/>
      </w:pPr>
      <w:bookmarkStart w:id="73" w:name="_Toc450065927"/>
      <w:r w:rsidRPr="002652C7">
        <w:lastRenderedPageBreak/>
        <w:t>Presentación del Certificado de Validación al Banco Central de Reserva</w:t>
      </w:r>
      <w:r w:rsidR="00844EFB" w:rsidRPr="002652C7">
        <w:t xml:space="preserve"> del Perú</w:t>
      </w:r>
      <w:bookmarkEnd w:id="73"/>
    </w:p>
    <w:p w14:paraId="7D63081F"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11117" w:rsidRPr="005F09FD" w14:paraId="1CCD7621" w14:textId="77777777" w:rsidTr="009F1C0C">
        <w:trPr>
          <w:trHeight w:val="576"/>
        </w:trPr>
        <w:tc>
          <w:tcPr>
            <w:tcW w:w="2230" w:type="dxa"/>
          </w:tcPr>
          <w:p w14:paraId="7F3A7D6C"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Objetivo:</w:t>
            </w:r>
          </w:p>
        </w:tc>
        <w:tc>
          <w:tcPr>
            <w:tcW w:w="7337" w:type="dxa"/>
          </w:tcPr>
          <w:p w14:paraId="01EA83C3" w14:textId="17A0D030" w:rsidR="00211117" w:rsidRPr="005F09FD" w:rsidRDefault="00844EFB">
            <w:pPr>
              <w:spacing w:after="0" w:line="240" w:lineRule="auto"/>
              <w:jc w:val="both"/>
              <w:rPr>
                <w:rFonts w:ascii="Tahoma" w:hAnsi="Tahoma" w:cs="Tahoma"/>
                <w:sz w:val="20"/>
                <w:szCs w:val="20"/>
              </w:rPr>
            </w:pPr>
            <w:r>
              <w:rPr>
                <w:rFonts w:ascii="Tahoma" w:hAnsi="Tahoma" w:cs="Tahoma"/>
                <w:sz w:val="20"/>
                <w:szCs w:val="20"/>
              </w:rPr>
              <w:t>L</w:t>
            </w:r>
            <w:r w:rsidR="00211117">
              <w:rPr>
                <w:rFonts w:ascii="Tahoma" w:hAnsi="Tahoma" w:cs="Tahoma"/>
                <w:sz w:val="20"/>
                <w:szCs w:val="20"/>
              </w:rPr>
              <w:t xml:space="preserve">a creación de las </w:t>
            </w:r>
            <w:r>
              <w:rPr>
                <w:rFonts w:ascii="Tahoma" w:hAnsi="Tahoma" w:cs="Tahoma"/>
                <w:sz w:val="20"/>
                <w:szCs w:val="20"/>
              </w:rPr>
              <w:t>c</w:t>
            </w:r>
            <w:r w:rsidR="00211117">
              <w:rPr>
                <w:rFonts w:ascii="Tahoma" w:hAnsi="Tahoma" w:cs="Tahoma"/>
                <w:sz w:val="20"/>
                <w:szCs w:val="20"/>
              </w:rPr>
              <w:t xml:space="preserve">uentas de </w:t>
            </w:r>
            <w:r w:rsidR="00D252FE">
              <w:rPr>
                <w:rFonts w:ascii="Tahoma" w:hAnsi="Tahoma" w:cs="Tahoma"/>
                <w:sz w:val="20"/>
                <w:szCs w:val="20"/>
              </w:rPr>
              <w:t>Recursos Específicos</w:t>
            </w:r>
            <w:r w:rsidR="00211117">
              <w:rPr>
                <w:rFonts w:ascii="Tahoma" w:hAnsi="Tahoma" w:cs="Tahoma"/>
                <w:sz w:val="20"/>
                <w:szCs w:val="20"/>
              </w:rPr>
              <w:t xml:space="preserve"> de </w:t>
            </w:r>
            <w:r>
              <w:rPr>
                <w:rFonts w:ascii="Tahoma" w:hAnsi="Tahoma" w:cs="Tahoma"/>
                <w:sz w:val="20"/>
                <w:szCs w:val="20"/>
              </w:rPr>
              <w:t>un</w:t>
            </w:r>
            <w:r w:rsidR="00211117">
              <w:rPr>
                <w:rFonts w:ascii="Tahoma" w:hAnsi="Tahoma" w:cs="Tahoma"/>
                <w:sz w:val="20"/>
                <w:szCs w:val="20"/>
              </w:rPr>
              <w:t xml:space="preserve">a </w:t>
            </w:r>
            <w:r>
              <w:rPr>
                <w:rFonts w:ascii="Tahoma" w:hAnsi="Tahoma" w:cs="Tahoma"/>
                <w:sz w:val="20"/>
                <w:szCs w:val="20"/>
              </w:rPr>
              <w:t>e</w:t>
            </w:r>
            <w:r w:rsidR="00211117">
              <w:rPr>
                <w:rFonts w:ascii="Tahoma" w:hAnsi="Tahoma" w:cs="Tahoma"/>
                <w:sz w:val="20"/>
                <w:szCs w:val="20"/>
              </w:rPr>
              <w:t xml:space="preserve">ntidad </w:t>
            </w:r>
            <w:r>
              <w:rPr>
                <w:rFonts w:ascii="Tahoma" w:hAnsi="Tahoma" w:cs="Tahoma"/>
                <w:sz w:val="20"/>
                <w:szCs w:val="20"/>
              </w:rPr>
              <w:t xml:space="preserve">financiera </w:t>
            </w:r>
            <w:r w:rsidR="00211117">
              <w:rPr>
                <w:rFonts w:ascii="Tahoma" w:hAnsi="Tahoma" w:cs="Tahoma"/>
                <w:sz w:val="20"/>
                <w:szCs w:val="20"/>
              </w:rPr>
              <w:t xml:space="preserve">en el </w:t>
            </w:r>
            <w:r w:rsidR="00E43EB6">
              <w:rPr>
                <w:rFonts w:ascii="Tahoma" w:hAnsi="Tahoma" w:cs="Tahoma"/>
                <w:sz w:val="20"/>
                <w:szCs w:val="20"/>
              </w:rPr>
              <w:t>LBTR</w:t>
            </w:r>
            <w:r>
              <w:rPr>
                <w:rFonts w:ascii="Tahoma" w:hAnsi="Tahoma" w:cs="Tahoma"/>
                <w:sz w:val="20"/>
                <w:szCs w:val="20"/>
              </w:rPr>
              <w:t>.</w:t>
            </w:r>
          </w:p>
        </w:tc>
      </w:tr>
      <w:tr w:rsidR="00211117" w:rsidRPr="005F09FD" w14:paraId="3B8668CB" w14:textId="77777777" w:rsidTr="009F1C0C">
        <w:tc>
          <w:tcPr>
            <w:tcW w:w="2230" w:type="dxa"/>
          </w:tcPr>
          <w:p w14:paraId="1139A2DD"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Resultado Esperado:</w:t>
            </w:r>
          </w:p>
        </w:tc>
        <w:tc>
          <w:tcPr>
            <w:tcW w:w="7337" w:type="dxa"/>
          </w:tcPr>
          <w:p w14:paraId="6B29BEB7" w14:textId="5EAD08CE"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Cuentas de </w:t>
            </w:r>
            <w:r w:rsidR="00D252FE">
              <w:rPr>
                <w:rFonts w:ascii="Tahoma" w:hAnsi="Tahoma" w:cs="Tahoma"/>
                <w:sz w:val="20"/>
                <w:szCs w:val="20"/>
              </w:rPr>
              <w:t>Recursos Específicos</w:t>
            </w:r>
            <w:r>
              <w:rPr>
                <w:rFonts w:ascii="Tahoma" w:hAnsi="Tahoma" w:cs="Tahoma"/>
                <w:sz w:val="20"/>
                <w:szCs w:val="20"/>
              </w:rPr>
              <w:t xml:space="preserve"> creadas</w:t>
            </w:r>
          </w:p>
        </w:tc>
      </w:tr>
      <w:tr w:rsidR="00211117" w:rsidRPr="005F09FD" w14:paraId="7E904024" w14:textId="77777777" w:rsidTr="009F1C0C">
        <w:tc>
          <w:tcPr>
            <w:tcW w:w="2230" w:type="dxa"/>
          </w:tcPr>
          <w:p w14:paraId="2E6F0665"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Responsable:</w:t>
            </w:r>
          </w:p>
        </w:tc>
        <w:tc>
          <w:tcPr>
            <w:tcW w:w="7337" w:type="dxa"/>
          </w:tcPr>
          <w:p w14:paraId="74551194"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11117" w:rsidRPr="005F09FD" w14:paraId="0209E3B2" w14:textId="77777777" w:rsidTr="009F1C0C">
        <w:tc>
          <w:tcPr>
            <w:tcW w:w="2230" w:type="dxa"/>
          </w:tcPr>
          <w:p w14:paraId="7EF99C23" w14:textId="77777777" w:rsidR="00211117" w:rsidRPr="005F09FD" w:rsidRDefault="00211117" w:rsidP="009F1C0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48E7DCAE"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Adm. CCE</w:t>
            </w:r>
          </w:p>
        </w:tc>
      </w:tr>
      <w:tr w:rsidR="00211117" w:rsidRPr="005F09FD" w14:paraId="517CAC01" w14:textId="77777777" w:rsidTr="009F1C0C">
        <w:tc>
          <w:tcPr>
            <w:tcW w:w="2230" w:type="dxa"/>
          </w:tcPr>
          <w:p w14:paraId="5070C708" w14:textId="77777777" w:rsidR="00211117" w:rsidRPr="005F09FD" w:rsidRDefault="00211117" w:rsidP="009F1C0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2928E4EC" w14:textId="77777777" w:rsidR="00E43EB6" w:rsidRDefault="00E43EB6">
            <w:pPr>
              <w:spacing w:after="0" w:line="240" w:lineRule="auto"/>
              <w:jc w:val="both"/>
              <w:rPr>
                <w:rFonts w:ascii="Tahoma" w:hAnsi="Tahoma" w:cs="Tahoma"/>
                <w:sz w:val="20"/>
                <w:szCs w:val="20"/>
              </w:rPr>
            </w:pPr>
            <w:r>
              <w:rPr>
                <w:rFonts w:ascii="Tahoma" w:hAnsi="Tahoma" w:cs="Tahoma"/>
                <w:sz w:val="20"/>
                <w:szCs w:val="20"/>
              </w:rPr>
              <w:t>Homologación superada.</w:t>
            </w:r>
          </w:p>
          <w:p w14:paraId="67FC34A6" w14:textId="58F8A536" w:rsidR="00211117" w:rsidRPr="005F09FD" w:rsidRDefault="00E43EB6">
            <w:pPr>
              <w:spacing w:after="0" w:line="240" w:lineRule="auto"/>
              <w:jc w:val="both"/>
              <w:rPr>
                <w:rFonts w:ascii="Tahoma" w:hAnsi="Tahoma" w:cs="Tahoma"/>
                <w:sz w:val="20"/>
                <w:szCs w:val="20"/>
              </w:rPr>
            </w:pPr>
            <w:r>
              <w:rPr>
                <w:rFonts w:ascii="Tahoma" w:hAnsi="Tahoma" w:cs="Tahoma"/>
                <w:sz w:val="20"/>
                <w:szCs w:val="20"/>
              </w:rPr>
              <w:t>Entidad creada y conectividad e</w:t>
            </w:r>
            <w:r w:rsidR="002807A6">
              <w:rPr>
                <w:rFonts w:ascii="Tahoma" w:hAnsi="Tahoma" w:cs="Tahoma"/>
                <w:sz w:val="20"/>
                <w:szCs w:val="20"/>
              </w:rPr>
              <w:t xml:space="preserve">stablecida, ambos en producción </w:t>
            </w:r>
          </w:p>
        </w:tc>
      </w:tr>
      <w:tr w:rsidR="00211117" w:rsidRPr="005F09FD" w14:paraId="3FCE2FD6" w14:textId="77777777" w:rsidTr="009F1C0C">
        <w:tc>
          <w:tcPr>
            <w:tcW w:w="2230" w:type="dxa"/>
          </w:tcPr>
          <w:p w14:paraId="36DF8B30" w14:textId="77777777" w:rsidR="00211117" w:rsidRPr="005F09FD" w:rsidRDefault="00211117" w:rsidP="009F1C0C">
            <w:pPr>
              <w:rPr>
                <w:rFonts w:ascii="Tahoma" w:hAnsi="Tahoma" w:cs="Tahoma"/>
                <w:b/>
                <w:sz w:val="20"/>
                <w:szCs w:val="20"/>
              </w:rPr>
            </w:pPr>
            <w:r>
              <w:rPr>
                <w:rFonts w:ascii="Tahoma" w:hAnsi="Tahoma" w:cs="Tahoma"/>
                <w:b/>
                <w:sz w:val="20"/>
                <w:szCs w:val="20"/>
              </w:rPr>
              <w:t>Frecuencia:</w:t>
            </w:r>
          </w:p>
        </w:tc>
        <w:tc>
          <w:tcPr>
            <w:tcW w:w="7337" w:type="dxa"/>
          </w:tcPr>
          <w:p w14:paraId="38EB8EB3"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Según sea requerido</w:t>
            </w:r>
          </w:p>
        </w:tc>
      </w:tr>
      <w:tr w:rsidR="00211117" w:rsidRPr="005F09FD" w14:paraId="78B4666E" w14:textId="77777777" w:rsidTr="009F1C0C">
        <w:tc>
          <w:tcPr>
            <w:tcW w:w="2230" w:type="dxa"/>
          </w:tcPr>
          <w:p w14:paraId="640DF12B" w14:textId="77777777" w:rsidR="00211117" w:rsidRPr="005F09FD" w:rsidRDefault="00211117" w:rsidP="009F1C0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05E9E2F4" w14:textId="4BE9E69D" w:rsidR="00211117" w:rsidRPr="005F09FD" w:rsidRDefault="00E43EB6" w:rsidP="009F1C0C">
            <w:pPr>
              <w:spacing w:after="0" w:line="240" w:lineRule="auto"/>
              <w:jc w:val="both"/>
              <w:rPr>
                <w:rFonts w:ascii="Tahoma" w:hAnsi="Tahoma" w:cs="Tahoma"/>
                <w:sz w:val="20"/>
                <w:szCs w:val="20"/>
              </w:rPr>
            </w:pPr>
            <w:r>
              <w:rPr>
                <w:rFonts w:ascii="Tahoma" w:hAnsi="Tahoma" w:cs="Tahoma"/>
                <w:sz w:val="20"/>
                <w:szCs w:val="20"/>
              </w:rPr>
              <w:t>Conectividad establecida en producci</w:t>
            </w:r>
            <w:r w:rsidR="002807A6">
              <w:rPr>
                <w:rFonts w:ascii="Tahoma" w:hAnsi="Tahoma" w:cs="Tahoma"/>
                <w:sz w:val="20"/>
                <w:szCs w:val="20"/>
              </w:rPr>
              <w:t>ón (10.1.2. completado)</w:t>
            </w:r>
          </w:p>
        </w:tc>
      </w:tr>
    </w:tbl>
    <w:p w14:paraId="63D8825D"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11117" w:rsidRPr="005F09FD" w14:paraId="2E37030A" w14:textId="77777777" w:rsidTr="009F1C0C">
        <w:tc>
          <w:tcPr>
            <w:tcW w:w="9639" w:type="dxa"/>
          </w:tcPr>
          <w:p w14:paraId="040E2891"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Flujo Normal:</w:t>
            </w:r>
          </w:p>
        </w:tc>
      </w:tr>
      <w:tr w:rsidR="00211117" w:rsidRPr="005F09FD" w14:paraId="5B76561E" w14:textId="77777777" w:rsidTr="009F1C0C">
        <w:trPr>
          <w:trHeight w:val="416"/>
        </w:trPr>
        <w:tc>
          <w:tcPr>
            <w:tcW w:w="9639" w:type="dxa"/>
          </w:tcPr>
          <w:p w14:paraId="0F7C7199" w14:textId="5435E582" w:rsidR="00211117" w:rsidRDefault="00211117" w:rsidP="00E87FDF">
            <w:pPr>
              <w:numPr>
                <w:ilvl w:val="0"/>
                <w:numId w:val="37"/>
              </w:numPr>
              <w:spacing w:after="0" w:line="240" w:lineRule="auto"/>
              <w:jc w:val="both"/>
              <w:rPr>
                <w:rFonts w:ascii="Tahoma" w:hAnsi="Tahoma" w:cs="Tahoma"/>
                <w:sz w:val="20"/>
                <w:szCs w:val="20"/>
              </w:rPr>
            </w:pPr>
            <w:r w:rsidRPr="00D80B81">
              <w:rPr>
                <w:rFonts w:ascii="Tahoma" w:hAnsi="Tahoma" w:cs="Tahoma"/>
                <w:sz w:val="20"/>
                <w:szCs w:val="20"/>
              </w:rPr>
              <w:t xml:space="preserve">El Analista de Sistemas de la CCE </w:t>
            </w:r>
            <w:r w:rsidR="00E43EB6">
              <w:rPr>
                <w:rFonts w:ascii="Tahoma" w:hAnsi="Tahoma" w:cs="Tahoma"/>
                <w:sz w:val="20"/>
                <w:szCs w:val="20"/>
              </w:rPr>
              <w:t>solicita</w:t>
            </w:r>
            <w:r>
              <w:rPr>
                <w:rFonts w:ascii="Tahoma" w:hAnsi="Tahoma" w:cs="Tahoma"/>
                <w:sz w:val="20"/>
                <w:szCs w:val="20"/>
              </w:rPr>
              <w:t xml:space="preserve"> </w:t>
            </w:r>
            <w:r w:rsidR="00E43EB6">
              <w:rPr>
                <w:rFonts w:ascii="Tahoma" w:hAnsi="Tahoma" w:cs="Tahoma"/>
                <w:sz w:val="20"/>
                <w:szCs w:val="20"/>
              </w:rPr>
              <w:t xml:space="preserve">por correo electrónico simple </w:t>
            </w:r>
            <w:r>
              <w:rPr>
                <w:rFonts w:ascii="Tahoma" w:hAnsi="Tahoma" w:cs="Tahoma"/>
                <w:sz w:val="20"/>
                <w:szCs w:val="20"/>
              </w:rPr>
              <w:t xml:space="preserve">al </w:t>
            </w:r>
            <w:r w:rsidR="00AD724D">
              <w:rPr>
                <w:rFonts w:ascii="Tahoma" w:hAnsi="Tahoma" w:cs="Tahoma"/>
                <w:sz w:val="20"/>
                <w:szCs w:val="20"/>
              </w:rPr>
              <w:t>Responsable de Transferencias Inmediatas</w:t>
            </w:r>
            <w:r w:rsidR="00E43EB6">
              <w:rPr>
                <w:rFonts w:ascii="Tahoma" w:hAnsi="Tahoma" w:cs="Tahoma"/>
                <w:sz w:val="20"/>
                <w:szCs w:val="20"/>
              </w:rPr>
              <w:t xml:space="preserve"> </w:t>
            </w:r>
            <w:r>
              <w:rPr>
                <w:rFonts w:ascii="Tahoma" w:hAnsi="Tahoma" w:cs="Tahoma"/>
                <w:sz w:val="20"/>
                <w:szCs w:val="20"/>
              </w:rPr>
              <w:t xml:space="preserve">de la </w:t>
            </w:r>
            <w:r w:rsidR="00E43EB6">
              <w:rPr>
                <w:rFonts w:ascii="Tahoma" w:hAnsi="Tahoma" w:cs="Tahoma"/>
                <w:sz w:val="20"/>
                <w:szCs w:val="20"/>
              </w:rPr>
              <w:t>e</w:t>
            </w:r>
            <w:r>
              <w:rPr>
                <w:rFonts w:ascii="Tahoma" w:hAnsi="Tahoma" w:cs="Tahoma"/>
                <w:sz w:val="20"/>
                <w:szCs w:val="20"/>
              </w:rPr>
              <w:t xml:space="preserve">ntidad </w:t>
            </w:r>
            <w:r w:rsidR="00E43EB6">
              <w:rPr>
                <w:rFonts w:ascii="Tahoma" w:hAnsi="Tahoma" w:cs="Tahoma"/>
                <w:sz w:val="20"/>
                <w:szCs w:val="20"/>
              </w:rPr>
              <w:t xml:space="preserve">financiera </w:t>
            </w:r>
            <w:r>
              <w:rPr>
                <w:rFonts w:ascii="Tahoma" w:hAnsi="Tahoma" w:cs="Tahoma"/>
                <w:sz w:val="20"/>
                <w:szCs w:val="20"/>
              </w:rPr>
              <w:t xml:space="preserve">que </w:t>
            </w:r>
            <w:r w:rsidR="00E43EB6">
              <w:rPr>
                <w:rFonts w:ascii="Tahoma" w:hAnsi="Tahoma" w:cs="Tahoma"/>
                <w:sz w:val="20"/>
                <w:szCs w:val="20"/>
              </w:rPr>
              <w:t xml:space="preserve">envíe </w:t>
            </w:r>
            <w:r>
              <w:rPr>
                <w:rFonts w:ascii="Tahoma" w:hAnsi="Tahoma" w:cs="Tahoma"/>
                <w:sz w:val="20"/>
                <w:szCs w:val="20"/>
              </w:rPr>
              <w:t xml:space="preserve">el Formato de Certificado de Validación de la Entidad (descrito en la sección 12.3), debidamente firmado por el responsable del Área de Seguridad Informática de la </w:t>
            </w:r>
            <w:r w:rsidR="00E43EB6">
              <w:rPr>
                <w:rFonts w:ascii="Tahoma" w:hAnsi="Tahoma" w:cs="Tahoma"/>
                <w:sz w:val="20"/>
                <w:szCs w:val="20"/>
              </w:rPr>
              <w:t>e</w:t>
            </w:r>
            <w:r>
              <w:rPr>
                <w:rFonts w:ascii="Tahoma" w:hAnsi="Tahoma" w:cs="Tahoma"/>
                <w:sz w:val="20"/>
                <w:szCs w:val="20"/>
              </w:rPr>
              <w:t xml:space="preserve">ntidad </w:t>
            </w:r>
            <w:r w:rsidR="00E43EB6">
              <w:rPr>
                <w:rFonts w:ascii="Tahoma" w:hAnsi="Tahoma" w:cs="Tahoma"/>
                <w:sz w:val="20"/>
                <w:szCs w:val="20"/>
              </w:rPr>
              <w:t xml:space="preserve">financiera </w:t>
            </w:r>
            <w:r>
              <w:rPr>
                <w:rFonts w:ascii="Tahoma" w:hAnsi="Tahoma" w:cs="Tahoma"/>
                <w:sz w:val="20"/>
                <w:szCs w:val="20"/>
              </w:rPr>
              <w:t xml:space="preserve">y por otro representante que </w:t>
            </w:r>
            <w:r w:rsidR="00AD724D">
              <w:rPr>
                <w:rFonts w:ascii="Tahoma" w:hAnsi="Tahoma" w:cs="Tahoma"/>
                <w:sz w:val="20"/>
                <w:szCs w:val="20"/>
              </w:rPr>
              <w:t xml:space="preserve">el Responsable de Transferencias Inmediatas </w:t>
            </w:r>
            <w:r w:rsidR="001D2CE0">
              <w:rPr>
                <w:rFonts w:ascii="Tahoma" w:hAnsi="Tahoma" w:cs="Tahoma"/>
                <w:sz w:val="20"/>
                <w:szCs w:val="20"/>
              </w:rPr>
              <w:t xml:space="preserve">de la entidad </w:t>
            </w:r>
            <w:r>
              <w:rPr>
                <w:rFonts w:ascii="Tahoma" w:hAnsi="Tahoma" w:cs="Tahoma"/>
                <w:sz w:val="20"/>
                <w:szCs w:val="20"/>
              </w:rPr>
              <w:t>considere pertinente.</w:t>
            </w:r>
          </w:p>
          <w:p w14:paraId="6F5D3188" w14:textId="77777777" w:rsidR="00E43EB6" w:rsidRDefault="00E43EB6" w:rsidP="001D7107">
            <w:pPr>
              <w:spacing w:after="0" w:line="240" w:lineRule="auto"/>
              <w:ind w:left="360"/>
              <w:jc w:val="both"/>
              <w:rPr>
                <w:rFonts w:ascii="Tahoma" w:hAnsi="Tahoma" w:cs="Tahoma"/>
                <w:sz w:val="20"/>
                <w:szCs w:val="20"/>
              </w:rPr>
            </w:pPr>
          </w:p>
          <w:p w14:paraId="0D5861AB" w14:textId="165256F0" w:rsidR="00996E41" w:rsidRPr="009B6374" w:rsidRDefault="00211117" w:rsidP="00E87FDF">
            <w:pPr>
              <w:pStyle w:val="Prrafodelista"/>
              <w:numPr>
                <w:ilvl w:val="0"/>
                <w:numId w:val="37"/>
              </w:numPr>
              <w:spacing w:after="0" w:line="240" w:lineRule="auto"/>
              <w:jc w:val="both"/>
              <w:rPr>
                <w:rFonts w:ascii="Tahoma" w:hAnsi="Tahoma" w:cs="Tahoma"/>
                <w:sz w:val="20"/>
                <w:szCs w:val="20"/>
              </w:rPr>
            </w:pPr>
            <w:r w:rsidRPr="009B6374">
              <w:rPr>
                <w:rFonts w:ascii="Tahoma" w:hAnsi="Tahoma" w:cs="Tahoma"/>
                <w:sz w:val="20"/>
                <w:szCs w:val="20"/>
              </w:rPr>
              <w:t xml:space="preserve">Una vez que la </w:t>
            </w:r>
            <w:r w:rsidR="00996E41" w:rsidRPr="009B6374">
              <w:rPr>
                <w:rFonts w:ascii="Tahoma" w:hAnsi="Tahoma" w:cs="Tahoma"/>
                <w:sz w:val="20"/>
                <w:szCs w:val="20"/>
              </w:rPr>
              <w:t>e</w:t>
            </w:r>
            <w:r w:rsidRPr="009B6374">
              <w:rPr>
                <w:rFonts w:ascii="Tahoma" w:hAnsi="Tahoma" w:cs="Tahoma"/>
                <w:sz w:val="20"/>
                <w:szCs w:val="20"/>
              </w:rPr>
              <w:t xml:space="preserve">ntidad </w:t>
            </w:r>
            <w:r w:rsidR="00996E41" w:rsidRPr="009B6374">
              <w:rPr>
                <w:rFonts w:ascii="Tahoma" w:hAnsi="Tahoma" w:cs="Tahoma"/>
                <w:sz w:val="20"/>
                <w:szCs w:val="20"/>
              </w:rPr>
              <w:t xml:space="preserve">financiera </w:t>
            </w:r>
            <w:r w:rsidRPr="009B6374">
              <w:rPr>
                <w:rFonts w:ascii="Tahoma" w:hAnsi="Tahoma" w:cs="Tahoma"/>
                <w:sz w:val="20"/>
                <w:szCs w:val="20"/>
              </w:rPr>
              <w:t xml:space="preserve">ha enviado el formato debidamente firmado, </w:t>
            </w:r>
            <w:r w:rsidR="00996E41" w:rsidRPr="009B6374">
              <w:rPr>
                <w:rFonts w:ascii="Tahoma" w:hAnsi="Tahoma" w:cs="Tahoma"/>
                <w:sz w:val="20"/>
                <w:szCs w:val="20"/>
              </w:rPr>
              <w:t xml:space="preserve">el Analista de Sistemas de la CCE </w:t>
            </w:r>
            <w:r w:rsidRPr="009B6374">
              <w:rPr>
                <w:rFonts w:ascii="Tahoma" w:hAnsi="Tahoma" w:cs="Tahoma"/>
                <w:sz w:val="20"/>
                <w:szCs w:val="20"/>
              </w:rPr>
              <w:t xml:space="preserve">envía </w:t>
            </w:r>
            <w:r w:rsidR="00996E41" w:rsidRPr="009B6374">
              <w:rPr>
                <w:rFonts w:ascii="Tahoma" w:hAnsi="Tahoma" w:cs="Tahoma"/>
                <w:sz w:val="20"/>
                <w:szCs w:val="20"/>
              </w:rPr>
              <w:t xml:space="preserve">por correo electrónico el </w:t>
            </w:r>
            <w:r w:rsidRPr="009B6374">
              <w:rPr>
                <w:rFonts w:ascii="Tahoma" w:hAnsi="Tahoma" w:cs="Tahoma"/>
                <w:sz w:val="20"/>
                <w:szCs w:val="20"/>
              </w:rPr>
              <w:t xml:space="preserve">Certificado de Validación </w:t>
            </w:r>
            <w:r w:rsidR="00996E41" w:rsidRPr="009B6374">
              <w:rPr>
                <w:rFonts w:ascii="Tahoma" w:hAnsi="Tahoma" w:cs="Tahoma"/>
                <w:sz w:val="20"/>
                <w:szCs w:val="20"/>
              </w:rPr>
              <w:t xml:space="preserve">escaneado </w:t>
            </w:r>
            <w:r w:rsidRPr="009B6374">
              <w:rPr>
                <w:rFonts w:ascii="Tahoma" w:hAnsi="Tahoma" w:cs="Tahoma"/>
                <w:sz w:val="20"/>
                <w:szCs w:val="20"/>
              </w:rPr>
              <w:t xml:space="preserve">al </w:t>
            </w:r>
            <w:r w:rsidR="00FC5DEB">
              <w:rPr>
                <w:rFonts w:ascii="Tahoma" w:hAnsi="Tahoma" w:cs="Tahoma"/>
                <w:sz w:val="20"/>
                <w:szCs w:val="20"/>
              </w:rPr>
              <w:t>Departamento de Administración del LBTR</w:t>
            </w:r>
            <w:r w:rsidRPr="009B6374">
              <w:rPr>
                <w:rFonts w:ascii="Tahoma" w:hAnsi="Tahoma" w:cs="Tahoma"/>
                <w:sz w:val="20"/>
                <w:szCs w:val="20"/>
              </w:rPr>
              <w:t>, solicitando la crea</w:t>
            </w:r>
            <w:r w:rsidR="00996E41" w:rsidRPr="009B6374">
              <w:rPr>
                <w:rFonts w:ascii="Tahoma" w:hAnsi="Tahoma" w:cs="Tahoma"/>
                <w:sz w:val="20"/>
                <w:szCs w:val="20"/>
              </w:rPr>
              <w:t xml:space="preserve">ción de las cuentas de </w:t>
            </w:r>
            <w:r w:rsidR="00D252FE" w:rsidRPr="009B6374">
              <w:rPr>
                <w:rFonts w:ascii="Tahoma" w:hAnsi="Tahoma" w:cs="Tahoma"/>
                <w:sz w:val="20"/>
                <w:szCs w:val="20"/>
              </w:rPr>
              <w:t>Recursos Específicos</w:t>
            </w:r>
            <w:r w:rsidRPr="009B6374">
              <w:rPr>
                <w:rFonts w:ascii="Tahoma" w:hAnsi="Tahoma" w:cs="Tahoma"/>
                <w:sz w:val="20"/>
                <w:szCs w:val="20"/>
              </w:rPr>
              <w:t xml:space="preserve"> de la </w:t>
            </w:r>
            <w:r w:rsidR="00996E41" w:rsidRPr="009B6374">
              <w:rPr>
                <w:rFonts w:ascii="Tahoma" w:hAnsi="Tahoma" w:cs="Tahoma"/>
                <w:sz w:val="20"/>
                <w:szCs w:val="20"/>
              </w:rPr>
              <w:t>e</w:t>
            </w:r>
            <w:r w:rsidRPr="009B6374">
              <w:rPr>
                <w:rFonts w:ascii="Tahoma" w:hAnsi="Tahoma" w:cs="Tahoma"/>
                <w:sz w:val="20"/>
                <w:szCs w:val="20"/>
              </w:rPr>
              <w:t>ntidad</w:t>
            </w:r>
            <w:r w:rsidR="00996E41" w:rsidRPr="009B6374">
              <w:rPr>
                <w:rFonts w:ascii="Tahoma" w:hAnsi="Tahoma" w:cs="Tahoma"/>
                <w:sz w:val="20"/>
                <w:szCs w:val="20"/>
              </w:rPr>
              <w:t xml:space="preserve"> financiera</w:t>
            </w:r>
            <w:r w:rsidR="009B6374" w:rsidRPr="009B6374">
              <w:rPr>
                <w:rFonts w:ascii="Tahoma" w:hAnsi="Tahoma" w:cs="Tahoma"/>
                <w:sz w:val="20"/>
                <w:szCs w:val="20"/>
              </w:rPr>
              <w:t xml:space="preserve"> (usando la plantilla indicada en la sección 12.4.</w:t>
            </w:r>
            <w:r w:rsidR="009B6374">
              <w:rPr>
                <w:rFonts w:ascii="Tahoma" w:hAnsi="Tahoma" w:cs="Tahoma"/>
                <w:sz w:val="20"/>
                <w:szCs w:val="20"/>
              </w:rPr>
              <w:t>14</w:t>
            </w:r>
            <w:r w:rsidR="009B6374" w:rsidRPr="009B6374">
              <w:rPr>
                <w:rFonts w:ascii="Tahoma" w:hAnsi="Tahoma" w:cs="Tahoma"/>
                <w:sz w:val="20"/>
                <w:szCs w:val="20"/>
              </w:rPr>
              <w:t>., Plantillas de Correos Electrónicos).</w:t>
            </w:r>
          </w:p>
          <w:p w14:paraId="2C78C336" w14:textId="77777777" w:rsidR="00996E41" w:rsidRDefault="00996E41" w:rsidP="001D7107">
            <w:pPr>
              <w:spacing w:after="0" w:line="240" w:lineRule="auto"/>
              <w:ind w:left="360"/>
              <w:jc w:val="both"/>
              <w:rPr>
                <w:rFonts w:ascii="Tahoma" w:hAnsi="Tahoma" w:cs="Tahoma"/>
                <w:sz w:val="20"/>
                <w:szCs w:val="20"/>
              </w:rPr>
            </w:pPr>
          </w:p>
          <w:p w14:paraId="1AF9653E" w14:textId="0C7206CF" w:rsidR="00211117" w:rsidRPr="00996E41" w:rsidRDefault="00996E41" w:rsidP="001D7107">
            <w:pPr>
              <w:spacing w:after="0" w:line="240" w:lineRule="auto"/>
              <w:ind w:left="360"/>
              <w:jc w:val="both"/>
              <w:rPr>
                <w:rFonts w:ascii="Tahoma" w:hAnsi="Tahoma" w:cs="Tahoma"/>
                <w:sz w:val="20"/>
                <w:szCs w:val="20"/>
              </w:rPr>
            </w:pPr>
            <w:r>
              <w:rPr>
                <w:rFonts w:ascii="Tahoma" w:hAnsi="Tahoma" w:cs="Tahoma"/>
                <w:sz w:val="20"/>
                <w:szCs w:val="20"/>
              </w:rPr>
              <w:t>Al mismo tiempo</w:t>
            </w:r>
            <w:r w:rsidR="00211117" w:rsidRPr="00996E41">
              <w:rPr>
                <w:rFonts w:ascii="Tahoma" w:hAnsi="Tahoma" w:cs="Tahoma"/>
                <w:sz w:val="20"/>
                <w:szCs w:val="20"/>
              </w:rPr>
              <w:t xml:space="preserve">, </w:t>
            </w:r>
            <w:r w:rsidR="001D2CE0">
              <w:rPr>
                <w:rFonts w:ascii="Tahoma" w:hAnsi="Tahoma" w:cs="Tahoma"/>
                <w:sz w:val="20"/>
                <w:szCs w:val="20"/>
              </w:rPr>
              <w:t>el Analista de Sistemas de la CCE gestiona el envío</w:t>
            </w:r>
            <w:r>
              <w:rPr>
                <w:rFonts w:ascii="Tahoma" w:hAnsi="Tahoma" w:cs="Tahoma"/>
                <w:sz w:val="20"/>
                <w:szCs w:val="20"/>
              </w:rPr>
              <w:t xml:space="preserve"> por mensajería</w:t>
            </w:r>
            <w:r w:rsidR="00211117" w:rsidRPr="00996E41">
              <w:rPr>
                <w:rFonts w:ascii="Tahoma" w:hAnsi="Tahoma" w:cs="Tahoma"/>
                <w:sz w:val="20"/>
                <w:szCs w:val="20"/>
              </w:rPr>
              <w:t xml:space="preserve"> </w:t>
            </w:r>
            <w:r w:rsidR="001D2CE0">
              <w:rPr>
                <w:rFonts w:ascii="Tahoma" w:hAnsi="Tahoma" w:cs="Tahoma"/>
                <w:sz w:val="20"/>
                <w:szCs w:val="20"/>
              </w:rPr>
              <w:t>d</w:t>
            </w:r>
            <w:r w:rsidR="00211117" w:rsidRPr="00996E41">
              <w:rPr>
                <w:rFonts w:ascii="Tahoma" w:hAnsi="Tahoma" w:cs="Tahoma"/>
                <w:sz w:val="20"/>
                <w:szCs w:val="20"/>
              </w:rPr>
              <w:t xml:space="preserve">el Certificado </w:t>
            </w:r>
            <w:r>
              <w:rPr>
                <w:rFonts w:ascii="Tahoma" w:hAnsi="Tahoma" w:cs="Tahoma"/>
                <w:sz w:val="20"/>
                <w:szCs w:val="20"/>
              </w:rPr>
              <w:t xml:space="preserve">de Validación en físico </w:t>
            </w:r>
            <w:r w:rsidR="00211117" w:rsidRPr="00996E41">
              <w:rPr>
                <w:rFonts w:ascii="Tahoma" w:hAnsi="Tahoma" w:cs="Tahoma"/>
                <w:sz w:val="20"/>
                <w:szCs w:val="20"/>
              </w:rPr>
              <w:t>al BCRP adjuntando una carta de presentación dirigida al Subgerente del Sistema de Pagos del BCRP.</w:t>
            </w:r>
          </w:p>
          <w:p w14:paraId="34008B14" w14:textId="77777777" w:rsidR="00E43EB6" w:rsidRDefault="00E43EB6" w:rsidP="001D7107">
            <w:pPr>
              <w:spacing w:after="0" w:line="240" w:lineRule="auto"/>
              <w:ind w:left="360"/>
              <w:jc w:val="both"/>
              <w:rPr>
                <w:rFonts w:ascii="Tahoma" w:hAnsi="Tahoma" w:cs="Tahoma"/>
                <w:sz w:val="20"/>
                <w:szCs w:val="20"/>
              </w:rPr>
            </w:pPr>
          </w:p>
          <w:p w14:paraId="6CADA901" w14:textId="32193211" w:rsidR="00211117" w:rsidRDefault="00211117" w:rsidP="00E87FDF">
            <w:pPr>
              <w:numPr>
                <w:ilvl w:val="0"/>
                <w:numId w:val="37"/>
              </w:numPr>
              <w:spacing w:after="0" w:line="240" w:lineRule="auto"/>
              <w:jc w:val="both"/>
              <w:rPr>
                <w:rFonts w:ascii="Tahoma" w:hAnsi="Tahoma" w:cs="Tahoma"/>
                <w:sz w:val="20"/>
                <w:szCs w:val="20"/>
              </w:rPr>
            </w:pPr>
            <w:r>
              <w:rPr>
                <w:rFonts w:ascii="Tahoma" w:hAnsi="Tahoma" w:cs="Tahoma"/>
                <w:sz w:val="20"/>
                <w:szCs w:val="20"/>
              </w:rPr>
              <w:t xml:space="preserve">Una vez recibida la confirmación del </w:t>
            </w:r>
            <w:r w:rsidR="00FC5DEB">
              <w:rPr>
                <w:rFonts w:ascii="Tahoma" w:hAnsi="Tahoma" w:cs="Tahoma"/>
                <w:sz w:val="20"/>
                <w:szCs w:val="20"/>
              </w:rPr>
              <w:t>Departamento de Administración del LBTR</w:t>
            </w:r>
            <w:r w:rsidR="001D2CE0">
              <w:rPr>
                <w:rFonts w:ascii="Tahoma" w:hAnsi="Tahoma" w:cs="Tahoma"/>
                <w:sz w:val="20"/>
                <w:szCs w:val="20"/>
              </w:rPr>
              <w:t xml:space="preserve"> por correo electrónico</w:t>
            </w:r>
            <w:r>
              <w:rPr>
                <w:rFonts w:ascii="Tahoma" w:hAnsi="Tahoma" w:cs="Tahoma"/>
                <w:sz w:val="20"/>
                <w:szCs w:val="20"/>
              </w:rPr>
              <w:t xml:space="preserve">, incluyendo los números de cuenta creados, el Analista de Sistemas de la CCE valida que dichos números se correspondan con los registrados en el </w:t>
            </w:r>
            <w:r w:rsidR="00A254F4">
              <w:rPr>
                <w:rFonts w:ascii="Tahoma" w:hAnsi="Tahoma" w:cs="Tahoma"/>
                <w:sz w:val="20"/>
                <w:szCs w:val="20"/>
              </w:rPr>
              <w:t>s</w:t>
            </w:r>
            <w:r>
              <w:rPr>
                <w:rFonts w:ascii="Tahoma" w:hAnsi="Tahoma" w:cs="Tahoma"/>
                <w:sz w:val="20"/>
                <w:szCs w:val="20"/>
              </w:rPr>
              <w:t xml:space="preserve">istema </w:t>
            </w:r>
            <w:r w:rsidR="00A254F4">
              <w:rPr>
                <w:rFonts w:ascii="Tahoma" w:hAnsi="Tahoma" w:cs="Tahoma"/>
                <w:sz w:val="20"/>
                <w:szCs w:val="20"/>
              </w:rPr>
              <w:t xml:space="preserve">de Transferencias Inmediatas </w:t>
            </w:r>
            <w:r>
              <w:rPr>
                <w:rFonts w:ascii="Tahoma" w:hAnsi="Tahoma" w:cs="Tahoma"/>
                <w:sz w:val="20"/>
                <w:szCs w:val="20"/>
              </w:rPr>
              <w:t xml:space="preserve">para la </w:t>
            </w:r>
            <w:r w:rsidR="00A254F4">
              <w:rPr>
                <w:rFonts w:ascii="Tahoma" w:hAnsi="Tahoma" w:cs="Tahoma"/>
                <w:sz w:val="20"/>
                <w:szCs w:val="20"/>
              </w:rPr>
              <w:t>e</w:t>
            </w:r>
            <w:r>
              <w:rPr>
                <w:rFonts w:ascii="Tahoma" w:hAnsi="Tahoma" w:cs="Tahoma"/>
                <w:sz w:val="20"/>
                <w:szCs w:val="20"/>
              </w:rPr>
              <w:t>ntidad</w:t>
            </w:r>
            <w:r w:rsidR="00A254F4">
              <w:rPr>
                <w:rFonts w:ascii="Tahoma" w:hAnsi="Tahoma" w:cs="Tahoma"/>
                <w:sz w:val="20"/>
                <w:szCs w:val="20"/>
              </w:rPr>
              <w:t xml:space="preserve"> financiera. </w:t>
            </w:r>
            <w:r w:rsidR="001D2CE0">
              <w:rPr>
                <w:rFonts w:ascii="Tahoma" w:hAnsi="Tahoma" w:cs="Tahoma"/>
                <w:sz w:val="20"/>
                <w:szCs w:val="20"/>
              </w:rPr>
              <w:t>Para ello,</w:t>
            </w:r>
            <w:r w:rsidR="00A254F4">
              <w:rPr>
                <w:rFonts w:ascii="Tahoma" w:hAnsi="Tahoma" w:cs="Tahoma"/>
                <w:sz w:val="20"/>
                <w:szCs w:val="20"/>
              </w:rPr>
              <w:t xml:space="preserve"> ingresa a la opción</w:t>
            </w:r>
            <w:r>
              <w:rPr>
                <w:rFonts w:ascii="Tahoma" w:hAnsi="Tahoma" w:cs="Tahoma"/>
                <w:sz w:val="20"/>
                <w:szCs w:val="20"/>
              </w:rPr>
              <w:t xml:space="preserve"> </w:t>
            </w:r>
            <w:r w:rsidR="00A254F4">
              <w:rPr>
                <w:rFonts w:ascii="Tahoma" w:hAnsi="Tahoma" w:cs="Tahoma"/>
                <w:sz w:val="20"/>
                <w:szCs w:val="20"/>
              </w:rPr>
              <w:t>“</w:t>
            </w:r>
            <w:r>
              <w:rPr>
                <w:rFonts w:ascii="Tahoma" w:hAnsi="Tahoma" w:cs="Tahoma"/>
                <w:sz w:val="20"/>
                <w:szCs w:val="20"/>
              </w:rPr>
              <w:t>Configuración</w:t>
            </w:r>
            <w:r w:rsidR="00A254F4">
              <w:rPr>
                <w:rFonts w:ascii="Tahoma" w:hAnsi="Tahoma" w:cs="Tahoma"/>
                <w:sz w:val="20"/>
                <w:szCs w:val="20"/>
              </w:rPr>
              <w:t xml:space="preserve"> </w:t>
            </w:r>
            <w:r>
              <w:rPr>
                <w:rFonts w:ascii="Tahoma" w:hAnsi="Tahoma" w:cs="Tahoma"/>
                <w:sz w:val="20"/>
                <w:szCs w:val="20"/>
              </w:rPr>
              <w:t>/</w:t>
            </w:r>
            <w:r w:rsidR="00A254F4">
              <w:rPr>
                <w:rFonts w:ascii="Tahoma" w:hAnsi="Tahoma" w:cs="Tahoma"/>
                <w:sz w:val="20"/>
                <w:szCs w:val="20"/>
              </w:rPr>
              <w:t xml:space="preserve"> </w:t>
            </w:r>
            <w:r>
              <w:rPr>
                <w:rFonts w:ascii="Tahoma" w:hAnsi="Tahoma" w:cs="Tahoma"/>
                <w:sz w:val="20"/>
                <w:szCs w:val="20"/>
              </w:rPr>
              <w:t>Entidad</w:t>
            </w:r>
            <w:r w:rsidR="00A254F4">
              <w:rPr>
                <w:rFonts w:ascii="Tahoma" w:hAnsi="Tahoma" w:cs="Tahoma"/>
                <w:sz w:val="20"/>
                <w:szCs w:val="20"/>
              </w:rPr>
              <w:t>es”</w:t>
            </w:r>
            <w:r>
              <w:rPr>
                <w:rFonts w:ascii="Tahoma" w:hAnsi="Tahoma" w:cs="Tahoma"/>
                <w:sz w:val="20"/>
                <w:szCs w:val="20"/>
              </w:rPr>
              <w:t xml:space="preserve"> </w:t>
            </w:r>
            <w:r w:rsidR="00A254F4">
              <w:rPr>
                <w:rFonts w:ascii="Tahoma" w:hAnsi="Tahoma" w:cs="Tahoma"/>
                <w:sz w:val="20"/>
                <w:szCs w:val="20"/>
              </w:rPr>
              <w:t xml:space="preserve">del Módulo BackOffice </w:t>
            </w:r>
            <w:r>
              <w:rPr>
                <w:rFonts w:ascii="Tahoma" w:hAnsi="Tahoma" w:cs="Tahoma"/>
                <w:sz w:val="20"/>
                <w:szCs w:val="20"/>
              </w:rPr>
              <w:t>y verifica las cuentas denominadas como “</w:t>
            </w:r>
            <w:r w:rsidR="00D252FE">
              <w:rPr>
                <w:rFonts w:ascii="Tahoma" w:hAnsi="Tahoma" w:cs="Tahoma"/>
                <w:sz w:val="20"/>
                <w:szCs w:val="20"/>
              </w:rPr>
              <w:t>Garantía</w:t>
            </w:r>
            <w:r>
              <w:rPr>
                <w:rFonts w:ascii="Tahoma" w:hAnsi="Tahoma" w:cs="Tahoma"/>
                <w:sz w:val="20"/>
                <w:szCs w:val="20"/>
              </w:rPr>
              <w:t xml:space="preserve"> Soles” y “Garantía Dólares”. En caso de encontrar diferencias, envía</w:t>
            </w:r>
            <w:r w:rsidR="00A254F4">
              <w:rPr>
                <w:rFonts w:ascii="Tahoma" w:hAnsi="Tahoma" w:cs="Tahoma"/>
                <w:sz w:val="20"/>
                <w:szCs w:val="20"/>
              </w:rPr>
              <w:t>,</w:t>
            </w:r>
            <w:r>
              <w:rPr>
                <w:rFonts w:ascii="Tahoma" w:hAnsi="Tahoma" w:cs="Tahoma"/>
                <w:sz w:val="20"/>
                <w:szCs w:val="20"/>
              </w:rPr>
              <w:t xml:space="preserve"> </w:t>
            </w:r>
            <w:r w:rsidR="00A254F4">
              <w:rPr>
                <w:rFonts w:ascii="Tahoma" w:hAnsi="Tahoma" w:cs="Tahoma"/>
                <w:sz w:val="20"/>
                <w:szCs w:val="20"/>
              </w:rPr>
              <w:t xml:space="preserve">por correo electrónico simple, </w:t>
            </w:r>
            <w:r>
              <w:rPr>
                <w:rFonts w:ascii="Tahoma" w:hAnsi="Tahoma" w:cs="Tahoma"/>
                <w:sz w:val="20"/>
                <w:szCs w:val="20"/>
              </w:rPr>
              <w:t xml:space="preserve">un requerimiento de ajuste de cuenta de </w:t>
            </w:r>
            <w:r w:rsidR="00D252FE">
              <w:rPr>
                <w:rFonts w:ascii="Tahoma" w:hAnsi="Tahoma" w:cs="Tahoma"/>
                <w:sz w:val="20"/>
                <w:szCs w:val="20"/>
              </w:rPr>
              <w:t>Recursos Específicos</w:t>
            </w:r>
            <w:r>
              <w:rPr>
                <w:rFonts w:ascii="Tahoma" w:hAnsi="Tahoma" w:cs="Tahoma"/>
                <w:sz w:val="20"/>
                <w:szCs w:val="20"/>
              </w:rPr>
              <w:t xml:space="preserve"> a la Operadora de la CCE especificando los números de </w:t>
            </w:r>
            <w:r w:rsidR="00D252FE">
              <w:rPr>
                <w:rFonts w:ascii="Tahoma" w:hAnsi="Tahoma" w:cs="Tahoma"/>
                <w:sz w:val="20"/>
                <w:szCs w:val="20"/>
              </w:rPr>
              <w:t>Recursos Específicos</w:t>
            </w:r>
            <w:r>
              <w:rPr>
                <w:rFonts w:ascii="Tahoma" w:hAnsi="Tahoma" w:cs="Tahoma"/>
                <w:sz w:val="20"/>
                <w:szCs w:val="20"/>
              </w:rPr>
              <w:t xml:space="preserve"> correctos.</w:t>
            </w:r>
          </w:p>
          <w:p w14:paraId="2E60CDDE" w14:textId="77777777" w:rsidR="00504668" w:rsidRDefault="00504668" w:rsidP="001D7107">
            <w:pPr>
              <w:spacing w:after="0" w:line="240" w:lineRule="auto"/>
              <w:ind w:left="360"/>
              <w:jc w:val="both"/>
              <w:rPr>
                <w:rFonts w:ascii="Tahoma" w:hAnsi="Tahoma" w:cs="Tahoma"/>
                <w:sz w:val="20"/>
                <w:szCs w:val="20"/>
              </w:rPr>
            </w:pPr>
          </w:p>
          <w:p w14:paraId="5D396F04" w14:textId="4F0E59E9" w:rsidR="00211117" w:rsidRPr="00D80B81" w:rsidRDefault="00504668" w:rsidP="009F1C0C">
            <w:pPr>
              <w:spacing w:after="0" w:line="240" w:lineRule="auto"/>
              <w:ind w:left="360"/>
              <w:jc w:val="both"/>
              <w:rPr>
                <w:rFonts w:ascii="Tahoma" w:hAnsi="Tahoma" w:cs="Tahoma"/>
                <w:sz w:val="20"/>
                <w:szCs w:val="20"/>
              </w:rPr>
            </w:pPr>
            <w:r>
              <w:rPr>
                <w:noProof/>
                <w:lang w:eastAsia="es-PE"/>
              </w:rPr>
              <w:lastRenderedPageBreak/>
              <w:drawing>
                <wp:inline distT="0" distB="0" distL="0" distR="0" wp14:anchorId="749C2791" wp14:editId="25A6E368">
                  <wp:extent cx="5612130" cy="32791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279140"/>
                          </a:xfrm>
                          <a:prstGeom prst="rect">
                            <a:avLst/>
                          </a:prstGeom>
                        </pic:spPr>
                      </pic:pic>
                    </a:graphicData>
                  </a:graphic>
                </wp:inline>
              </w:drawing>
            </w:r>
          </w:p>
          <w:p w14:paraId="7F64DCC4" w14:textId="77777777" w:rsidR="00211117" w:rsidRPr="00CC4203" w:rsidRDefault="00211117" w:rsidP="009F1C0C">
            <w:pPr>
              <w:spacing w:after="0" w:line="240" w:lineRule="auto"/>
              <w:ind w:left="360"/>
              <w:jc w:val="both"/>
              <w:rPr>
                <w:rFonts w:ascii="Tahoma" w:hAnsi="Tahoma" w:cs="Tahoma"/>
                <w:sz w:val="20"/>
                <w:szCs w:val="20"/>
              </w:rPr>
            </w:pPr>
          </w:p>
        </w:tc>
      </w:tr>
    </w:tbl>
    <w:p w14:paraId="682DC9AC"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3F9EBF06" w14:textId="77777777" w:rsidR="00211117" w:rsidRPr="009A0CEB" w:rsidRDefault="00211117" w:rsidP="009A0CEB">
      <w:pPr>
        <w:pStyle w:val="Prrafodelista"/>
        <w:spacing w:after="0" w:line="240" w:lineRule="auto"/>
        <w:ind w:left="0"/>
        <w:jc w:val="both"/>
        <w:rPr>
          <w:rFonts w:ascii="Tahoma" w:hAnsi="Tahoma" w:cs="Tahoma"/>
          <w:sz w:val="20"/>
          <w:szCs w:val="20"/>
        </w:rPr>
      </w:pPr>
    </w:p>
    <w:p w14:paraId="3B470900" w14:textId="7FDEEC79" w:rsidR="008A0202" w:rsidRPr="002652C7" w:rsidRDefault="008A0202" w:rsidP="009A0CEB">
      <w:pPr>
        <w:pStyle w:val="Estilo3"/>
        <w:ind w:left="567" w:hanging="567"/>
      </w:pPr>
      <w:bookmarkStart w:id="74" w:name="_Toc450065928"/>
      <w:r w:rsidRPr="002652C7">
        <w:t xml:space="preserve">Notificación </w:t>
      </w:r>
      <w:r w:rsidR="002807A6" w:rsidRPr="002652C7">
        <w:t>de Inicio de Operaciones de la Entidad</w:t>
      </w:r>
      <w:bookmarkEnd w:id="74"/>
    </w:p>
    <w:p w14:paraId="1589AD2C" w14:textId="77777777" w:rsidR="00211117" w:rsidRPr="009A0CEB" w:rsidRDefault="00211117" w:rsidP="009A0CE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211117" w:rsidRPr="005F09FD" w14:paraId="4BC6D667" w14:textId="77777777" w:rsidTr="009F1C0C">
        <w:trPr>
          <w:trHeight w:val="576"/>
        </w:trPr>
        <w:tc>
          <w:tcPr>
            <w:tcW w:w="2230" w:type="dxa"/>
          </w:tcPr>
          <w:p w14:paraId="1C118CE0"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Objetivo:</w:t>
            </w:r>
          </w:p>
        </w:tc>
        <w:tc>
          <w:tcPr>
            <w:tcW w:w="7337" w:type="dxa"/>
          </w:tcPr>
          <w:p w14:paraId="68562498" w14:textId="4D7FD0CC" w:rsidR="00211117" w:rsidRPr="005F09FD" w:rsidRDefault="00211117">
            <w:pPr>
              <w:spacing w:after="0" w:line="240" w:lineRule="auto"/>
              <w:jc w:val="both"/>
              <w:rPr>
                <w:rFonts w:ascii="Tahoma" w:hAnsi="Tahoma" w:cs="Tahoma"/>
                <w:sz w:val="20"/>
                <w:szCs w:val="20"/>
              </w:rPr>
            </w:pPr>
            <w:r>
              <w:rPr>
                <w:rFonts w:ascii="Tahoma" w:hAnsi="Tahoma" w:cs="Tahoma"/>
                <w:sz w:val="20"/>
                <w:szCs w:val="20"/>
              </w:rPr>
              <w:t xml:space="preserve">Asegurar el registro de la </w:t>
            </w:r>
            <w:r w:rsidR="00A254F4">
              <w:rPr>
                <w:rFonts w:ascii="Tahoma" w:hAnsi="Tahoma" w:cs="Tahoma"/>
                <w:sz w:val="20"/>
                <w:szCs w:val="20"/>
              </w:rPr>
              <w:t>e</w:t>
            </w:r>
            <w:r>
              <w:rPr>
                <w:rFonts w:ascii="Tahoma" w:hAnsi="Tahoma" w:cs="Tahoma"/>
                <w:sz w:val="20"/>
                <w:szCs w:val="20"/>
              </w:rPr>
              <w:t xml:space="preserve">ntidad </w:t>
            </w:r>
            <w:r w:rsidR="00A254F4">
              <w:rPr>
                <w:rFonts w:ascii="Tahoma" w:hAnsi="Tahoma" w:cs="Tahoma"/>
                <w:sz w:val="20"/>
                <w:szCs w:val="20"/>
              </w:rPr>
              <w:t xml:space="preserve">financiera </w:t>
            </w:r>
            <w:r>
              <w:rPr>
                <w:rFonts w:ascii="Tahoma" w:hAnsi="Tahoma" w:cs="Tahoma"/>
                <w:sz w:val="20"/>
                <w:szCs w:val="20"/>
              </w:rPr>
              <w:t xml:space="preserve">en los sistemas del resto de </w:t>
            </w:r>
            <w:r w:rsidR="00A254F4">
              <w:rPr>
                <w:rFonts w:ascii="Tahoma" w:hAnsi="Tahoma" w:cs="Tahoma"/>
                <w:sz w:val="20"/>
                <w:szCs w:val="20"/>
              </w:rPr>
              <w:t>e</w:t>
            </w:r>
            <w:r>
              <w:rPr>
                <w:rFonts w:ascii="Tahoma" w:hAnsi="Tahoma" w:cs="Tahoma"/>
                <w:sz w:val="20"/>
                <w:szCs w:val="20"/>
              </w:rPr>
              <w:t xml:space="preserve">ntidades </w:t>
            </w:r>
            <w:r w:rsidR="00A254F4">
              <w:rPr>
                <w:rFonts w:ascii="Tahoma" w:hAnsi="Tahoma" w:cs="Tahoma"/>
                <w:sz w:val="20"/>
                <w:szCs w:val="20"/>
              </w:rPr>
              <w:t>p</w:t>
            </w:r>
            <w:r>
              <w:rPr>
                <w:rFonts w:ascii="Tahoma" w:hAnsi="Tahoma" w:cs="Tahoma"/>
                <w:sz w:val="20"/>
                <w:szCs w:val="20"/>
              </w:rPr>
              <w:t>articipantes</w:t>
            </w:r>
            <w:r w:rsidR="00A254F4">
              <w:rPr>
                <w:rFonts w:ascii="Tahoma" w:hAnsi="Tahoma" w:cs="Tahoma"/>
                <w:sz w:val="20"/>
                <w:szCs w:val="20"/>
              </w:rPr>
              <w:t xml:space="preserve"> de las Transferencias Inmediatas.</w:t>
            </w:r>
          </w:p>
        </w:tc>
      </w:tr>
      <w:tr w:rsidR="00211117" w:rsidRPr="005F09FD" w14:paraId="3986E720" w14:textId="77777777" w:rsidTr="009F1C0C">
        <w:tc>
          <w:tcPr>
            <w:tcW w:w="2230" w:type="dxa"/>
          </w:tcPr>
          <w:p w14:paraId="261BF893"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Resultado Esperado:</w:t>
            </w:r>
          </w:p>
        </w:tc>
        <w:tc>
          <w:tcPr>
            <w:tcW w:w="7337" w:type="dxa"/>
          </w:tcPr>
          <w:p w14:paraId="1A1BDA00"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Entidad lista para iniciar operaciones</w:t>
            </w:r>
          </w:p>
        </w:tc>
      </w:tr>
      <w:tr w:rsidR="00211117" w:rsidRPr="005F09FD" w14:paraId="7D33EB71" w14:textId="77777777" w:rsidTr="009F1C0C">
        <w:tc>
          <w:tcPr>
            <w:tcW w:w="2230" w:type="dxa"/>
          </w:tcPr>
          <w:p w14:paraId="075D8827"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Responsable:</w:t>
            </w:r>
          </w:p>
        </w:tc>
        <w:tc>
          <w:tcPr>
            <w:tcW w:w="7337" w:type="dxa"/>
          </w:tcPr>
          <w:p w14:paraId="2A3CE542"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211117" w:rsidRPr="005F09FD" w14:paraId="689FF46D" w14:textId="77777777" w:rsidTr="009F1C0C">
        <w:tc>
          <w:tcPr>
            <w:tcW w:w="2230" w:type="dxa"/>
          </w:tcPr>
          <w:p w14:paraId="4BDC3F6B" w14:textId="77777777" w:rsidR="00211117" w:rsidRPr="005F09FD" w:rsidRDefault="00211117" w:rsidP="009F1C0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5B79BEF7"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Adm. CCE</w:t>
            </w:r>
          </w:p>
        </w:tc>
      </w:tr>
      <w:tr w:rsidR="00211117" w:rsidRPr="005F09FD" w14:paraId="1A7F3B14" w14:textId="77777777" w:rsidTr="009F1C0C">
        <w:tc>
          <w:tcPr>
            <w:tcW w:w="2230" w:type="dxa"/>
          </w:tcPr>
          <w:p w14:paraId="5B70EC9C" w14:textId="77777777" w:rsidR="00211117" w:rsidRPr="005F09FD" w:rsidRDefault="00211117" w:rsidP="009F1C0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163215E9" w14:textId="65CDA0E5" w:rsidR="00211117" w:rsidRPr="005F09FD" w:rsidRDefault="00211117">
            <w:pPr>
              <w:spacing w:after="0" w:line="240" w:lineRule="auto"/>
              <w:jc w:val="both"/>
              <w:rPr>
                <w:rFonts w:ascii="Tahoma" w:hAnsi="Tahoma" w:cs="Tahoma"/>
                <w:sz w:val="20"/>
                <w:szCs w:val="20"/>
              </w:rPr>
            </w:pPr>
            <w:r>
              <w:rPr>
                <w:rFonts w:ascii="Tahoma" w:hAnsi="Tahoma" w:cs="Tahoma"/>
                <w:sz w:val="20"/>
                <w:szCs w:val="20"/>
              </w:rPr>
              <w:t>Entidad creada en ambiente de producción, conectividad probada, accesos y credenciales configurados</w:t>
            </w:r>
            <w:r w:rsidR="0072618F">
              <w:rPr>
                <w:rFonts w:ascii="Tahoma" w:hAnsi="Tahoma" w:cs="Tahoma"/>
                <w:sz w:val="20"/>
                <w:szCs w:val="20"/>
              </w:rPr>
              <w:t xml:space="preserve"> y probados</w:t>
            </w:r>
            <w:r>
              <w:rPr>
                <w:rFonts w:ascii="Tahoma" w:hAnsi="Tahoma" w:cs="Tahoma"/>
                <w:sz w:val="20"/>
                <w:szCs w:val="20"/>
              </w:rPr>
              <w:t xml:space="preserve">, saldo de </w:t>
            </w:r>
            <w:r w:rsidR="00D252FE">
              <w:rPr>
                <w:rFonts w:ascii="Tahoma" w:hAnsi="Tahoma" w:cs="Tahoma"/>
                <w:sz w:val="20"/>
                <w:szCs w:val="20"/>
              </w:rPr>
              <w:t>Recursos Específicos</w:t>
            </w:r>
            <w:r>
              <w:rPr>
                <w:rFonts w:ascii="Tahoma" w:hAnsi="Tahoma" w:cs="Tahoma"/>
                <w:sz w:val="20"/>
                <w:szCs w:val="20"/>
              </w:rPr>
              <w:t xml:space="preserve"> registrado, cuentas de </w:t>
            </w:r>
            <w:r w:rsidR="00D252FE">
              <w:rPr>
                <w:rFonts w:ascii="Tahoma" w:hAnsi="Tahoma" w:cs="Tahoma"/>
                <w:sz w:val="20"/>
                <w:szCs w:val="20"/>
              </w:rPr>
              <w:t>Recursos Específicos</w:t>
            </w:r>
            <w:r w:rsidR="00A254F4">
              <w:rPr>
                <w:rFonts w:ascii="Tahoma" w:hAnsi="Tahoma" w:cs="Tahoma"/>
                <w:sz w:val="20"/>
                <w:szCs w:val="20"/>
              </w:rPr>
              <w:t xml:space="preserve"> creadas</w:t>
            </w:r>
            <w:r>
              <w:rPr>
                <w:rFonts w:ascii="Tahoma" w:hAnsi="Tahoma" w:cs="Tahoma"/>
                <w:sz w:val="20"/>
                <w:szCs w:val="20"/>
              </w:rPr>
              <w:t xml:space="preserve"> en el LBTR y fecha de inicio de operaciones confirmada por la </w:t>
            </w:r>
            <w:r w:rsidR="00A254F4">
              <w:rPr>
                <w:rFonts w:ascii="Tahoma" w:hAnsi="Tahoma" w:cs="Tahoma"/>
                <w:sz w:val="20"/>
                <w:szCs w:val="20"/>
              </w:rPr>
              <w:t>e</w:t>
            </w:r>
            <w:r>
              <w:rPr>
                <w:rFonts w:ascii="Tahoma" w:hAnsi="Tahoma" w:cs="Tahoma"/>
                <w:sz w:val="20"/>
                <w:szCs w:val="20"/>
              </w:rPr>
              <w:t>ntidad</w:t>
            </w:r>
            <w:r w:rsidR="00A254F4">
              <w:rPr>
                <w:rFonts w:ascii="Tahoma" w:hAnsi="Tahoma" w:cs="Tahoma"/>
                <w:sz w:val="20"/>
                <w:szCs w:val="20"/>
              </w:rPr>
              <w:t xml:space="preserve"> financiera</w:t>
            </w:r>
            <w:r w:rsidR="00742C2F">
              <w:rPr>
                <w:rFonts w:ascii="Tahoma" w:hAnsi="Tahoma" w:cs="Tahoma"/>
                <w:sz w:val="20"/>
                <w:szCs w:val="20"/>
              </w:rPr>
              <w:t xml:space="preserve"> por correo electrónico</w:t>
            </w:r>
            <w:r>
              <w:rPr>
                <w:rFonts w:ascii="Tahoma" w:hAnsi="Tahoma" w:cs="Tahoma"/>
                <w:sz w:val="20"/>
                <w:szCs w:val="20"/>
              </w:rPr>
              <w:t>.</w:t>
            </w:r>
          </w:p>
        </w:tc>
      </w:tr>
      <w:tr w:rsidR="00211117" w:rsidRPr="005F09FD" w14:paraId="0C6DC442" w14:textId="77777777" w:rsidTr="009F1C0C">
        <w:tc>
          <w:tcPr>
            <w:tcW w:w="2230" w:type="dxa"/>
          </w:tcPr>
          <w:p w14:paraId="1E0A20EB" w14:textId="77777777" w:rsidR="00211117" w:rsidRPr="005F09FD" w:rsidRDefault="00211117" w:rsidP="009F1C0C">
            <w:pPr>
              <w:rPr>
                <w:rFonts w:ascii="Tahoma" w:hAnsi="Tahoma" w:cs="Tahoma"/>
                <w:b/>
                <w:sz w:val="20"/>
                <w:szCs w:val="20"/>
              </w:rPr>
            </w:pPr>
            <w:r>
              <w:rPr>
                <w:rFonts w:ascii="Tahoma" w:hAnsi="Tahoma" w:cs="Tahoma"/>
                <w:b/>
                <w:sz w:val="20"/>
                <w:szCs w:val="20"/>
              </w:rPr>
              <w:t>Frecuencia:</w:t>
            </w:r>
          </w:p>
        </w:tc>
        <w:tc>
          <w:tcPr>
            <w:tcW w:w="7337" w:type="dxa"/>
          </w:tcPr>
          <w:p w14:paraId="059DA91F" w14:textId="77777777" w:rsidR="00211117" w:rsidRPr="005F09FD" w:rsidRDefault="00211117" w:rsidP="009F1C0C">
            <w:pPr>
              <w:spacing w:after="0" w:line="240" w:lineRule="auto"/>
              <w:jc w:val="both"/>
              <w:rPr>
                <w:rFonts w:ascii="Tahoma" w:hAnsi="Tahoma" w:cs="Tahoma"/>
                <w:sz w:val="20"/>
                <w:szCs w:val="20"/>
              </w:rPr>
            </w:pPr>
            <w:r>
              <w:rPr>
                <w:rFonts w:ascii="Tahoma" w:hAnsi="Tahoma" w:cs="Tahoma"/>
                <w:sz w:val="20"/>
                <w:szCs w:val="20"/>
              </w:rPr>
              <w:t>Según sea requerido</w:t>
            </w:r>
          </w:p>
        </w:tc>
      </w:tr>
      <w:tr w:rsidR="00211117" w:rsidRPr="005F09FD" w14:paraId="2E43D9EF" w14:textId="77777777" w:rsidTr="009F1C0C">
        <w:tc>
          <w:tcPr>
            <w:tcW w:w="2230" w:type="dxa"/>
          </w:tcPr>
          <w:p w14:paraId="6A0EE214" w14:textId="77777777" w:rsidR="00211117" w:rsidRPr="005F09FD" w:rsidRDefault="00211117" w:rsidP="009F1C0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58040BC1" w14:textId="4A540752" w:rsidR="00211117" w:rsidRPr="005F09FD" w:rsidRDefault="00436C63" w:rsidP="009F1C0C">
            <w:pPr>
              <w:spacing w:after="0" w:line="240" w:lineRule="auto"/>
              <w:jc w:val="both"/>
              <w:rPr>
                <w:rFonts w:ascii="Tahoma" w:hAnsi="Tahoma" w:cs="Tahoma"/>
                <w:sz w:val="20"/>
                <w:szCs w:val="20"/>
              </w:rPr>
            </w:pPr>
            <w:r>
              <w:rPr>
                <w:rFonts w:ascii="Tahoma" w:hAnsi="Tahoma" w:cs="Tahoma"/>
                <w:sz w:val="20"/>
                <w:szCs w:val="20"/>
              </w:rPr>
              <w:t>Completadas las acciones 10.1.7.</w:t>
            </w:r>
          </w:p>
        </w:tc>
      </w:tr>
    </w:tbl>
    <w:p w14:paraId="048225D7" w14:textId="77777777" w:rsidR="00211117" w:rsidRPr="007B636B" w:rsidRDefault="00211117" w:rsidP="007B636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211117" w:rsidRPr="005F09FD" w14:paraId="6254B517" w14:textId="77777777" w:rsidTr="009F1C0C">
        <w:tc>
          <w:tcPr>
            <w:tcW w:w="9639" w:type="dxa"/>
          </w:tcPr>
          <w:p w14:paraId="0FF26D38" w14:textId="77777777" w:rsidR="00211117" w:rsidRPr="005F09FD" w:rsidRDefault="00211117" w:rsidP="009F1C0C">
            <w:pPr>
              <w:rPr>
                <w:rFonts w:ascii="Tahoma" w:hAnsi="Tahoma" w:cs="Tahoma"/>
                <w:b/>
                <w:sz w:val="20"/>
                <w:szCs w:val="20"/>
              </w:rPr>
            </w:pPr>
            <w:r w:rsidRPr="005F09FD">
              <w:rPr>
                <w:rFonts w:ascii="Tahoma" w:hAnsi="Tahoma" w:cs="Tahoma"/>
                <w:b/>
                <w:sz w:val="20"/>
                <w:szCs w:val="20"/>
              </w:rPr>
              <w:t>Flujo Normal:</w:t>
            </w:r>
          </w:p>
        </w:tc>
      </w:tr>
      <w:tr w:rsidR="00211117" w:rsidRPr="005F09FD" w14:paraId="3D0C9B43" w14:textId="77777777" w:rsidTr="009F1C0C">
        <w:trPr>
          <w:trHeight w:val="416"/>
        </w:trPr>
        <w:tc>
          <w:tcPr>
            <w:tcW w:w="9639" w:type="dxa"/>
          </w:tcPr>
          <w:p w14:paraId="060330B4" w14:textId="72AEC60A" w:rsidR="0072618F" w:rsidRDefault="00211117" w:rsidP="00E87FDF">
            <w:pPr>
              <w:numPr>
                <w:ilvl w:val="0"/>
                <w:numId w:val="38"/>
              </w:numPr>
              <w:spacing w:after="0" w:line="240" w:lineRule="auto"/>
              <w:jc w:val="both"/>
              <w:rPr>
                <w:rFonts w:ascii="Tahoma" w:hAnsi="Tahoma" w:cs="Tahoma"/>
                <w:sz w:val="20"/>
                <w:szCs w:val="20"/>
              </w:rPr>
            </w:pPr>
            <w:r w:rsidRPr="00D80B81">
              <w:rPr>
                <w:rFonts w:ascii="Tahoma" w:hAnsi="Tahoma" w:cs="Tahoma"/>
                <w:sz w:val="20"/>
                <w:szCs w:val="20"/>
              </w:rPr>
              <w:t xml:space="preserve">El Analista de Sistemas de la CCE </w:t>
            </w:r>
            <w:r>
              <w:rPr>
                <w:rFonts w:ascii="Tahoma" w:hAnsi="Tahoma" w:cs="Tahoma"/>
                <w:sz w:val="20"/>
                <w:szCs w:val="20"/>
              </w:rPr>
              <w:t xml:space="preserve">envía un correo electrónico a los </w:t>
            </w:r>
            <w:r w:rsidR="0072618F">
              <w:rPr>
                <w:rFonts w:ascii="Tahoma" w:hAnsi="Tahoma" w:cs="Tahoma"/>
                <w:sz w:val="20"/>
                <w:szCs w:val="20"/>
              </w:rPr>
              <w:t>Responsables de Transferencias Inmediatas</w:t>
            </w:r>
            <w:r>
              <w:rPr>
                <w:rFonts w:ascii="Tahoma" w:hAnsi="Tahoma" w:cs="Tahoma"/>
                <w:sz w:val="20"/>
                <w:szCs w:val="20"/>
              </w:rPr>
              <w:t xml:space="preserve"> de las </w:t>
            </w:r>
            <w:r w:rsidR="0072618F">
              <w:rPr>
                <w:rFonts w:ascii="Tahoma" w:hAnsi="Tahoma" w:cs="Tahoma"/>
                <w:sz w:val="20"/>
                <w:szCs w:val="20"/>
              </w:rPr>
              <w:t>e</w:t>
            </w:r>
            <w:r>
              <w:rPr>
                <w:rFonts w:ascii="Tahoma" w:hAnsi="Tahoma" w:cs="Tahoma"/>
                <w:sz w:val="20"/>
                <w:szCs w:val="20"/>
              </w:rPr>
              <w:t xml:space="preserve">ntidades </w:t>
            </w:r>
            <w:r w:rsidR="0072618F">
              <w:rPr>
                <w:rFonts w:ascii="Tahoma" w:hAnsi="Tahoma" w:cs="Tahoma"/>
                <w:sz w:val="20"/>
                <w:szCs w:val="20"/>
              </w:rPr>
              <w:t>p</w:t>
            </w:r>
            <w:r>
              <w:rPr>
                <w:rFonts w:ascii="Tahoma" w:hAnsi="Tahoma" w:cs="Tahoma"/>
                <w:sz w:val="20"/>
                <w:szCs w:val="20"/>
              </w:rPr>
              <w:t xml:space="preserve">articipantes del </w:t>
            </w:r>
            <w:r w:rsidR="0072618F">
              <w:rPr>
                <w:rFonts w:ascii="Tahoma" w:hAnsi="Tahoma" w:cs="Tahoma"/>
                <w:sz w:val="20"/>
                <w:szCs w:val="20"/>
              </w:rPr>
              <w:t>s</w:t>
            </w:r>
            <w:r>
              <w:rPr>
                <w:rFonts w:ascii="Tahoma" w:hAnsi="Tahoma" w:cs="Tahoma"/>
                <w:sz w:val="20"/>
                <w:szCs w:val="20"/>
              </w:rPr>
              <w:t>istema</w:t>
            </w:r>
            <w:r w:rsidR="002807A6">
              <w:rPr>
                <w:rFonts w:ascii="Tahoma" w:hAnsi="Tahoma" w:cs="Tahoma"/>
                <w:sz w:val="20"/>
                <w:szCs w:val="20"/>
              </w:rPr>
              <w:t xml:space="preserve"> y al proveedor</w:t>
            </w:r>
            <w:r>
              <w:rPr>
                <w:rFonts w:ascii="Tahoma" w:hAnsi="Tahoma" w:cs="Tahoma"/>
                <w:sz w:val="20"/>
                <w:szCs w:val="20"/>
              </w:rPr>
              <w:t xml:space="preserve"> </w:t>
            </w:r>
            <w:r w:rsidR="0072618F">
              <w:rPr>
                <w:rFonts w:ascii="Tahoma" w:hAnsi="Tahoma" w:cs="Tahoma"/>
                <w:sz w:val="20"/>
                <w:szCs w:val="20"/>
              </w:rPr>
              <w:t>indicando:</w:t>
            </w:r>
          </w:p>
          <w:p w14:paraId="1CA25DC4" w14:textId="7661C6D1" w:rsidR="00742C2F" w:rsidRDefault="00742C2F"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El nombre y el código de la Entidad Financiera</w:t>
            </w:r>
          </w:p>
          <w:p w14:paraId="33968AFC" w14:textId="348518A0" w:rsidR="0072618F" w:rsidRDefault="0072618F"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L</w:t>
            </w:r>
            <w:r w:rsidR="00211117" w:rsidRPr="001D7107">
              <w:rPr>
                <w:rFonts w:ascii="Tahoma" w:hAnsi="Tahoma" w:cs="Tahoma"/>
                <w:sz w:val="20"/>
                <w:szCs w:val="20"/>
              </w:rPr>
              <w:t xml:space="preserve">a fecha de inicio de operaciones de la nueva </w:t>
            </w:r>
            <w:r w:rsidRPr="001D7107">
              <w:rPr>
                <w:rFonts w:ascii="Tahoma" w:hAnsi="Tahoma" w:cs="Tahoma"/>
                <w:sz w:val="20"/>
                <w:szCs w:val="20"/>
              </w:rPr>
              <w:t>e</w:t>
            </w:r>
            <w:r w:rsidR="00211117" w:rsidRPr="001D7107">
              <w:rPr>
                <w:rFonts w:ascii="Tahoma" w:hAnsi="Tahoma" w:cs="Tahoma"/>
                <w:sz w:val="20"/>
                <w:szCs w:val="20"/>
              </w:rPr>
              <w:t xml:space="preserve">ntidad </w:t>
            </w:r>
            <w:r w:rsidRPr="001D7107">
              <w:rPr>
                <w:rFonts w:ascii="Tahoma" w:hAnsi="Tahoma" w:cs="Tahoma"/>
                <w:sz w:val="20"/>
                <w:szCs w:val="20"/>
              </w:rPr>
              <w:t>financiera</w:t>
            </w:r>
            <w:r>
              <w:rPr>
                <w:rFonts w:ascii="Tahoma" w:hAnsi="Tahoma" w:cs="Tahoma"/>
                <w:sz w:val="20"/>
                <w:szCs w:val="20"/>
              </w:rPr>
              <w:t>.</w:t>
            </w:r>
          </w:p>
          <w:p w14:paraId="52C1C823" w14:textId="7A6EB676" w:rsidR="0072618F" w:rsidRDefault="0072618F"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L</w:t>
            </w:r>
            <w:r w:rsidR="00211117" w:rsidRPr="001D7107">
              <w:rPr>
                <w:rFonts w:ascii="Tahoma" w:hAnsi="Tahoma" w:cs="Tahoma"/>
                <w:sz w:val="20"/>
                <w:szCs w:val="20"/>
              </w:rPr>
              <w:t xml:space="preserve">os tipos de transferencia en </w:t>
            </w:r>
            <w:r w:rsidRPr="001D7107">
              <w:rPr>
                <w:rFonts w:ascii="Tahoma" w:hAnsi="Tahoma" w:cs="Tahoma"/>
                <w:sz w:val="20"/>
                <w:szCs w:val="20"/>
              </w:rPr>
              <w:t xml:space="preserve">los </w:t>
            </w:r>
            <w:r w:rsidR="00211117" w:rsidRPr="001D7107">
              <w:rPr>
                <w:rFonts w:ascii="Tahoma" w:hAnsi="Tahoma" w:cs="Tahoma"/>
                <w:sz w:val="20"/>
                <w:szCs w:val="20"/>
              </w:rPr>
              <w:t>que participará</w:t>
            </w:r>
            <w:r>
              <w:rPr>
                <w:rFonts w:ascii="Tahoma" w:hAnsi="Tahoma" w:cs="Tahoma"/>
                <w:sz w:val="20"/>
                <w:szCs w:val="20"/>
              </w:rPr>
              <w:t xml:space="preserve"> y</w:t>
            </w:r>
            <w:r w:rsidRPr="001D7107">
              <w:rPr>
                <w:rFonts w:ascii="Tahoma" w:hAnsi="Tahoma" w:cs="Tahoma"/>
                <w:sz w:val="20"/>
                <w:szCs w:val="20"/>
              </w:rPr>
              <w:t xml:space="preserve"> su forma de participación (originante y/o receptor)</w:t>
            </w:r>
            <w:r>
              <w:rPr>
                <w:rFonts w:ascii="Tahoma" w:hAnsi="Tahoma" w:cs="Tahoma"/>
                <w:sz w:val="20"/>
                <w:szCs w:val="20"/>
              </w:rPr>
              <w:t>.</w:t>
            </w:r>
          </w:p>
          <w:p w14:paraId="0B66C050" w14:textId="77777777" w:rsidR="0072618F" w:rsidRDefault="0072618F" w:rsidP="001D7107">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E</w:t>
            </w:r>
            <w:r w:rsidR="00211117" w:rsidRPr="001D7107">
              <w:rPr>
                <w:rFonts w:ascii="Tahoma" w:hAnsi="Tahoma" w:cs="Tahoma"/>
                <w:sz w:val="20"/>
                <w:szCs w:val="20"/>
              </w:rPr>
              <w:t xml:space="preserve">l registro de la </w:t>
            </w:r>
            <w:r w:rsidRPr="001D7107">
              <w:rPr>
                <w:rFonts w:ascii="Tahoma" w:hAnsi="Tahoma" w:cs="Tahoma"/>
                <w:sz w:val="20"/>
                <w:szCs w:val="20"/>
              </w:rPr>
              <w:t>nueva e</w:t>
            </w:r>
            <w:r w:rsidR="00211117" w:rsidRPr="001D7107">
              <w:rPr>
                <w:rFonts w:ascii="Tahoma" w:hAnsi="Tahoma" w:cs="Tahoma"/>
                <w:sz w:val="20"/>
                <w:szCs w:val="20"/>
              </w:rPr>
              <w:t xml:space="preserve">ntidad </w:t>
            </w:r>
            <w:r w:rsidRPr="001D7107">
              <w:rPr>
                <w:rFonts w:ascii="Tahoma" w:hAnsi="Tahoma" w:cs="Tahoma"/>
                <w:sz w:val="20"/>
                <w:szCs w:val="20"/>
              </w:rPr>
              <w:t xml:space="preserve">financiera </w:t>
            </w:r>
            <w:r w:rsidR="00211117" w:rsidRPr="001D7107">
              <w:rPr>
                <w:rFonts w:ascii="Tahoma" w:hAnsi="Tahoma" w:cs="Tahoma"/>
                <w:sz w:val="20"/>
                <w:szCs w:val="20"/>
              </w:rPr>
              <w:t xml:space="preserve">en los respectivos </w:t>
            </w:r>
            <w:r w:rsidRPr="001D7107">
              <w:rPr>
                <w:rFonts w:ascii="Tahoma" w:hAnsi="Tahoma" w:cs="Tahoma"/>
                <w:sz w:val="20"/>
                <w:szCs w:val="20"/>
              </w:rPr>
              <w:t>s</w:t>
            </w:r>
            <w:r w:rsidR="00211117" w:rsidRPr="001D7107">
              <w:rPr>
                <w:rFonts w:ascii="Tahoma" w:hAnsi="Tahoma" w:cs="Tahoma"/>
                <w:sz w:val="20"/>
                <w:szCs w:val="20"/>
              </w:rPr>
              <w:t xml:space="preserve">istemas de las </w:t>
            </w:r>
            <w:r w:rsidRPr="001D7107">
              <w:rPr>
                <w:rFonts w:ascii="Tahoma" w:hAnsi="Tahoma" w:cs="Tahoma"/>
                <w:sz w:val="20"/>
                <w:szCs w:val="20"/>
              </w:rPr>
              <w:t>e</w:t>
            </w:r>
            <w:r w:rsidR="00211117" w:rsidRPr="001D7107">
              <w:rPr>
                <w:rFonts w:ascii="Tahoma" w:hAnsi="Tahoma" w:cs="Tahoma"/>
                <w:sz w:val="20"/>
                <w:szCs w:val="20"/>
              </w:rPr>
              <w:t xml:space="preserve">ntidades </w:t>
            </w:r>
            <w:r w:rsidRPr="001D7107">
              <w:rPr>
                <w:rFonts w:ascii="Tahoma" w:hAnsi="Tahoma" w:cs="Tahoma"/>
                <w:sz w:val="20"/>
                <w:szCs w:val="20"/>
              </w:rPr>
              <w:t>p</w:t>
            </w:r>
            <w:r w:rsidR="00211117" w:rsidRPr="001D7107">
              <w:rPr>
                <w:rFonts w:ascii="Tahoma" w:hAnsi="Tahoma" w:cs="Tahoma"/>
                <w:sz w:val="20"/>
                <w:szCs w:val="20"/>
              </w:rPr>
              <w:t>articipantes.</w:t>
            </w:r>
          </w:p>
          <w:p w14:paraId="5E52C40A" w14:textId="77777777" w:rsidR="0072618F" w:rsidRDefault="0072618F" w:rsidP="001D7107">
            <w:pPr>
              <w:spacing w:after="0" w:line="240" w:lineRule="auto"/>
              <w:ind w:left="354"/>
              <w:jc w:val="both"/>
              <w:rPr>
                <w:rFonts w:ascii="Tahoma" w:hAnsi="Tahoma" w:cs="Tahoma"/>
                <w:sz w:val="20"/>
                <w:szCs w:val="20"/>
              </w:rPr>
            </w:pPr>
          </w:p>
          <w:p w14:paraId="2539FF87" w14:textId="694C8CA7" w:rsidR="00211117" w:rsidRPr="00CC4203" w:rsidRDefault="0072618F" w:rsidP="00742C2F">
            <w:pPr>
              <w:spacing w:after="0" w:line="240" w:lineRule="auto"/>
              <w:ind w:left="354"/>
              <w:jc w:val="both"/>
              <w:rPr>
                <w:rFonts w:ascii="Tahoma" w:hAnsi="Tahoma" w:cs="Tahoma"/>
                <w:sz w:val="20"/>
                <w:szCs w:val="20"/>
              </w:rPr>
            </w:pPr>
            <w:r w:rsidRPr="001D7107">
              <w:rPr>
                <w:rFonts w:ascii="Tahoma" w:hAnsi="Tahoma" w:cs="Tahoma"/>
                <w:sz w:val="20"/>
                <w:szCs w:val="20"/>
              </w:rPr>
              <w:t>El Analista de Sistemas de la CCE, enviará e</w:t>
            </w:r>
            <w:r w:rsidR="00211117" w:rsidRPr="001D7107">
              <w:rPr>
                <w:rFonts w:ascii="Tahoma" w:hAnsi="Tahoma" w:cs="Tahoma"/>
                <w:sz w:val="20"/>
                <w:szCs w:val="20"/>
              </w:rPr>
              <w:t xml:space="preserve">ste </w:t>
            </w:r>
            <w:r w:rsidRPr="001D7107">
              <w:rPr>
                <w:rFonts w:ascii="Tahoma" w:hAnsi="Tahoma" w:cs="Tahoma"/>
                <w:sz w:val="20"/>
                <w:szCs w:val="20"/>
              </w:rPr>
              <w:t>correo electrónico</w:t>
            </w:r>
            <w:r w:rsidR="00211117" w:rsidRPr="001D7107">
              <w:rPr>
                <w:rFonts w:ascii="Tahoma" w:hAnsi="Tahoma" w:cs="Tahoma"/>
                <w:sz w:val="20"/>
                <w:szCs w:val="20"/>
              </w:rPr>
              <w:t xml:space="preserve">, </w:t>
            </w:r>
            <w:r w:rsidRPr="001D7107">
              <w:rPr>
                <w:rFonts w:ascii="Tahoma" w:hAnsi="Tahoma" w:cs="Tahoma"/>
                <w:sz w:val="20"/>
                <w:szCs w:val="20"/>
              </w:rPr>
              <w:t xml:space="preserve">por lo </w:t>
            </w:r>
            <w:r w:rsidR="00742C2F">
              <w:rPr>
                <w:rFonts w:ascii="Tahoma" w:hAnsi="Tahoma" w:cs="Tahoma"/>
                <w:sz w:val="20"/>
                <w:szCs w:val="20"/>
              </w:rPr>
              <w:t>menos, 5</w:t>
            </w:r>
            <w:r w:rsidRPr="001D7107">
              <w:rPr>
                <w:rFonts w:ascii="Tahoma" w:hAnsi="Tahoma" w:cs="Tahoma"/>
                <w:sz w:val="20"/>
                <w:szCs w:val="20"/>
              </w:rPr>
              <w:t xml:space="preserve"> días útiles antes</w:t>
            </w:r>
            <w:r w:rsidR="00211117" w:rsidRPr="001D7107">
              <w:rPr>
                <w:rFonts w:ascii="Tahoma" w:hAnsi="Tahoma" w:cs="Tahoma"/>
                <w:sz w:val="20"/>
                <w:szCs w:val="20"/>
              </w:rPr>
              <w:t xml:space="preserve"> </w:t>
            </w:r>
            <w:r w:rsidRPr="001D7107">
              <w:rPr>
                <w:rFonts w:ascii="Tahoma" w:hAnsi="Tahoma" w:cs="Tahoma"/>
                <w:sz w:val="20"/>
                <w:szCs w:val="20"/>
              </w:rPr>
              <w:t>del</w:t>
            </w:r>
            <w:r w:rsidR="00211117" w:rsidRPr="001D7107">
              <w:rPr>
                <w:rFonts w:ascii="Tahoma" w:hAnsi="Tahoma" w:cs="Tahoma"/>
                <w:sz w:val="20"/>
                <w:szCs w:val="20"/>
              </w:rPr>
              <w:t xml:space="preserve"> </w:t>
            </w:r>
            <w:r w:rsidRPr="001D7107">
              <w:rPr>
                <w:rFonts w:ascii="Tahoma" w:hAnsi="Tahoma" w:cs="Tahoma"/>
                <w:sz w:val="20"/>
                <w:szCs w:val="20"/>
              </w:rPr>
              <w:lastRenderedPageBreak/>
              <w:t>i</w:t>
            </w:r>
            <w:r w:rsidR="00211117" w:rsidRPr="001D7107">
              <w:rPr>
                <w:rFonts w:ascii="Tahoma" w:hAnsi="Tahoma" w:cs="Tahoma"/>
                <w:sz w:val="20"/>
                <w:szCs w:val="20"/>
              </w:rPr>
              <w:t xml:space="preserve">nicio de </w:t>
            </w:r>
            <w:r w:rsidRPr="001D7107">
              <w:rPr>
                <w:rFonts w:ascii="Tahoma" w:hAnsi="Tahoma" w:cs="Tahoma"/>
                <w:sz w:val="20"/>
                <w:szCs w:val="20"/>
              </w:rPr>
              <w:t>o</w:t>
            </w:r>
            <w:r w:rsidR="00211117" w:rsidRPr="001D7107">
              <w:rPr>
                <w:rFonts w:ascii="Tahoma" w:hAnsi="Tahoma" w:cs="Tahoma"/>
                <w:sz w:val="20"/>
                <w:szCs w:val="20"/>
              </w:rPr>
              <w:t>peraciones</w:t>
            </w:r>
            <w:r w:rsidRPr="001D7107">
              <w:rPr>
                <w:rFonts w:ascii="Tahoma" w:hAnsi="Tahoma" w:cs="Tahoma"/>
                <w:sz w:val="20"/>
                <w:szCs w:val="20"/>
              </w:rPr>
              <w:t xml:space="preserve"> de la nueva entidad</w:t>
            </w:r>
            <w:r>
              <w:rPr>
                <w:rFonts w:ascii="Tahoma" w:hAnsi="Tahoma" w:cs="Tahoma"/>
                <w:sz w:val="20"/>
                <w:szCs w:val="20"/>
              </w:rPr>
              <w:t xml:space="preserve"> financiera</w:t>
            </w:r>
            <w:r w:rsidR="00211117" w:rsidRPr="001D7107">
              <w:rPr>
                <w:rFonts w:ascii="Tahoma" w:hAnsi="Tahoma" w:cs="Tahoma"/>
                <w:sz w:val="20"/>
                <w:szCs w:val="20"/>
              </w:rPr>
              <w:t>.</w:t>
            </w:r>
          </w:p>
        </w:tc>
      </w:tr>
    </w:tbl>
    <w:p w14:paraId="48132677" w14:textId="77777777" w:rsidR="00211117" w:rsidRDefault="00211117" w:rsidP="007B636B">
      <w:pPr>
        <w:pStyle w:val="Prrafodelista"/>
        <w:spacing w:after="0" w:line="240" w:lineRule="auto"/>
        <w:ind w:left="0"/>
        <w:jc w:val="both"/>
        <w:rPr>
          <w:rFonts w:ascii="Tahoma" w:hAnsi="Tahoma" w:cs="Tahoma"/>
          <w:sz w:val="20"/>
          <w:szCs w:val="20"/>
        </w:rPr>
      </w:pPr>
    </w:p>
    <w:p w14:paraId="727C5526" w14:textId="77777777" w:rsidR="007B636B" w:rsidRPr="007B636B" w:rsidRDefault="007B636B" w:rsidP="007B636B">
      <w:pPr>
        <w:pStyle w:val="Prrafodelista"/>
        <w:spacing w:after="0" w:line="240" w:lineRule="auto"/>
        <w:ind w:left="0"/>
        <w:jc w:val="both"/>
        <w:rPr>
          <w:rFonts w:ascii="Tahoma" w:hAnsi="Tahoma" w:cs="Tahoma"/>
          <w:sz w:val="20"/>
          <w:szCs w:val="20"/>
        </w:rPr>
      </w:pPr>
    </w:p>
    <w:p w14:paraId="57DD6271" w14:textId="5C94965D" w:rsidR="004955C7" w:rsidRPr="002652C7" w:rsidRDefault="0097757F" w:rsidP="007B636B">
      <w:pPr>
        <w:pStyle w:val="Estilo3"/>
        <w:ind w:left="567" w:hanging="567"/>
      </w:pPr>
      <w:bookmarkStart w:id="75" w:name="_Toc450065929"/>
      <w:r w:rsidRPr="002652C7">
        <w:t>Revisión Post Producción</w:t>
      </w:r>
      <w:r w:rsidR="007D6E7C" w:rsidRPr="002652C7">
        <w:t xml:space="preserve"> de la Entidad</w:t>
      </w:r>
      <w:bookmarkEnd w:id="75"/>
      <w:r w:rsidR="00436C63">
        <w:t xml:space="preserve"> (“Sanity Check”)</w:t>
      </w:r>
    </w:p>
    <w:p w14:paraId="631677B8" w14:textId="77777777" w:rsidR="004955C7" w:rsidRPr="007B636B" w:rsidRDefault="004955C7" w:rsidP="007B636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4955C7" w:rsidRPr="005F09FD" w14:paraId="09AA6280" w14:textId="77777777" w:rsidTr="004955C7">
        <w:trPr>
          <w:trHeight w:val="576"/>
        </w:trPr>
        <w:tc>
          <w:tcPr>
            <w:tcW w:w="2230" w:type="dxa"/>
          </w:tcPr>
          <w:p w14:paraId="6FFBB28B" w14:textId="77777777" w:rsidR="004955C7" w:rsidRPr="005F09FD" w:rsidRDefault="004955C7" w:rsidP="004955C7">
            <w:pPr>
              <w:rPr>
                <w:rFonts w:ascii="Tahoma" w:hAnsi="Tahoma" w:cs="Tahoma"/>
                <w:b/>
                <w:sz w:val="20"/>
                <w:szCs w:val="20"/>
              </w:rPr>
            </w:pPr>
            <w:r w:rsidRPr="005F09FD">
              <w:rPr>
                <w:rFonts w:ascii="Tahoma" w:hAnsi="Tahoma" w:cs="Tahoma"/>
                <w:b/>
                <w:sz w:val="20"/>
                <w:szCs w:val="20"/>
              </w:rPr>
              <w:t>Objetivo:</w:t>
            </w:r>
          </w:p>
        </w:tc>
        <w:tc>
          <w:tcPr>
            <w:tcW w:w="7337" w:type="dxa"/>
          </w:tcPr>
          <w:p w14:paraId="25FD837F" w14:textId="716AFD57" w:rsidR="004955C7" w:rsidRPr="005F09FD" w:rsidRDefault="007D6E7C" w:rsidP="007D6E7C">
            <w:pPr>
              <w:spacing w:after="0" w:line="240" w:lineRule="auto"/>
              <w:jc w:val="both"/>
              <w:rPr>
                <w:rFonts w:ascii="Tahoma" w:hAnsi="Tahoma" w:cs="Tahoma"/>
                <w:sz w:val="20"/>
                <w:szCs w:val="20"/>
              </w:rPr>
            </w:pPr>
            <w:r>
              <w:rPr>
                <w:rFonts w:ascii="Tahoma" w:hAnsi="Tahoma" w:cs="Tahoma"/>
                <w:sz w:val="20"/>
                <w:szCs w:val="20"/>
              </w:rPr>
              <w:t>Asegurar el correcto funcionamiento de la Entidad en ambiente de Producción con el menor impacto posible a los clientes finales</w:t>
            </w:r>
          </w:p>
        </w:tc>
      </w:tr>
      <w:tr w:rsidR="004955C7" w:rsidRPr="005F09FD" w14:paraId="45A4EBA7" w14:textId="77777777" w:rsidTr="004955C7">
        <w:tc>
          <w:tcPr>
            <w:tcW w:w="2230" w:type="dxa"/>
          </w:tcPr>
          <w:p w14:paraId="6891874A" w14:textId="77777777" w:rsidR="004955C7" w:rsidRPr="005F09FD" w:rsidRDefault="004955C7" w:rsidP="004955C7">
            <w:pPr>
              <w:rPr>
                <w:rFonts w:ascii="Tahoma" w:hAnsi="Tahoma" w:cs="Tahoma"/>
                <w:b/>
                <w:sz w:val="20"/>
                <w:szCs w:val="20"/>
              </w:rPr>
            </w:pPr>
            <w:r w:rsidRPr="005F09FD">
              <w:rPr>
                <w:rFonts w:ascii="Tahoma" w:hAnsi="Tahoma" w:cs="Tahoma"/>
                <w:b/>
                <w:sz w:val="20"/>
                <w:szCs w:val="20"/>
              </w:rPr>
              <w:t>Resultado Esperado:</w:t>
            </w:r>
          </w:p>
        </w:tc>
        <w:tc>
          <w:tcPr>
            <w:tcW w:w="7337" w:type="dxa"/>
          </w:tcPr>
          <w:p w14:paraId="320003F7" w14:textId="7B85F902" w:rsidR="004955C7" w:rsidRPr="005F09FD" w:rsidRDefault="00436C63" w:rsidP="004955C7">
            <w:pPr>
              <w:spacing w:after="0" w:line="240" w:lineRule="auto"/>
              <w:jc w:val="both"/>
              <w:rPr>
                <w:rFonts w:ascii="Tahoma" w:hAnsi="Tahoma" w:cs="Tahoma"/>
                <w:sz w:val="20"/>
                <w:szCs w:val="20"/>
              </w:rPr>
            </w:pPr>
            <w:r>
              <w:rPr>
                <w:rFonts w:ascii="Tahoma" w:hAnsi="Tahoma" w:cs="Tahoma"/>
                <w:sz w:val="20"/>
                <w:szCs w:val="20"/>
              </w:rPr>
              <w:t>Correo electrónico de conformidad de las pruebas.</w:t>
            </w:r>
          </w:p>
        </w:tc>
      </w:tr>
      <w:tr w:rsidR="004955C7" w:rsidRPr="005F09FD" w14:paraId="7554CA52" w14:textId="77777777" w:rsidTr="004955C7">
        <w:tc>
          <w:tcPr>
            <w:tcW w:w="2230" w:type="dxa"/>
          </w:tcPr>
          <w:p w14:paraId="62F14619" w14:textId="77777777" w:rsidR="004955C7" w:rsidRPr="005F09FD" w:rsidRDefault="004955C7" w:rsidP="004955C7">
            <w:pPr>
              <w:rPr>
                <w:rFonts w:ascii="Tahoma" w:hAnsi="Tahoma" w:cs="Tahoma"/>
                <w:b/>
                <w:sz w:val="20"/>
                <w:szCs w:val="20"/>
              </w:rPr>
            </w:pPr>
            <w:r w:rsidRPr="005F09FD">
              <w:rPr>
                <w:rFonts w:ascii="Tahoma" w:hAnsi="Tahoma" w:cs="Tahoma"/>
                <w:b/>
                <w:sz w:val="20"/>
                <w:szCs w:val="20"/>
              </w:rPr>
              <w:t>Responsable:</w:t>
            </w:r>
          </w:p>
        </w:tc>
        <w:tc>
          <w:tcPr>
            <w:tcW w:w="7337" w:type="dxa"/>
          </w:tcPr>
          <w:p w14:paraId="5D1B2484" w14:textId="77777777" w:rsidR="004955C7" w:rsidRPr="005F09FD" w:rsidRDefault="004955C7" w:rsidP="004955C7">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4955C7" w:rsidRPr="005F09FD" w14:paraId="30DA3820" w14:textId="77777777" w:rsidTr="004955C7">
        <w:tc>
          <w:tcPr>
            <w:tcW w:w="2230" w:type="dxa"/>
          </w:tcPr>
          <w:p w14:paraId="50E29AFB" w14:textId="77777777" w:rsidR="004955C7" w:rsidRPr="005F09FD" w:rsidRDefault="004955C7" w:rsidP="004955C7">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20607E4E" w14:textId="77777777" w:rsidR="004955C7" w:rsidRPr="005F09FD" w:rsidRDefault="004955C7" w:rsidP="004955C7">
            <w:pPr>
              <w:spacing w:after="0" w:line="240" w:lineRule="auto"/>
              <w:jc w:val="both"/>
              <w:rPr>
                <w:rFonts w:ascii="Tahoma" w:hAnsi="Tahoma" w:cs="Tahoma"/>
                <w:sz w:val="20"/>
                <w:szCs w:val="20"/>
              </w:rPr>
            </w:pPr>
            <w:r>
              <w:rPr>
                <w:rFonts w:ascii="Tahoma" w:hAnsi="Tahoma" w:cs="Tahoma"/>
                <w:sz w:val="20"/>
                <w:szCs w:val="20"/>
              </w:rPr>
              <w:t>Adm. CCE</w:t>
            </w:r>
          </w:p>
        </w:tc>
      </w:tr>
      <w:tr w:rsidR="004955C7" w:rsidRPr="005F09FD" w14:paraId="677A6364" w14:textId="77777777" w:rsidTr="004955C7">
        <w:tc>
          <w:tcPr>
            <w:tcW w:w="2230" w:type="dxa"/>
          </w:tcPr>
          <w:p w14:paraId="3EA7E989" w14:textId="77777777" w:rsidR="004955C7" w:rsidRPr="005F09FD" w:rsidRDefault="004955C7" w:rsidP="004955C7">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34963F7F" w14:textId="75D7D940" w:rsidR="004955C7" w:rsidRDefault="007D6E7C" w:rsidP="004955C7">
            <w:pPr>
              <w:spacing w:after="0" w:line="240" w:lineRule="auto"/>
              <w:jc w:val="both"/>
              <w:rPr>
                <w:rFonts w:ascii="Tahoma" w:hAnsi="Tahoma" w:cs="Tahoma"/>
                <w:sz w:val="20"/>
                <w:szCs w:val="20"/>
              </w:rPr>
            </w:pPr>
            <w:r>
              <w:rPr>
                <w:rFonts w:ascii="Tahoma" w:hAnsi="Tahoma" w:cs="Tahoma"/>
                <w:sz w:val="20"/>
                <w:szCs w:val="20"/>
              </w:rPr>
              <w:t>Entidad en ambiente de producción</w:t>
            </w:r>
            <w:r w:rsidR="008A60B9">
              <w:rPr>
                <w:rFonts w:ascii="Tahoma" w:hAnsi="Tahoma" w:cs="Tahoma"/>
                <w:sz w:val="20"/>
                <w:szCs w:val="20"/>
              </w:rPr>
              <w:t xml:space="preserve"> e inicio de operaciones comunicado</w:t>
            </w:r>
          </w:p>
          <w:p w14:paraId="4AB6F24D" w14:textId="3811F01D" w:rsidR="007D6E7C" w:rsidRPr="005F09FD" w:rsidRDefault="007D6E7C" w:rsidP="007D6E7C">
            <w:pPr>
              <w:spacing w:after="0" w:line="240" w:lineRule="auto"/>
              <w:jc w:val="both"/>
              <w:rPr>
                <w:rFonts w:ascii="Tahoma" w:hAnsi="Tahoma" w:cs="Tahoma"/>
                <w:sz w:val="20"/>
                <w:szCs w:val="20"/>
              </w:rPr>
            </w:pPr>
          </w:p>
        </w:tc>
      </w:tr>
      <w:tr w:rsidR="004955C7" w:rsidRPr="005F09FD" w14:paraId="00A57B10" w14:textId="77777777" w:rsidTr="004955C7">
        <w:tc>
          <w:tcPr>
            <w:tcW w:w="2230" w:type="dxa"/>
          </w:tcPr>
          <w:p w14:paraId="5D43D0FD" w14:textId="77777777" w:rsidR="004955C7" w:rsidRPr="005F09FD" w:rsidRDefault="004955C7" w:rsidP="004955C7">
            <w:pPr>
              <w:rPr>
                <w:rFonts w:ascii="Tahoma" w:hAnsi="Tahoma" w:cs="Tahoma"/>
                <w:b/>
                <w:sz w:val="20"/>
                <w:szCs w:val="20"/>
              </w:rPr>
            </w:pPr>
            <w:r>
              <w:rPr>
                <w:rFonts w:ascii="Tahoma" w:hAnsi="Tahoma" w:cs="Tahoma"/>
                <w:b/>
                <w:sz w:val="20"/>
                <w:szCs w:val="20"/>
              </w:rPr>
              <w:t>Frecuencia:</w:t>
            </w:r>
          </w:p>
        </w:tc>
        <w:tc>
          <w:tcPr>
            <w:tcW w:w="7337" w:type="dxa"/>
          </w:tcPr>
          <w:p w14:paraId="0DB555B3" w14:textId="77777777" w:rsidR="004955C7" w:rsidRPr="005F09FD" w:rsidRDefault="004955C7" w:rsidP="004955C7">
            <w:pPr>
              <w:spacing w:after="0" w:line="240" w:lineRule="auto"/>
              <w:jc w:val="both"/>
              <w:rPr>
                <w:rFonts w:ascii="Tahoma" w:hAnsi="Tahoma" w:cs="Tahoma"/>
                <w:sz w:val="20"/>
                <w:szCs w:val="20"/>
              </w:rPr>
            </w:pPr>
            <w:r>
              <w:rPr>
                <w:rFonts w:ascii="Tahoma" w:hAnsi="Tahoma" w:cs="Tahoma"/>
                <w:sz w:val="20"/>
                <w:szCs w:val="20"/>
              </w:rPr>
              <w:t>Según sea requerido</w:t>
            </w:r>
          </w:p>
        </w:tc>
      </w:tr>
      <w:tr w:rsidR="004955C7" w:rsidRPr="005F09FD" w14:paraId="4A65D981" w14:textId="77777777" w:rsidTr="004955C7">
        <w:tc>
          <w:tcPr>
            <w:tcW w:w="2230" w:type="dxa"/>
          </w:tcPr>
          <w:p w14:paraId="676ECFC7" w14:textId="77777777" w:rsidR="004955C7" w:rsidRPr="005F09FD" w:rsidRDefault="004955C7" w:rsidP="004955C7">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212603A0" w14:textId="3B6A0A13" w:rsidR="004955C7" w:rsidRPr="005F09FD" w:rsidRDefault="00436C63" w:rsidP="004955C7">
            <w:pPr>
              <w:spacing w:after="0" w:line="240" w:lineRule="auto"/>
              <w:jc w:val="both"/>
              <w:rPr>
                <w:rFonts w:ascii="Tahoma" w:hAnsi="Tahoma" w:cs="Tahoma"/>
                <w:sz w:val="20"/>
                <w:szCs w:val="20"/>
              </w:rPr>
            </w:pPr>
            <w:r>
              <w:rPr>
                <w:rFonts w:ascii="Tahoma" w:hAnsi="Tahoma" w:cs="Tahoma"/>
                <w:sz w:val="20"/>
                <w:szCs w:val="20"/>
              </w:rPr>
              <w:t>Completadas las secciones 10.1.3., 10.1.4. y 10.1.5., además de recibido el correo electrónico de la Entidad notificando la fecha de su inicio de operaciones.</w:t>
            </w:r>
          </w:p>
        </w:tc>
      </w:tr>
    </w:tbl>
    <w:p w14:paraId="41850348" w14:textId="77777777" w:rsidR="004955C7" w:rsidRPr="007B636B" w:rsidRDefault="004955C7" w:rsidP="007B636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4955C7" w:rsidRPr="005F09FD" w14:paraId="590E7E5F" w14:textId="77777777" w:rsidTr="004955C7">
        <w:tc>
          <w:tcPr>
            <w:tcW w:w="9639" w:type="dxa"/>
          </w:tcPr>
          <w:p w14:paraId="26DBCB2F" w14:textId="77777777" w:rsidR="004955C7" w:rsidRPr="005F09FD" w:rsidRDefault="004955C7" w:rsidP="004955C7">
            <w:pPr>
              <w:rPr>
                <w:rFonts w:ascii="Tahoma" w:hAnsi="Tahoma" w:cs="Tahoma"/>
                <w:b/>
                <w:sz w:val="20"/>
                <w:szCs w:val="20"/>
              </w:rPr>
            </w:pPr>
            <w:r w:rsidRPr="005F09FD">
              <w:rPr>
                <w:rFonts w:ascii="Tahoma" w:hAnsi="Tahoma" w:cs="Tahoma"/>
                <w:b/>
                <w:sz w:val="20"/>
                <w:szCs w:val="20"/>
              </w:rPr>
              <w:t>Flujo Normal:</w:t>
            </w:r>
          </w:p>
        </w:tc>
      </w:tr>
      <w:tr w:rsidR="004955C7" w:rsidRPr="005F09FD" w14:paraId="6F1991E0" w14:textId="77777777" w:rsidTr="004955C7">
        <w:trPr>
          <w:trHeight w:val="416"/>
        </w:trPr>
        <w:tc>
          <w:tcPr>
            <w:tcW w:w="9639" w:type="dxa"/>
          </w:tcPr>
          <w:p w14:paraId="04651CB8" w14:textId="741E6291" w:rsidR="004955C7" w:rsidRDefault="004955C7" w:rsidP="00E87FDF">
            <w:pPr>
              <w:numPr>
                <w:ilvl w:val="0"/>
                <w:numId w:val="58"/>
              </w:numPr>
              <w:spacing w:after="0" w:line="240" w:lineRule="auto"/>
              <w:jc w:val="both"/>
              <w:rPr>
                <w:rFonts w:ascii="Tahoma" w:hAnsi="Tahoma" w:cs="Tahoma"/>
                <w:sz w:val="20"/>
                <w:szCs w:val="20"/>
              </w:rPr>
            </w:pPr>
            <w:r w:rsidRPr="00D80B81">
              <w:rPr>
                <w:rFonts w:ascii="Tahoma" w:hAnsi="Tahoma" w:cs="Tahoma"/>
                <w:sz w:val="20"/>
                <w:szCs w:val="20"/>
              </w:rPr>
              <w:t xml:space="preserve">El Analista de Sistemas de la CCE </w:t>
            </w:r>
            <w:r w:rsidR="007D6E7C">
              <w:rPr>
                <w:rFonts w:ascii="Tahoma" w:hAnsi="Tahoma" w:cs="Tahoma"/>
                <w:sz w:val="20"/>
                <w:szCs w:val="20"/>
              </w:rPr>
              <w:t>se comunica con el Responsable de Transferencias Inmediatas de la Entidad para verificar la factibilidad de realizar todos los pasos de este proceso. En caso uno o más no sean factibles, lo informará al Gerente de Eficiencia Operativa para su consideración.</w:t>
            </w:r>
          </w:p>
          <w:p w14:paraId="6CE0716D" w14:textId="77777777" w:rsidR="007D6E7C" w:rsidRDefault="007D6E7C" w:rsidP="007D6E7C">
            <w:pPr>
              <w:spacing w:after="0" w:line="240" w:lineRule="auto"/>
              <w:ind w:left="360"/>
              <w:jc w:val="both"/>
              <w:rPr>
                <w:rFonts w:ascii="Tahoma" w:hAnsi="Tahoma" w:cs="Tahoma"/>
                <w:sz w:val="20"/>
                <w:szCs w:val="20"/>
              </w:rPr>
            </w:pPr>
          </w:p>
          <w:p w14:paraId="78317FE5" w14:textId="7A254ED6" w:rsidR="007D6E7C" w:rsidRDefault="007D6E7C"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 xml:space="preserve">Previo al inicio de operaciones de la Entidad, el Responsable de Transferencias Inmediatas de la Entidad deberá enviar una trama de Sign On a la CCE en cualquier horario (no es necesario que se haga dentro del horario operativo) que deberá permitir el logueo de la Entidad al Sistema. En caso esto no sea posible, </w:t>
            </w:r>
            <w:r w:rsidR="00E86881">
              <w:rPr>
                <w:rFonts w:ascii="Tahoma" w:hAnsi="Tahoma" w:cs="Tahoma"/>
                <w:sz w:val="20"/>
                <w:szCs w:val="20"/>
              </w:rPr>
              <w:t xml:space="preserve">el </w:t>
            </w:r>
            <w:r w:rsidR="00E86881" w:rsidRPr="00F115B0">
              <w:rPr>
                <w:rFonts w:ascii="Tahoma" w:hAnsi="Tahoma" w:cs="Tahoma"/>
                <w:sz w:val="20"/>
                <w:szCs w:val="20"/>
              </w:rPr>
              <w:t>Analista de Sistemas de la CCE</w:t>
            </w:r>
            <w:r w:rsidR="00E86881">
              <w:rPr>
                <w:rFonts w:ascii="Tahoma" w:hAnsi="Tahoma" w:cs="Tahoma"/>
                <w:sz w:val="20"/>
                <w:szCs w:val="20"/>
              </w:rPr>
              <w:t xml:space="preserve"> </w:t>
            </w:r>
            <w:r w:rsidR="00E86881" w:rsidRPr="00583F3A">
              <w:rPr>
                <w:rFonts w:ascii="Tahoma" w:hAnsi="Tahoma" w:cs="Tahoma"/>
                <w:sz w:val="20"/>
                <w:szCs w:val="20"/>
              </w:rPr>
              <w:t>deberá notificarlo a la Operadora de la CCE, de acuerdo a lo indicado en la sección 6.6. Gestión de Incidentes</w:t>
            </w:r>
            <w:r w:rsidR="00E86881">
              <w:rPr>
                <w:rFonts w:ascii="Tahoma" w:hAnsi="Tahoma" w:cs="Tahoma"/>
                <w:sz w:val="20"/>
                <w:szCs w:val="20"/>
              </w:rPr>
              <w:t>, para que se realice la revisión correspondiente de su lado</w:t>
            </w:r>
            <w:r w:rsidR="00E86881" w:rsidRPr="00583F3A">
              <w:rPr>
                <w:rFonts w:ascii="Tahoma" w:hAnsi="Tahoma" w:cs="Tahoma"/>
                <w:sz w:val="20"/>
                <w:szCs w:val="20"/>
              </w:rPr>
              <w:t>.</w:t>
            </w:r>
            <w:r w:rsidR="00E86881">
              <w:rPr>
                <w:rFonts w:ascii="Tahoma" w:hAnsi="Tahoma" w:cs="Tahoma"/>
                <w:sz w:val="20"/>
                <w:szCs w:val="20"/>
              </w:rPr>
              <w:t xml:space="preserve"> En paralelo, </w:t>
            </w:r>
            <w:r>
              <w:rPr>
                <w:rFonts w:ascii="Tahoma" w:hAnsi="Tahoma" w:cs="Tahoma"/>
                <w:sz w:val="20"/>
                <w:szCs w:val="20"/>
              </w:rPr>
              <w:t xml:space="preserve">el Responsable de Transferencias Inmediatas de la Entidad deberá gestionar </w:t>
            </w:r>
            <w:r w:rsidR="00E86881">
              <w:rPr>
                <w:rFonts w:ascii="Tahoma" w:hAnsi="Tahoma" w:cs="Tahoma"/>
                <w:sz w:val="20"/>
                <w:szCs w:val="20"/>
              </w:rPr>
              <w:t>la revisión del caso a la interna de la Entidad.</w:t>
            </w:r>
          </w:p>
          <w:p w14:paraId="38BCC3B3" w14:textId="77777777" w:rsidR="00742C2F" w:rsidRDefault="00742C2F" w:rsidP="00742C2F">
            <w:pPr>
              <w:spacing w:after="0" w:line="240" w:lineRule="auto"/>
              <w:ind w:left="360"/>
              <w:jc w:val="both"/>
              <w:rPr>
                <w:rFonts w:ascii="Tahoma" w:hAnsi="Tahoma" w:cs="Tahoma"/>
                <w:sz w:val="20"/>
                <w:szCs w:val="20"/>
              </w:rPr>
            </w:pPr>
          </w:p>
          <w:p w14:paraId="044E4F99" w14:textId="73D0BEBF" w:rsidR="00E86881" w:rsidRDefault="00E86881"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En caso la Entidad haya podido restringir el producto, de manera que sea solo accesible para los empleados de la Entidad, se continúa el flujo. En caso contrario, se notifica el evento al Gerente de Eficiencia Operativa para su consideración.</w:t>
            </w:r>
          </w:p>
          <w:p w14:paraId="3B4892FD" w14:textId="77777777" w:rsidR="0097757F" w:rsidRDefault="0097757F" w:rsidP="00742C2F">
            <w:pPr>
              <w:spacing w:after="0" w:line="240" w:lineRule="auto"/>
              <w:ind w:left="360"/>
              <w:jc w:val="both"/>
              <w:rPr>
                <w:rFonts w:ascii="Tahoma" w:hAnsi="Tahoma" w:cs="Tahoma"/>
                <w:sz w:val="20"/>
                <w:szCs w:val="20"/>
              </w:rPr>
            </w:pPr>
          </w:p>
          <w:p w14:paraId="39AA9B2C" w14:textId="2B782C15" w:rsidR="005A5A34" w:rsidRDefault="005A5A34"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Durante el primer día de operaciones de la Entidad, esta deberá realizar un envío y una recepción de consulta de transferencia por cada tipo de transferencia en que participe, por lo que el Analista de Sistemas de la CCE deberá realizar las coordinaciones del caso con alguna Entidad Participante para que actúe como contraparte en las pruebas.</w:t>
            </w:r>
          </w:p>
          <w:p w14:paraId="111BDB9C" w14:textId="77777777" w:rsidR="005A5A34" w:rsidRDefault="005A5A34" w:rsidP="005A5A34">
            <w:pPr>
              <w:spacing w:after="0" w:line="240" w:lineRule="auto"/>
              <w:ind w:left="360"/>
              <w:jc w:val="both"/>
              <w:rPr>
                <w:rFonts w:ascii="Tahoma" w:hAnsi="Tahoma" w:cs="Tahoma"/>
                <w:sz w:val="20"/>
                <w:szCs w:val="20"/>
              </w:rPr>
            </w:pPr>
          </w:p>
          <w:p w14:paraId="5746CA6C" w14:textId="5CCEAE8C" w:rsidR="001D640B" w:rsidRDefault="005A5A34" w:rsidP="001D640B">
            <w:pPr>
              <w:numPr>
                <w:ilvl w:val="0"/>
                <w:numId w:val="58"/>
              </w:numPr>
              <w:spacing w:after="0" w:line="240" w:lineRule="auto"/>
              <w:jc w:val="both"/>
              <w:rPr>
                <w:rFonts w:ascii="Tahoma" w:hAnsi="Tahoma" w:cs="Tahoma"/>
                <w:sz w:val="20"/>
                <w:szCs w:val="20"/>
              </w:rPr>
            </w:pPr>
            <w:r>
              <w:rPr>
                <w:rFonts w:ascii="Tahoma" w:hAnsi="Tahoma" w:cs="Tahoma"/>
                <w:sz w:val="20"/>
                <w:szCs w:val="20"/>
              </w:rPr>
              <w:t>También y de manera opcional, d</w:t>
            </w:r>
            <w:r w:rsidR="00E86881">
              <w:rPr>
                <w:rFonts w:ascii="Tahoma" w:hAnsi="Tahoma" w:cs="Tahoma"/>
                <w:sz w:val="20"/>
                <w:szCs w:val="20"/>
              </w:rPr>
              <w:t xml:space="preserve">urante el primer día de </w:t>
            </w:r>
            <w:r w:rsidR="000C4438">
              <w:rPr>
                <w:rFonts w:ascii="Tahoma" w:hAnsi="Tahoma" w:cs="Tahoma"/>
                <w:sz w:val="20"/>
                <w:szCs w:val="20"/>
              </w:rPr>
              <w:t>operaciones de la Entidad, esta</w:t>
            </w:r>
            <w:r w:rsidR="00E86881">
              <w:rPr>
                <w:rFonts w:ascii="Tahoma" w:hAnsi="Tahoma" w:cs="Tahoma"/>
                <w:sz w:val="20"/>
                <w:szCs w:val="20"/>
              </w:rPr>
              <w:t xml:space="preserve"> realizar</w:t>
            </w:r>
            <w:r w:rsidR="000C4438">
              <w:rPr>
                <w:rFonts w:ascii="Tahoma" w:hAnsi="Tahoma" w:cs="Tahoma"/>
                <w:sz w:val="20"/>
                <w:szCs w:val="20"/>
              </w:rPr>
              <w:t>á</w:t>
            </w:r>
            <w:r w:rsidR="00E86881">
              <w:rPr>
                <w:rFonts w:ascii="Tahoma" w:hAnsi="Tahoma" w:cs="Tahoma"/>
                <w:sz w:val="20"/>
                <w:szCs w:val="20"/>
              </w:rPr>
              <w:t xml:space="preserve"> un envío y una recepción de </w:t>
            </w:r>
            <w:r>
              <w:rPr>
                <w:rFonts w:ascii="Tahoma" w:hAnsi="Tahoma" w:cs="Tahoma"/>
                <w:sz w:val="20"/>
                <w:szCs w:val="20"/>
              </w:rPr>
              <w:t xml:space="preserve">orden de </w:t>
            </w:r>
            <w:r w:rsidR="00E86881">
              <w:rPr>
                <w:rFonts w:ascii="Tahoma" w:hAnsi="Tahoma" w:cs="Tahoma"/>
                <w:sz w:val="20"/>
                <w:szCs w:val="20"/>
              </w:rPr>
              <w:t>transferencia exitosa por cada tipo de transferencia en que participe, por lo que el Analista de Sistemas de la CCE deberá realizar las coordinaciones del caso con alguna Entidad Participante para que actúe como contraparte en las pruebas.</w:t>
            </w:r>
          </w:p>
          <w:p w14:paraId="426149CE" w14:textId="77777777" w:rsidR="001D640B" w:rsidRPr="001D640B" w:rsidRDefault="001D640B" w:rsidP="001D640B">
            <w:pPr>
              <w:spacing w:after="0" w:line="240" w:lineRule="auto"/>
              <w:ind w:left="360"/>
              <w:jc w:val="both"/>
              <w:rPr>
                <w:rFonts w:ascii="Tahoma" w:hAnsi="Tahoma" w:cs="Tahoma"/>
                <w:sz w:val="20"/>
                <w:szCs w:val="20"/>
              </w:rPr>
            </w:pPr>
          </w:p>
          <w:p w14:paraId="42692896" w14:textId="3261DE8F" w:rsidR="001D640B" w:rsidRDefault="001D640B"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Luego, el Analista de Sistemas de la CCE pedirá evidencia a la nueva Entidad por la recepción y procesamiento correcto de los archivos de la sesión CETLDL del Editran de Producción.</w:t>
            </w:r>
          </w:p>
          <w:p w14:paraId="6F646725" w14:textId="77777777" w:rsidR="001D640B" w:rsidRDefault="001D640B" w:rsidP="001D640B">
            <w:pPr>
              <w:spacing w:after="0" w:line="240" w:lineRule="auto"/>
              <w:ind w:left="360"/>
              <w:jc w:val="both"/>
              <w:rPr>
                <w:rFonts w:ascii="Tahoma" w:hAnsi="Tahoma" w:cs="Tahoma"/>
                <w:sz w:val="20"/>
                <w:szCs w:val="20"/>
              </w:rPr>
            </w:pPr>
          </w:p>
          <w:p w14:paraId="6FA3E46B" w14:textId="4B02CC1F" w:rsidR="001D640B" w:rsidRPr="005A5A34" w:rsidRDefault="001D640B"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Finalmente, el Analista de Sistemas de la CCE coordinará con Telefónica</w:t>
            </w:r>
            <w:r w:rsidR="00B35CC9">
              <w:rPr>
                <w:rFonts w:ascii="Tahoma" w:hAnsi="Tahoma" w:cs="Tahoma"/>
                <w:sz w:val="20"/>
                <w:szCs w:val="20"/>
              </w:rPr>
              <w:t>,</w:t>
            </w:r>
            <w:r>
              <w:rPr>
                <w:rFonts w:ascii="Tahoma" w:hAnsi="Tahoma" w:cs="Tahoma"/>
                <w:sz w:val="20"/>
                <w:szCs w:val="20"/>
              </w:rPr>
              <w:t xml:space="preserve"> </w:t>
            </w:r>
            <w:r w:rsidR="00B35CC9">
              <w:rPr>
                <w:rFonts w:ascii="Tahoma" w:hAnsi="Tahoma" w:cs="Tahoma"/>
                <w:sz w:val="20"/>
                <w:szCs w:val="20"/>
              </w:rPr>
              <w:t xml:space="preserve">a partir del segundo día de producción de la nueva entidad, </w:t>
            </w:r>
            <w:r>
              <w:rPr>
                <w:rFonts w:ascii="Tahoma" w:hAnsi="Tahoma" w:cs="Tahoma"/>
                <w:sz w:val="20"/>
                <w:szCs w:val="20"/>
              </w:rPr>
              <w:t xml:space="preserve">la ejecución del Switchover entre los servidores TS3 y TS4 o viceversa </w:t>
            </w:r>
            <w:r>
              <w:rPr>
                <w:rFonts w:ascii="Tahoma" w:hAnsi="Tahoma" w:cs="Tahoma"/>
                <w:sz w:val="20"/>
                <w:szCs w:val="20"/>
              </w:rPr>
              <w:lastRenderedPageBreak/>
              <w:t>según corresponda.</w:t>
            </w:r>
          </w:p>
          <w:p w14:paraId="2A18199D" w14:textId="77777777" w:rsidR="005A5A34" w:rsidRPr="005A5A34" w:rsidRDefault="005A5A34" w:rsidP="005A5A34">
            <w:pPr>
              <w:spacing w:after="0" w:line="240" w:lineRule="auto"/>
              <w:ind w:left="360"/>
              <w:jc w:val="both"/>
              <w:rPr>
                <w:rFonts w:ascii="Tahoma" w:hAnsi="Tahoma" w:cs="Tahoma"/>
                <w:sz w:val="20"/>
                <w:szCs w:val="20"/>
              </w:rPr>
            </w:pPr>
          </w:p>
          <w:p w14:paraId="2967E63B" w14:textId="4BEF1232" w:rsidR="0097757F" w:rsidRDefault="00E86881"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 xml:space="preserve">En caso las pruebas sean exitosas, la Entidad podrá desplegar el producto en sus canales de forma abierta a sus clientes. Caso contrario, el </w:t>
            </w:r>
            <w:r w:rsidRPr="00F115B0">
              <w:rPr>
                <w:rFonts w:ascii="Tahoma" w:hAnsi="Tahoma" w:cs="Tahoma"/>
                <w:sz w:val="20"/>
                <w:szCs w:val="20"/>
              </w:rPr>
              <w:t>Analista de Sistemas de la CCE</w:t>
            </w:r>
            <w:r>
              <w:rPr>
                <w:rFonts w:ascii="Tahoma" w:hAnsi="Tahoma" w:cs="Tahoma"/>
                <w:sz w:val="20"/>
                <w:szCs w:val="20"/>
              </w:rPr>
              <w:t xml:space="preserve"> </w:t>
            </w:r>
            <w:r w:rsidRPr="00583F3A">
              <w:rPr>
                <w:rFonts w:ascii="Tahoma" w:hAnsi="Tahoma" w:cs="Tahoma"/>
                <w:sz w:val="20"/>
                <w:szCs w:val="20"/>
              </w:rPr>
              <w:t>deberá notificarlo a la Operadora de la CCE, de acuerdo a lo indicado en la sección 6.6. Gestión de Incidentes</w:t>
            </w:r>
            <w:r>
              <w:rPr>
                <w:rFonts w:ascii="Tahoma" w:hAnsi="Tahoma" w:cs="Tahoma"/>
                <w:sz w:val="20"/>
                <w:szCs w:val="20"/>
              </w:rPr>
              <w:t>, para que se realice la revisión correspondiente de su lado</w:t>
            </w:r>
            <w:r w:rsidRPr="00583F3A">
              <w:rPr>
                <w:rFonts w:ascii="Tahoma" w:hAnsi="Tahoma" w:cs="Tahoma"/>
                <w:sz w:val="20"/>
                <w:szCs w:val="20"/>
              </w:rPr>
              <w:t>.</w:t>
            </w:r>
            <w:r>
              <w:rPr>
                <w:rFonts w:ascii="Tahoma" w:hAnsi="Tahoma" w:cs="Tahoma"/>
                <w:sz w:val="20"/>
                <w:szCs w:val="20"/>
              </w:rPr>
              <w:t xml:space="preserve"> En paralelo, el Responsable de Transferencias Inmediatas de la Entidad deberá gestionar la revisión del caso a la interna de la Entidad.</w:t>
            </w:r>
          </w:p>
          <w:p w14:paraId="014C8281" w14:textId="77777777" w:rsidR="00436C63" w:rsidRDefault="00436C63" w:rsidP="00436C63">
            <w:pPr>
              <w:spacing w:after="0" w:line="240" w:lineRule="auto"/>
              <w:ind w:left="360"/>
              <w:jc w:val="both"/>
              <w:rPr>
                <w:rFonts w:ascii="Tahoma" w:hAnsi="Tahoma" w:cs="Tahoma"/>
                <w:sz w:val="20"/>
                <w:szCs w:val="20"/>
              </w:rPr>
            </w:pPr>
          </w:p>
          <w:p w14:paraId="2D99D68A" w14:textId="77D9546D" w:rsidR="00436C63" w:rsidRDefault="00436C63" w:rsidP="00E87FDF">
            <w:pPr>
              <w:numPr>
                <w:ilvl w:val="0"/>
                <w:numId w:val="58"/>
              </w:numPr>
              <w:spacing w:after="0" w:line="240" w:lineRule="auto"/>
              <w:jc w:val="both"/>
              <w:rPr>
                <w:rFonts w:ascii="Tahoma" w:hAnsi="Tahoma" w:cs="Tahoma"/>
                <w:sz w:val="20"/>
                <w:szCs w:val="20"/>
              </w:rPr>
            </w:pPr>
            <w:r>
              <w:rPr>
                <w:rFonts w:ascii="Tahoma" w:hAnsi="Tahoma" w:cs="Tahoma"/>
                <w:sz w:val="20"/>
                <w:szCs w:val="20"/>
              </w:rPr>
              <w:t>Al final del periodo de prueba, el Analista de Sistemas envía un correo a los responsables del pase a producción de la Entidad Financiera, informando el resultado de las mismas, dejando constancia de lo actuado.</w:t>
            </w:r>
          </w:p>
          <w:p w14:paraId="360B6B21" w14:textId="162F233F" w:rsidR="005A5A34" w:rsidRPr="00CC4203" w:rsidRDefault="005A5A34" w:rsidP="005A5A34">
            <w:pPr>
              <w:spacing w:after="0" w:line="240" w:lineRule="auto"/>
              <w:ind w:left="360"/>
              <w:jc w:val="both"/>
              <w:rPr>
                <w:rFonts w:ascii="Tahoma" w:hAnsi="Tahoma" w:cs="Tahoma"/>
                <w:sz w:val="20"/>
                <w:szCs w:val="20"/>
              </w:rPr>
            </w:pPr>
          </w:p>
        </w:tc>
      </w:tr>
    </w:tbl>
    <w:p w14:paraId="70B0A15A" w14:textId="77777777" w:rsidR="004955C7" w:rsidRPr="007B636B" w:rsidRDefault="004955C7" w:rsidP="007B636B">
      <w:pPr>
        <w:pStyle w:val="Prrafodelista"/>
        <w:spacing w:after="0" w:line="240" w:lineRule="auto"/>
        <w:ind w:left="0"/>
        <w:jc w:val="both"/>
        <w:rPr>
          <w:rFonts w:ascii="Tahoma" w:hAnsi="Tahoma" w:cs="Tahoma"/>
          <w:sz w:val="20"/>
          <w:szCs w:val="20"/>
        </w:rPr>
      </w:pPr>
    </w:p>
    <w:p w14:paraId="21B7828B" w14:textId="77777777" w:rsidR="00211117" w:rsidRPr="007B636B" w:rsidRDefault="00211117" w:rsidP="007B636B">
      <w:pPr>
        <w:pStyle w:val="Prrafodelista"/>
        <w:spacing w:after="0" w:line="240" w:lineRule="auto"/>
        <w:ind w:left="0"/>
        <w:jc w:val="both"/>
        <w:rPr>
          <w:rFonts w:ascii="Tahoma" w:hAnsi="Tahoma" w:cs="Tahoma"/>
          <w:sz w:val="20"/>
          <w:szCs w:val="20"/>
        </w:rPr>
      </w:pPr>
    </w:p>
    <w:p w14:paraId="2F312BBA" w14:textId="6DA561F4" w:rsidR="008A0202" w:rsidRPr="00F115B0" w:rsidRDefault="008A0202" w:rsidP="007B636B">
      <w:pPr>
        <w:pStyle w:val="Estilo2"/>
        <w:ind w:left="567" w:hanging="567"/>
      </w:pPr>
      <w:bookmarkStart w:id="76" w:name="_Toc450065930"/>
      <w:r w:rsidRPr="00F115B0">
        <w:t>Baja de Entidad Financiera</w:t>
      </w:r>
      <w:bookmarkEnd w:id="76"/>
    </w:p>
    <w:p w14:paraId="21FE24D1" w14:textId="77777777" w:rsidR="00C374BA" w:rsidRPr="007B636B" w:rsidRDefault="00C374BA" w:rsidP="007B636B">
      <w:pPr>
        <w:pStyle w:val="Prrafodelista"/>
        <w:spacing w:after="0" w:line="240" w:lineRule="auto"/>
        <w:ind w:left="0"/>
        <w:jc w:val="both"/>
        <w:rPr>
          <w:rFonts w:ascii="Tahoma" w:hAnsi="Tahoma" w:cs="Tahoma"/>
          <w:sz w:val="20"/>
          <w:szCs w:val="20"/>
        </w:rPr>
      </w:pPr>
    </w:p>
    <w:p w14:paraId="0C675989" w14:textId="1671A890" w:rsidR="008A0202" w:rsidRPr="002652C7" w:rsidRDefault="008A0202" w:rsidP="007B636B">
      <w:pPr>
        <w:pStyle w:val="Estilo3"/>
        <w:ind w:left="567" w:hanging="567"/>
      </w:pPr>
      <w:bookmarkStart w:id="77" w:name="_Toc450065931"/>
      <w:r w:rsidRPr="002652C7">
        <w:t>Eliminación de Accesos y Credenciales</w:t>
      </w:r>
      <w:bookmarkEnd w:id="77"/>
    </w:p>
    <w:p w14:paraId="7BFC8819" w14:textId="77777777" w:rsidR="00C374BA" w:rsidRPr="007B636B" w:rsidRDefault="00C374BA" w:rsidP="007B636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C374BA" w:rsidRPr="005F09FD" w14:paraId="571ABE47" w14:textId="77777777" w:rsidTr="00B0784C">
        <w:trPr>
          <w:trHeight w:val="576"/>
        </w:trPr>
        <w:tc>
          <w:tcPr>
            <w:tcW w:w="2230" w:type="dxa"/>
          </w:tcPr>
          <w:p w14:paraId="07C93351" w14:textId="77777777" w:rsidR="00C374BA" w:rsidRPr="005F09FD" w:rsidRDefault="00C374BA"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4CC25A9B" w14:textId="6E464AC4" w:rsidR="00C374BA" w:rsidRPr="005F09FD" w:rsidRDefault="00C374BA" w:rsidP="00B0784C">
            <w:pPr>
              <w:spacing w:after="0" w:line="240" w:lineRule="auto"/>
              <w:jc w:val="both"/>
              <w:rPr>
                <w:rFonts w:ascii="Tahoma" w:hAnsi="Tahoma" w:cs="Tahoma"/>
                <w:sz w:val="20"/>
                <w:szCs w:val="20"/>
              </w:rPr>
            </w:pPr>
            <w:r>
              <w:rPr>
                <w:rFonts w:ascii="Tahoma" w:hAnsi="Tahoma" w:cs="Tahoma"/>
                <w:sz w:val="20"/>
                <w:szCs w:val="20"/>
              </w:rPr>
              <w:t>Dar de baja a los accesos y credenciales otorgados a una entidad financiera.</w:t>
            </w:r>
          </w:p>
        </w:tc>
      </w:tr>
      <w:tr w:rsidR="00C374BA" w:rsidRPr="005F09FD" w14:paraId="3385E50E" w14:textId="77777777" w:rsidTr="00B0784C">
        <w:tc>
          <w:tcPr>
            <w:tcW w:w="2230" w:type="dxa"/>
          </w:tcPr>
          <w:p w14:paraId="38029F0E" w14:textId="77777777" w:rsidR="00C374BA" w:rsidRPr="005F09FD" w:rsidRDefault="00C374BA" w:rsidP="00B0784C">
            <w:pPr>
              <w:rPr>
                <w:rFonts w:ascii="Tahoma" w:hAnsi="Tahoma" w:cs="Tahoma"/>
                <w:b/>
                <w:sz w:val="20"/>
                <w:szCs w:val="20"/>
              </w:rPr>
            </w:pPr>
            <w:r w:rsidRPr="005F09FD">
              <w:rPr>
                <w:rFonts w:ascii="Tahoma" w:hAnsi="Tahoma" w:cs="Tahoma"/>
                <w:b/>
                <w:sz w:val="20"/>
                <w:szCs w:val="20"/>
              </w:rPr>
              <w:t>Resultado Esperado:</w:t>
            </w:r>
          </w:p>
        </w:tc>
        <w:tc>
          <w:tcPr>
            <w:tcW w:w="7337" w:type="dxa"/>
          </w:tcPr>
          <w:p w14:paraId="579CC030" w14:textId="07950409" w:rsidR="00C374BA" w:rsidRPr="005F09FD" w:rsidRDefault="00C374BA">
            <w:pPr>
              <w:spacing w:after="0" w:line="240" w:lineRule="auto"/>
              <w:jc w:val="both"/>
              <w:rPr>
                <w:rFonts w:ascii="Tahoma" w:hAnsi="Tahoma" w:cs="Tahoma"/>
                <w:sz w:val="20"/>
                <w:szCs w:val="20"/>
              </w:rPr>
            </w:pPr>
            <w:r>
              <w:rPr>
                <w:rFonts w:ascii="Tahoma" w:hAnsi="Tahoma" w:cs="Tahoma"/>
                <w:sz w:val="20"/>
                <w:szCs w:val="20"/>
              </w:rPr>
              <w:t>Accesos y credenciales eliminados</w:t>
            </w:r>
          </w:p>
        </w:tc>
      </w:tr>
      <w:tr w:rsidR="00C374BA" w:rsidRPr="005F09FD" w14:paraId="2CAA71BD" w14:textId="77777777" w:rsidTr="00B0784C">
        <w:tc>
          <w:tcPr>
            <w:tcW w:w="2230" w:type="dxa"/>
          </w:tcPr>
          <w:p w14:paraId="32B107FA" w14:textId="77777777" w:rsidR="00C374BA" w:rsidRPr="005F09FD" w:rsidRDefault="00C374BA"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4C8BDD02" w14:textId="77777777" w:rsidR="00C374BA" w:rsidRPr="005F09FD" w:rsidRDefault="00C374BA"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C374BA" w:rsidRPr="005F09FD" w14:paraId="7CD2C74F" w14:textId="77777777" w:rsidTr="00B0784C">
        <w:tc>
          <w:tcPr>
            <w:tcW w:w="2230" w:type="dxa"/>
          </w:tcPr>
          <w:p w14:paraId="21DA3B99" w14:textId="77777777" w:rsidR="00C374BA" w:rsidRPr="005F09FD" w:rsidRDefault="00C374BA"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4C2D318D" w14:textId="77777777" w:rsidR="00C374BA" w:rsidRPr="005F09FD" w:rsidRDefault="00C374BA" w:rsidP="00B0784C">
            <w:pPr>
              <w:spacing w:after="0" w:line="240" w:lineRule="auto"/>
              <w:jc w:val="both"/>
              <w:rPr>
                <w:rFonts w:ascii="Tahoma" w:hAnsi="Tahoma" w:cs="Tahoma"/>
                <w:sz w:val="20"/>
                <w:szCs w:val="20"/>
              </w:rPr>
            </w:pPr>
            <w:r>
              <w:rPr>
                <w:rFonts w:ascii="Tahoma" w:hAnsi="Tahoma" w:cs="Tahoma"/>
                <w:sz w:val="20"/>
                <w:szCs w:val="20"/>
              </w:rPr>
              <w:t>Adm. CCE</w:t>
            </w:r>
          </w:p>
        </w:tc>
      </w:tr>
      <w:tr w:rsidR="00C374BA" w:rsidRPr="005F09FD" w14:paraId="76CC81E2" w14:textId="77777777" w:rsidTr="00B0784C">
        <w:tc>
          <w:tcPr>
            <w:tcW w:w="2230" w:type="dxa"/>
          </w:tcPr>
          <w:p w14:paraId="3D3520C7" w14:textId="77777777" w:rsidR="00C374BA" w:rsidRPr="005F09FD" w:rsidRDefault="00C374BA"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3A374E88" w14:textId="7FE56507" w:rsidR="00C374BA" w:rsidRPr="005F09FD" w:rsidRDefault="00C374BA" w:rsidP="00B0784C">
            <w:pPr>
              <w:spacing w:after="0" w:line="240" w:lineRule="auto"/>
              <w:jc w:val="both"/>
              <w:rPr>
                <w:rFonts w:ascii="Tahoma" w:hAnsi="Tahoma" w:cs="Tahoma"/>
                <w:sz w:val="20"/>
                <w:szCs w:val="20"/>
              </w:rPr>
            </w:pPr>
            <w:r>
              <w:rPr>
                <w:rFonts w:ascii="Tahoma" w:hAnsi="Tahoma" w:cs="Tahoma"/>
                <w:sz w:val="20"/>
                <w:szCs w:val="20"/>
              </w:rPr>
              <w:t>Accesos y credenciales existentes en producción.</w:t>
            </w:r>
          </w:p>
        </w:tc>
      </w:tr>
      <w:tr w:rsidR="00C374BA" w:rsidRPr="005F09FD" w14:paraId="0078F023" w14:textId="77777777" w:rsidTr="00B0784C">
        <w:tc>
          <w:tcPr>
            <w:tcW w:w="2230" w:type="dxa"/>
          </w:tcPr>
          <w:p w14:paraId="1E9FAA13" w14:textId="77777777" w:rsidR="00C374BA" w:rsidRPr="005F09FD" w:rsidRDefault="00C374BA" w:rsidP="00B0784C">
            <w:pPr>
              <w:rPr>
                <w:rFonts w:ascii="Tahoma" w:hAnsi="Tahoma" w:cs="Tahoma"/>
                <w:b/>
                <w:sz w:val="20"/>
                <w:szCs w:val="20"/>
              </w:rPr>
            </w:pPr>
            <w:r>
              <w:rPr>
                <w:rFonts w:ascii="Tahoma" w:hAnsi="Tahoma" w:cs="Tahoma"/>
                <w:b/>
                <w:sz w:val="20"/>
                <w:szCs w:val="20"/>
              </w:rPr>
              <w:t>Frecuencia:</w:t>
            </w:r>
          </w:p>
        </w:tc>
        <w:tc>
          <w:tcPr>
            <w:tcW w:w="7337" w:type="dxa"/>
          </w:tcPr>
          <w:p w14:paraId="6E4C4ED3" w14:textId="77777777" w:rsidR="00C374BA" w:rsidRPr="005F09FD" w:rsidRDefault="00C374BA"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C374BA" w:rsidRPr="005F09FD" w14:paraId="1C8E6A92" w14:textId="77777777" w:rsidTr="00B0784C">
        <w:tc>
          <w:tcPr>
            <w:tcW w:w="2230" w:type="dxa"/>
          </w:tcPr>
          <w:p w14:paraId="3AA12F61" w14:textId="77777777" w:rsidR="00C374BA" w:rsidRPr="005F09FD" w:rsidRDefault="00C374BA"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54A36CB6" w14:textId="6905C33C" w:rsidR="00C374BA" w:rsidRPr="005F09FD" w:rsidRDefault="0057764A" w:rsidP="00B0784C">
            <w:pPr>
              <w:spacing w:after="0" w:line="240" w:lineRule="auto"/>
              <w:jc w:val="both"/>
              <w:rPr>
                <w:rFonts w:ascii="Tahoma" w:hAnsi="Tahoma" w:cs="Tahoma"/>
                <w:sz w:val="20"/>
                <w:szCs w:val="20"/>
              </w:rPr>
            </w:pPr>
            <w:r>
              <w:rPr>
                <w:rFonts w:ascii="Tahoma" w:hAnsi="Tahoma" w:cs="Tahoma"/>
                <w:sz w:val="20"/>
                <w:szCs w:val="20"/>
              </w:rPr>
              <w:t>Indicación de Baja de Entidad del Gerente de Eficiencia Operativa.</w:t>
            </w:r>
          </w:p>
        </w:tc>
      </w:tr>
    </w:tbl>
    <w:p w14:paraId="3FEC49EB" w14:textId="77777777" w:rsidR="00C374BA" w:rsidRPr="007B636B" w:rsidRDefault="00C374BA" w:rsidP="007B636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C374BA" w:rsidRPr="005F09FD" w14:paraId="353101AC" w14:textId="77777777" w:rsidTr="00B0784C">
        <w:tc>
          <w:tcPr>
            <w:tcW w:w="9639" w:type="dxa"/>
          </w:tcPr>
          <w:p w14:paraId="66DC86EC" w14:textId="77777777" w:rsidR="00C374BA" w:rsidRPr="005F09FD" w:rsidRDefault="00C374BA" w:rsidP="00B0784C">
            <w:pPr>
              <w:rPr>
                <w:rFonts w:ascii="Tahoma" w:hAnsi="Tahoma" w:cs="Tahoma"/>
                <w:b/>
                <w:sz w:val="20"/>
                <w:szCs w:val="20"/>
              </w:rPr>
            </w:pPr>
            <w:r w:rsidRPr="005F09FD">
              <w:rPr>
                <w:rFonts w:ascii="Tahoma" w:hAnsi="Tahoma" w:cs="Tahoma"/>
                <w:b/>
                <w:sz w:val="20"/>
                <w:szCs w:val="20"/>
              </w:rPr>
              <w:t>Flujo Normal:</w:t>
            </w:r>
          </w:p>
        </w:tc>
      </w:tr>
      <w:tr w:rsidR="00C374BA" w:rsidRPr="005F09FD" w14:paraId="7D057884" w14:textId="77777777" w:rsidTr="00B0784C">
        <w:trPr>
          <w:trHeight w:val="416"/>
        </w:trPr>
        <w:tc>
          <w:tcPr>
            <w:tcW w:w="9639" w:type="dxa"/>
          </w:tcPr>
          <w:p w14:paraId="4CE55D86" w14:textId="7D9060E7" w:rsidR="00C374BA" w:rsidRDefault="00802C91" w:rsidP="00E87FDF">
            <w:pPr>
              <w:numPr>
                <w:ilvl w:val="0"/>
                <w:numId w:val="48"/>
              </w:numPr>
              <w:spacing w:after="0" w:line="240" w:lineRule="auto"/>
              <w:jc w:val="both"/>
              <w:rPr>
                <w:rFonts w:ascii="Tahoma" w:hAnsi="Tahoma" w:cs="Tahoma"/>
                <w:sz w:val="20"/>
                <w:szCs w:val="20"/>
              </w:rPr>
            </w:pPr>
            <w:r>
              <w:rPr>
                <w:rFonts w:ascii="Tahoma" w:hAnsi="Tahoma" w:cs="Tahoma"/>
                <w:sz w:val="20"/>
                <w:szCs w:val="20"/>
              </w:rPr>
              <w:t>E</w:t>
            </w:r>
            <w:r w:rsidR="00C374BA">
              <w:rPr>
                <w:rFonts w:ascii="Tahoma" w:hAnsi="Tahoma" w:cs="Tahoma"/>
                <w:sz w:val="20"/>
                <w:szCs w:val="20"/>
              </w:rPr>
              <w:t xml:space="preserve">l Analista de Sistemas de la CCE </w:t>
            </w:r>
            <w:r w:rsidR="00451B08">
              <w:rPr>
                <w:rFonts w:ascii="Tahoma" w:hAnsi="Tahoma" w:cs="Tahoma"/>
                <w:sz w:val="20"/>
                <w:szCs w:val="20"/>
              </w:rPr>
              <w:t>cambia la contraseña de los usuarios (la nueva contraseña debe ser acordada por el Analista de Sistemas de la CCE y el Gerente de Eficiencia Operativa) y desmarca las notificaciones al</w:t>
            </w:r>
            <w:r>
              <w:rPr>
                <w:rFonts w:ascii="Tahoma" w:hAnsi="Tahoma" w:cs="Tahoma"/>
                <w:sz w:val="20"/>
                <w:szCs w:val="20"/>
              </w:rPr>
              <w:t xml:space="preserve"> contacto </w:t>
            </w:r>
            <w:r w:rsidR="00C374BA">
              <w:rPr>
                <w:rFonts w:ascii="Tahoma" w:hAnsi="Tahoma" w:cs="Tahoma"/>
                <w:sz w:val="20"/>
                <w:szCs w:val="20"/>
              </w:rPr>
              <w:t xml:space="preserve">de la entidad </w:t>
            </w:r>
            <w:r>
              <w:rPr>
                <w:rFonts w:ascii="Tahoma" w:hAnsi="Tahoma" w:cs="Tahoma"/>
                <w:sz w:val="20"/>
                <w:szCs w:val="20"/>
              </w:rPr>
              <w:t>financiera solicitante</w:t>
            </w:r>
            <w:r w:rsidR="00C374BA">
              <w:rPr>
                <w:rFonts w:ascii="Tahoma" w:hAnsi="Tahoma" w:cs="Tahoma"/>
                <w:sz w:val="20"/>
                <w:szCs w:val="20"/>
              </w:rPr>
              <w:t xml:space="preserve">, según lo indicado en la sección 6.3, Gestión de Usuarios del BackOffice. </w:t>
            </w:r>
          </w:p>
          <w:p w14:paraId="1641ADA2" w14:textId="77777777" w:rsidR="00C374BA" w:rsidRDefault="00C374BA" w:rsidP="00B0784C">
            <w:pPr>
              <w:spacing w:after="0" w:line="240" w:lineRule="auto"/>
              <w:ind w:left="360"/>
              <w:jc w:val="both"/>
              <w:rPr>
                <w:rFonts w:ascii="Tahoma" w:hAnsi="Tahoma" w:cs="Tahoma"/>
                <w:sz w:val="20"/>
                <w:szCs w:val="20"/>
              </w:rPr>
            </w:pPr>
          </w:p>
          <w:p w14:paraId="70AECC0E" w14:textId="579A9933" w:rsidR="00C374BA" w:rsidRDefault="00C374BA" w:rsidP="00E87FDF">
            <w:pPr>
              <w:numPr>
                <w:ilvl w:val="0"/>
                <w:numId w:val="48"/>
              </w:numPr>
              <w:spacing w:after="0" w:line="240" w:lineRule="auto"/>
              <w:jc w:val="both"/>
              <w:rPr>
                <w:rFonts w:ascii="Tahoma" w:hAnsi="Tahoma" w:cs="Tahoma"/>
                <w:sz w:val="20"/>
                <w:szCs w:val="20"/>
              </w:rPr>
            </w:pPr>
            <w:r>
              <w:rPr>
                <w:rFonts w:ascii="Tahoma" w:hAnsi="Tahoma" w:cs="Tahoma"/>
                <w:sz w:val="20"/>
                <w:szCs w:val="20"/>
              </w:rPr>
              <w:t>El Analista de Sistemas de la CCE envía un requerimiento, por correo electrónico simple, a la Operadora de la CCE, para eliminar los accesos a la w</w:t>
            </w:r>
            <w:r w:rsidR="00451B08">
              <w:rPr>
                <w:rFonts w:ascii="Tahoma" w:hAnsi="Tahoma" w:cs="Tahoma"/>
                <w:sz w:val="20"/>
                <w:szCs w:val="20"/>
              </w:rPr>
              <w:t xml:space="preserve">eb de Registro de Clave SignOn y al SFTP </w:t>
            </w:r>
            <w:r w:rsidR="00802C91">
              <w:rPr>
                <w:rFonts w:ascii="Tahoma" w:hAnsi="Tahoma" w:cs="Tahoma"/>
                <w:sz w:val="20"/>
                <w:szCs w:val="20"/>
              </w:rPr>
              <w:t xml:space="preserve">correspondientes a </w:t>
            </w:r>
            <w:r>
              <w:rPr>
                <w:rFonts w:ascii="Tahoma" w:hAnsi="Tahoma" w:cs="Tahoma"/>
                <w:sz w:val="20"/>
                <w:szCs w:val="20"/>
              </w:rPr>
              <w:t>la entidad financiera</w:t>
            </w:r>
            <w:r w:rsidR="00802C91">
              <w:rPr>
                <w:rFonts w:ascii="Tahoma" w:hAnsi="Tahoma" w:cs="Tahoma"/>
                <w:sz w:val="20"/>
                <w:szCs w:val="20"/>
              </w:rPr>
              <w:t xml:space="preserve"> involucrada</w:t>
            </w:r>
            <w:r>
              <w:rPr>
                <w:rFonts w:ascii="Tahoma" w:hAnsi="Tahoma" w:cs="Tahoma"/>
                <w:sz w:val="20"/>
                <w:szCs w:val="20"/>
              </w:rPr>
              <w:t>.</w:t>
            </w:r>
          </w:p>
          <w:p w14:paraId="7CD73BBB" w14:textId="77777777" w:rsidR="00C374BA" w:rsidRDefault="00C374BA" w:rsidP="00B0784C">
            <w:pPr>
              <w:spacing w:after="0" w:line="240" w:lineRule="auto"/>
              <w:ind w:left="360"/>
              <w:jc w:val="both"/>
              <w:rPr>
                <w:rFonts w:ascii="Tahoma" w:hAnsi="Tahoma" w:cs="Tahoma"/>
                <w:sz w:val="20"/>
                <w:szCs w:val="20"/>
              </w:rPr>
            </w:pPr>
          </w:p>
          <w:p w14:paraId="681B5E81" w14:textId="0722F39C" w:rsidR="006348DA" w:rsidRPr="00CC4203" w:rsidRDefault="00C374BA" w:rsidP="00E87FDF">
            <w:pPr>
              <w:numPr>
                <w:ilvl w:val="0"/>
                <w:numId w:val="48"/>
              </w:numPr>
              <w:spacing w:after="0" w:line="240" w:lineRule="auto"/>
              <w:jc w:val="both"/>
              <w:rPr>
                <w:rFonts w:ascii="Tahoma" w:hAnsi="Tahoma" w:cs="Tahoma"/>
                <w:sz w:val="20"/>
                <w:szCs w:val="20"/>
              </w:rPr>
            </w:pPr>
            <w:r>
              <w:rPr>
                <w:rFonts w:ascii="Tahoma" w:hAnsi="Tahoma" w:cs="Tahoma"/>
                <w:sz w:val="20"/>
                <w:szCs w:val="20"/>
              </w:rPr>
              <w:t xml:space="preserve">Una vez recibida la confirmación de parte de la Operadora de la CCE, el Analista de Sistemas de la CCE </w:t>
            </w:r>
            <w:r w:rsidR="00802C91">
              <w:rPr>
                <w:rFonts w:ascii="Tahoma" w:hAnsi="Tahoma" w:cs="Tahoma"/>
                <w:sz w:val="20"/>
                <w:szCs w:val="20"/>
              </w:rPr>
              <w:t>confirma</w:t>
            </w:r>
            <w:r w:rsidR="006348DA">
              <w:rPr>
                <w:rFonts w:ascii="Tahoma" w:hAnsi="Tahoma" w:cs="Tahoma"/>
                <w:sz w:val="20"/>
                <w:szCs w:val="20"/>
              </w:rPr>
              <w:t>,</w:t>
            </w:r>
            <w:r w:rsidR="00802C91">
              <w:rPr>
                <w:rFonts w:ascii="Tahoma" w:hAnsi="Tahoma" w:cs="Tahoma"/>
                <w:sz w:val="20"/>
                <w:szCs w:val="20"/>
              </w:rPr>
              <w:t xml:space="preserve"> por correo electrónico simple</w:t>
            </w:r>
            <w:r w:rsidR="006348DA">
              <w:rPr>
                <w:rFonts w:ascii="Tahoma" w:hAnsi="Tahoma" w:cs="Tahoma"/>
                <w:sz w:val="20"/>
                <w:szCs w:val="20"/>
              </w:rPr>
              <w:t>,</w:t>
            </w:r>
            <w:r w:rsidR="00802C91">
              <w:rPr>
                <w:rFonts w:ascii="Tahoma" w:hAnsi="Tahoma" w:cs="Tahoma"/>
                <w:sz w:val="20"/>
                <w:szCs w:val="20"/>
              </w:rPr>
              <w:t xml:space="preserve"> </w:t>
            </w:r>
            <w:r w:rsidR="006348DA">
              <w:rPr>
                <w:rFonts w:ascii="Tahoma" w:hAnsi="Tahoma" w:cs="Tahoma"/>
                <w:sz w:val="20"/>
                <w:szCs w:val="20"/>
              </w:rPr>
              <w:t xml:space="preserve">la </w:t>
            </w:r>
            <w:r w:rsidR="0057764A">
              <w:rPr>
                <w:rFonts w:ascii="Tahoma" w:hAnsi="Tahoma" w:cs="Tahoma"/>
                <w:sz w:val="20"/>
                <w:szCs w:val="20"/>
              </w:rPr>
              <w:t>deshabilitación</w:t>
            </w:r>
            <w:r w:rsidR="006348DA">
              <w:rPr>
                <w:rFonts w:ascii="Tahoma" w:hAnsi="Tahoma" w:cs="Tahoma"/>
                <w:sz w:val="20"/>
                <w:szCs w:val="20"/>
              </w:rPr>
              <w:t xml:space="preserve"> de los accesos y credenciales </w:t>
            </w:r>
            <w:r w:rsidR="00802C91">
              <w:rPr>
                <w:rFonts w:ascii="Tahoma" w:hAnsi="Tahoma" w:cs="Tahoma"/>
                <w:sz w:val="20"/>
                <w:szCs w:val="20"/>
              </w:rPr>
              <w:t>a</w:t>
            </w:r>
            <w:r w:rsidR="0057764A">
              <w:rPr>
                <w:rFonts w:ascii="Tahoma" w:hAnsi="Tahoma" w:cs="Tahoma"/>
                <w:sz w:val="20"/>
                <w:szCs w:val="20"/>
              </w:rPr>
              <w:t>l Gerente de Eficiencia Operativa.</w:t>
            </w:r>
          </w:p>
        </w:tc>
      </w:tr>
    </w:tbl>
    <w:p w14:paraId="309C4134" w14:textId="77777777" w:rsidR="00C374BA" w:rsidRPr="007B636B" w:rsidRDefault="00C374BA" w:rsidP="007B636B">
      <w:pPr>
        <w:pStyle w:val="Prrafodelista"/>
        <w:spacing w:after="0" w:line="240" w:lineRule="auto"/>
        <w:ind w:left="0"/>
        <w:jc w:val="both"/>
        <w:rPr>
          <w:rFonts w:ascii="Tahoma" w:hAnsi="Tahoma" w:cs="Tahoma"/>
          <w:sz w:val="20"/>
          <w:szCs w:val="20"/>
        </w:rPr>
      </w:pPr>
    </w:p>
    <w:p w14:paraId="757E427A" w14:textId="77777777" w:rsidR="00C374BA" w:rsidRPr="007B636B" w:rsidRDefault="00C374BA" w:rsidP="007B636B">
      <w:pPr>
        <w:pStyle w:val="Prrafodelista"/>
        <w:spacing w:after="0" w:line="240" w:lineRule="auto"/>
        <w:ind w:left="0"/>
        <w:jc w:val="both"/>
        <w:rPr>
          <w:rFonts w:ascii="Tahoma" w:hAnsi="Tahoma" w:cs="Tahoma"/>
          <w:sz w:val="20"/>
          <w:szCs w:val="20"/>
        </w:rPr>
      </w:pPr>
    </w:p>
    <w:p w14:paraId="73E2A3E0" w14:textId="3C39DA53" w:rsidR="008A0202" w:rsidRPr="002652C7" w:rsidRDefault="008A0202" w:rsidP="007B636B">
      <w:pPr>
        <w:pStyle w:val="Estilo3"/>
        <w:ind w:left="567" w:hanging="567"/>
      </w:pPr>
      <w:bookmarkStart w:id="78" w:name="_Toc450065932"/>
      <w:r w:rsidRPr="002652C7">
        <w:t xml:space="preserve">Eliminación de la Entidad en el </w:t>
      </w:r>
      <w:r w:rsidR="00E416E0" w:rsidRPr="002652C7">
        <w:t>Módulo</w:t>
      </w:r>
      <w:r w:rsidRPr="002652C7">
        <w:t xml:space="preserve"> BackOffice</w:t>
      </w:r>
      <w:bookmarkEnd w:id="78"/>
    </w:p>
    <w:p w14:paraId="01282412" w14:textId="77777777" w:rsidR="00C374BA" w:rsidRPr="007B636B" w:rsidRDefault="00C374BA" w:rsidP="007B636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0A28AD" w:rsidRPr="005F09FD" w14:paraId="3034F6A7" w14:textId="77777777" w:rsidTr="00B0784C">
        <w:trPr>
          <w:trHeight w:val="576"/>
        </w:trPr>
        <w:tc>
          <w:tcPr>
            <w:tcW w:w="2230" w:type="dxa"/>
          </w:tcPr>
          <w:p w14:paraId="1F84C5A1" w14:textId="77777777" w:rsidR="000A28AD" w:rsidRPr="005F09FD" w:rsidRDefault="000A28AD"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439E6FD4" w14:textId="75CCE45F" w:rsidR="000A28AD" w:rsidRPr="005F09FD" w:rsidRDefault="000A28AD">
            <w:pPr>
              <w:spacing w:after="0" w:line="240" w:lineRule="auto"/>
              <w:jc w:val="both"/>
              <w:rPr>
                <w:rFonts w:ascii="Tahoma" w:hAnsi="Tahoma" w:cs="Tahoma"/>
                <w:sz w:val="20"/>
                <w:szCs w:val="20"/>
              </w:rPr>
            </w:pPr>
            <w:r>
              <w:rPr>
                <w:rFonts w:ascii="Tahoma" w:hAnsi="Tahoma" w:cs="Tahoma"/>
                <w:sz w:val="20"/>
                <w:szCs w:val="20"/>
              </w:rPr>
              <w:t>Eliminar a la entidad en el sistema de Transferencias Inmediatas.</w:t>
            </w:r>
          </w:p>
        </w:tc>
      </w:tr>
      <w:tr w:rsidR="000A28AD" w:rsidRPr="005F09FD" w14:paraId="12BE19EF" w14:textId="77777777" w:rsidTr="00B0784C">
        <w:tc>
          <w:tcPr>
            <w:tcW w:w="2230" w:type="dxa"/>
          </w:tcPr>
          <w:p w14:paraId="7AE727F3" w14:textId="77777777" w:rsidR="000A28AD" w:rsidRPr="005F09FD" w:rsidRDefault="000A28AD" w:rsidP="00B0784C">
            <w:pPr>
              <w:rPr>
                <w:rFonts w:ascii="Tahoma" w:hAnsi="Tahoma" w:cs="Tahoma"/>
                <w:b/>
                <w:sz w:val="20"/>
                <w:szCs w:val="20"/>
              </w:rPr>
            </w:pPr>
            <w:r w:rsidRPr="005F09FD">
              <w:rPr>
                <w:rFonts w:ascii="Tahoma" w:hAnsi="Tahoma" w:cs="Tahoma"/>
                <w:b/>
                <w:sz w:val="20"/>
                <w:szCs w:val="20"/>
              </w:rPr>
              <w:lastRenderedPageBreak/>
              <w:t>Resultado Esperado:</w:t>
            </w:r>
          </w:p>
        </w:tc>
        <w:tc>
          <w:tcPr>
            <w:tcW w:w="7337" w:type="dxa"/>
          </w:tcPr>
          <w:p w14:paraId="10F499D4" w14:textId="1163126B" w:rsidR="000A28AD" w:rsidRPr="005F09FD" w:rsidRDefault="000A28AD">
            <w:pPr>
              <w:spacing w:after="0" w:line="240" w:lineRule="auto"/>
              <w:jc w:val="both"/>
              <w:rPr>
                <w:rFonts w:ascii="Tahoma" w:hAnsi="Tahoma" w:cs="Tahoma"/>
                <w:sz w:val="20"/>
                <w:szCs w:val="20"/>
              </w:rPr>
            </w:pPr>
            <w:r>
              <w:rPr>
                <w:rFonts w:ascii="Tahoma" w:hAnsi="Tahoma" w:cs="Tahoma"/>
                <w:sz w:val="20"/>
                <w:szCs w:val="20"/>
              </w:rPr>
              <w:t>Entidad eliminada en producción</w:t>
            </w:r>
          </w:p>
        </w:tc>
      </w:tr>
      <w:tr w:rsidR="000A28AD" w:rsidRPr="005F09FD" w14:paraId="58C3F0B8" w14:textId="77777777" w:rsidTr="00B0784C">
        <w:tc>
          <w:tcPr>
            <w:tcW w:w="2230" w:type="dxa"/>
          </w:tcPr>
          <w:p w14:paraId="21F596FB" w14:textId="77777777" w:rsidR="000A28AD" w:rsidRPr="005F09FD" w:rsidRDefault="000A28AD"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65ADD4A7" w14:textId="77777777" w:rsidR="000A28AD" w:rsidRPr="005F09FD" w:rsidRDefault="000A28AD"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0A28AD" w:rsidRPr="005F09FD" w14:paraId="25435331" w14:textId="77777777" w:rsidTr="00B0784C">
        <w:tc>
          <w:tcPr>
            <w:tcW w:w="2230" w:type="dxa"/>
          </w:tcPr>
          <w:p w14:paraId="6FF6ABD1" w14:textId="77777777" w:rsidR="000A28AD" w:rsidRPr="005F09FD" w:rsidRDefault="000A28AD"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652A5D1F" w14:textId="77777777" w:rsidR="000A28AD" w:rsidRPr="005F09FD" w:rsidRDefault="000A28AD" w:rsidP="00B0784C">
            <w:pPr>
              <w:spacing w:after="0" w:line="240" w:lineRule="auto"/>
              <w:jc w:val="both"/>
              <w:rPr>
                <w:rFonts w:ascii="Tahoma" w:hAnsi="Tahoma" w:cs="Tahoma"/>
                <w:sz w:val="20"/>
                <w:szCs w:val="20"/>
              </w:rPr>
            </w:pPr>
            <w:r>
              <w:rPr>
                <w:rFonts w:ascii="Tahoma" w:hAnsi="Tahoma" w:cs="Tahoma"/>
                <w:sz w:val="20"/>
                <w:szCs w:val="20"/>
              </w:rPr>
              <w:t>Adm. CCE</w:t>
            </w:r>
          </w:p>
        </w:tc>
      </w:tr>
      <w:tr w:rsidR="000A28AD" w:rsidRPr="005F09FD" w14:paraId="3C637B3B" w14:textId="77777777" w:rsidTr="00B0784C">
        <w:tc>
          <w:tcPr>
            <w:tcW w:w="2230" w:type="dxa"/>
          </w:tcPr>
          <w:p w14:paraId="22DB4BFB" w14:textId="77777777" w:rsidR="000A28AD" w:rsidRPr="005F09FD" w:rsidRDefault="000A28AD"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73812488" w14:textId="4304F110" w:rsidR="000A28AD" w:rsidRPr="005F09FD" w:rsidRDefault="000A28AD">
            <w:pPr>
              <w:spacing w:after="0" w:line="240" w:lineRule="auto"/>
              <w:jc w:val="both"/>
              <w:rPr>
                <w:rFonts w:ascii="Tahoma" w:hAnsi="Tahoma" w:cs="Tahoma"/>
                <w:sz w:val="20"/>
                <w:szCs w:val="20"/>
              </w:rPr>
            </w:pPr>
            <w:r>
              <w:rPr>
                <w:rFonts w:ascii="Tahoma" w:hAnsi="Tahoma" w:cs="Tahoma"/>
                <w:sz w:val="20"/>
                <w:szCs w:val="20"/>
              </w:rPr>
              <w:t>Entidad registrada en producción</w:t>
            </w:r>
          </w:p>
        </w:tc>
      </w:tr>
      <w:tr w:rsidR="000A28AD" w:rsidRPr="005F09FD" w14:paraId="4B7CBAA3" w14:textId="77777777" w:rsidTr="00B0784C">
        <w:tc>
          <w:tcPr>
            <w:tcW w:w="2230" w:type="dxa"/>
          </w:tcPr>
          <w:p w14:paraId="4F7B49CB" w14:textId="77777777" w:rsidR="000A28AD" w:rsidRPr="005F09FD" w:rsidRDefault="000A28AD" w:rsidP="00B0784C">
            <w:pPr>
              <w:rPr>
                <w:rFonts w:ascii="Tahoma" w:hAnsi="Tahoma" w:cs="Tahoma"/>
                <w:b/>
                <w:sz w:val="20"/>
                <w:szCs w:val="20"/>
              </w:rPr>
            </w:pPr>
            <w:r>
              <w:rPr>
                <w:rFonts w:ascii="Tahoma" w:hAnsi="Tahoma" w:cs="Tahoma"/>
                <w:b/>
                <w:sz w:val="20"/>
                <w:szCs w:val="20"/>
              </w:rPr>
              <w:t>Frecuencia:</w:t>
            </w:r>
          </w:p>
        </w:tc>
        <w:tc>
          <w:tcPr>
            <w:tcW w:w="7337" w:type="dxa"/>
          </w:tcPr>
          <w:p w14:paraId="47CAD5E6" w14:textId="77777777" w:rsidR="000A28AD" w:rsidRPr="005F09FD" w:rsidRDefault="000A28AD"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0A28AD" w:rsidRPr="005F09FD" w14:paraId="6B0515E0" w14:textId="77777777" w:rsidTr="00B0784C">
        <w:tc>
          <w:tcPr>
            <w:tcW w:w="2230" w:type="dxa"/>
          </w:tcPr>
          <w:p w14:paraId="0B10D024" w14:textId="77777777" w:rsidR="000A28AD" w:rsidRPr="005F09FD" w:rsidRDefault="000A28AD"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1F0DAF26" w14:textId="4CC44CA3" w:rsidR="000A28AD" w:rsidRPr="005F09FD" w:rsidRDefault="0057764A" w:rsidP="00B0784C">
            <w:pPr>
              <w:spacing w:after="0" w:line="240" w:lineRule="auto"/>
              <w:jc w:val="both"/>
              <w:rPr>
                <w:rFonts w:ascii="Tahoma" w:hAnsi="Tahoma" w:cs="Tahoma"/>
                <w:sz w:val="20"/>
                <w:szCs w:val="20"/>
              </w:rPr>
            </w:pPr>
            <w:r>
              <w:rPr>
                <w:rFonts w:ascii="Tahoma" w:hAnsi="Tahoma" w:cs="Tahoma"/>
                <w:sz w:val="20"/>
                <w:szCs w:val="20"/>
              </w:rPr>
              <w:t>Indicación de Baja de Entidad del Gerente de Eficiencia Operativa.</w:t>
            </w:r>
          </w:p>
        </w:tc>
      </w:tr>
    </w:tbl>
    <w:p w14:paraId="5466084B" w14:textId="77777777" w:rsidR="000A28AD" w:rsidRPr="007B636B" w:rsidRDefault="000A28AD" w:rsidP="007B636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0A28AD" w:rsidRPr="005F09FD" w14:paraId="14BAB220" w14:textId="77777777" w:rsidTr="00B0784C">
        <w:tc>
          <w:tcPr>
            <w:tcW w:w="9639" w:type="dxa"/>
          </w:tcPr>
          <w:p w14:paraId="6958F4F8" w14:textId="77777777" w:rsidR="000A28AD" w:rsidRPr="005F09FD" w:rsidRDefault="000A28AD" w:rsidP="00B0784C">
            <w:pPr>
              <w:rPr>
                <w:rFonts w:ascii="Tahoma" w:hAnsi="Tahoma" w:cs="Tahoma"/>
                <w:b/>
                <w:sz w:val="20"/>
                <w:szCs w:val="20"/>
              </w:rPr>
            </w:pPr>
            <w:r w:rsidRPr="005F09FD">
              <w:rPr>
                <w:rFonts w:ascii="Tahoma" w:hAnsi="Tahoma" w:cs="Tahoma"/>
                <w:b/>
                <w:sz w:val="20"/>
                <w:szCs w:val="20"/>
              </w:rPr>
              <w:t>Flujo Normal:</w:t>
            </w:r>
          </w:p>
        </w:tc>
      </w:tr>
      <w:tr w:rsidR="000A28AD" w:rsidRPr="005F09FD" w14:paraId="6F8CD6D7" w14:textId="77777777" w:rsidTr="00B0784C">
        <w:trPr>
          <w:trHeight w:val="416"/>
        </w:trPr>
        <w:tc>
          <w:tcPr>
            <w:tcW w:w="9639" w:type="dxa"/>
          </w:tcPr>
          <w:p w14:paraId="59503BE8" w14:textId="51E3DEF2" w:rsidR="000A28AD" w:rsidRPr="00D614B1" w:rsidRDefault="000A28AD" w:rsidP="00E87FDF">
            <w:pPr>
              <w:numPr>
                <w:ilvl w:val="0"/>
                <w:numId w:val="49"/>
              </w:numPr>
              <w:spacing w:after="0" w:line="240" w:lineRule="auto"/>
              <w:jc w:val="both"/>
              <w:rPr>
                <w:rFonts w:ascii="Tahoma" w:hAnsi="Tahoma" w:cs="Tahoma"/>
                <w:sz w:val="20"/>
                <w:szCs w:val="20"/>
              </w:rPr>
            </w:pPr>
            <w:r w:rsidRPr="00D614B1">
              <w:rPr>
                <w:rFonts w:ascii="Tahoma" w:hAnsi="Tahoma" w:cs="Tahoma"/>
                <w:sz w:val="20"/>
                <w:szCs w:val="20"/>
              </w:rPr>
              <w:t>El Analis</w:t>
            </w:r>
            <w:r w:rsidR="009550C9">
              <w:rPr>
                <w:rFonts w:ascii="Tahoma" w:hAnsi="Tahoma" w:cs="Tahoma"/>
                <w:sz w:val="20"/>
                <w:szCs w:val="20"/>
              </w:rPr>
              <w:t xml:space="preserve">ta de Sistemas de la CCE </w:t>
            </w:r>
            <w:r w:rsidR="0057764A">
              <w:rPr>
                <w:rFonts w:ascii="Tahoma" w:hAnsi="Tahoma" w:cs="Tahoma"/>
                <w:sz w:val="20"/>
                <w:szCs w:val="20"/>
              </w:rPr>
              <w:t>modifica la fecha de fin de vigencia de la Entidad en el BackOffice, en la sección Entidad, indicando en ella la fecha del último día de operaciones de la Entidad.</w:t>
            </w:r>
          </w:p>
          <w:p w14:paraId="76171BA7" w14:textId="77777777" w:rsidR="000D6ABD" w:rsidRPr="00CC4203" w:rsidRDefault="000D6ABD" w:rsidP="0057764A">
            <w:pPr>
              <w:spacing w:after="0" w:line="240" w:lineRule="auto"/>
              <w:ind w:left="360"/>
              <w:jc w:val="both"/>
              <w:rPr>
                <w:rFonts w:ascii="Tahoma" w:hAnsi="Tahoma" w:cs="Tahoma"/>
                <w:sz w:val="20"/>
                <w:szCs w:val="20"/>
              </w:rPr>
            </w:pPr>
          </w:p>
        </w:tc>
      </w:tr>
    </w:tbl>
    <w:p w14:paraId="60C5994E" w14:textId="77777777" w:rsidR="000A28AD" w:rsidRPr="007B636B" w:rsidRDefault="000A28AD" w:rsidP="007B636B">
      <w:pPr>
        <w:pStyle w:val="Prrafodelista"/>
        <w:spacing w:after="0" w:line="240" w:lineRule="auto"/>
        <w:ind w:left="0"/>
        <w:jc w:val="both"/>
        <w:rPr>
          <w:rFonts w:ascii="Tahoma" w:hAnsi="Tahoma" w:cs="Tahoma"/>
          <w:sz w:val="20"/>
          <w:szCs w:val="20"/>
        </w:rPr>
      </w:pPr>
    </w:p>
    <w:p w14:paraId="1797397A" w14:textId="77777777" w:rsidR="000A28AD" w:rsidRPr="007B636B" w:rsidRDefault="000A28AD" w:rsidP="007B636B">
      <w:pPr>
        <w:pStyle w:val="Prrafodelista"/>
        <w:spacing w:after="0" w:line="240" w:lineRule="auto"/>
        <w:ind w:left="0"/>
        <w:jc w:val="both"/>
        <w:rPr>
          <w:rFonts w:ascii="Tahoma" w:hAnsi="Tahoma" w:cs="Tahoma"/>
          <w:sz w:val="20"/>
          <w:szCs w:val="20"/>
        </w:rPr>
      </w:pPr>
    </w:p>
    <w:p w14:paraId="58B5B0AD" w14:textId="55FB6DBB" w:rsidR="008A0202" w:rsidRPr="002652C7" w:rsidRDefault="008A0202" w:rsidP="007B636B">
      <w:pPr>
        <w:pStyle w:val="Estilo3"/>
        <w:ind w:left="567" w:hanging="567"/>
      </w:pPr>
      <w:bookmarkStart w:id="79" w:name="_Toc450065933"/>
      <w:r w:rsidRPr="002652C7">
        <w:t>Notificación a las Entidades Financieras</w:t>
      </w:r>
      <w:r w:rsidR="004E1C49" w:rsidRPr="002652C7">
        <w:t xml:space="preserve"> Participantes</w:t>
      </w:r>
      <w:bookmarkEnd w:id="79"/>
    </w:p>
    <w:p w14:paraId="7AAAAFD3" w14:textId="77777777" w:rsidR="00C374BA" w:rsidRPr="007B636B" w:rsidRDefault="00C374BA" w:rsidP="007B636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9550C9" w:rsidRPr="005F09FD" w14:paraId="3882F726" w14:textId="77777777" w:rsidTr="00B0784C">
        <w:trPr>
          <w:trHeight w:val="576"/>
        </w:trPr>
        <w:tc>
          <w:tcPr>
            <w:tcW w:w="2230" w:type="dxa"/>
          </w:tcPr>
          <w:p w14:paraId="2992FFC7" w14:textId="77777777" w:rsidR="009550C9" w:rsidRPr="005F09FD" w:rsidRDefault="009550C9"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076B4000" w14:textId="0982FCD7" w:rsidR="009550C9" w:rsidRPr="005F09FD" w:rsidRDefault="009550C9" w:rsidP="004E1C49">
            <w:pPr>
              <w:spacing w:after="0" w:line="240" w:lineRule="auto"/>
              <w:jc w:val="both"/>
              <w:rPr>
                <w:rFonts w:ascii="Tahoma" w:hAnsi="Tahoma" w:cs="Tahoma"/>
                <w:sz w:val="20"/>
                <w:szCs w:val="20"/>
              </w:rPr>
            </w:pPr>
            <w:r>
              <w:rPr>
                <w:rFonts w:ascii="Tahoma" w:hAnsi="Tahoma" w:cs="Tahoma"/>
                <w:sz w:val="20"/>
                <w:szCs w:val="20"/>
              </w:rPr>
              <w:t xml:space="preserve">Asegurar </w:t>
            </w:r>
            <w:r w:rsidR="00C737BB">
              <w:rPr>
                <w:rFonts w:ascii="Tahoma" w:hAnsi="Tahoma" w:cs="Tahoma"/>
                <w:sz w:val="20"/>
                <w:szCs w:val="20"/>
              </w:rPr>
              <w:t xml:space="preserve">la </w:t>
            </w:r>
            <w:r w:rsidR="004E1C49">
              <w:rPr>
                <w:rFonts w:ascii="Tahoma" w:hAnsi="Tahoma" w:cs="Tahoma"/>
                <w:sz w:val="20"/>
                <w:szCs w:val="20"/>
              </w:rPr>
              <w:t>deshabilitación</w:t>
            </w:r>
            <w:r>
              <w:rPr>
                <w:rFonts w:ascii="Tahoma" w:hAnsi="Tahoma" w:cs="Tahoma"/>
                <w:sz w:val="20"/>
                <w:szCs w:val="20"/>
              </w:rPr>
              <w:t xml:space="preserve"> de la entidad financiera </w:t>
            </w:r>
            <w:r w:rsidR="004E1C49">
              <w:rPr>
                <w:rFonts w:ascii="Tahoma" w:hAnsi="Tahoma" w:cs="Tahoma"/>
                <w:sz w:val="20"/>
                <w:szCs w:val="20"/>
              </w:rPr>
              <w:t xml:space="preserve">a dar de baja </w:t>
            </w:r>
            <w:r w:rsidR="00C737BB">
              <w:rPr>
                <w:rFonts w:ascii="Tahoma" w:hAnsi="Tahoma" w:cs="Tahoma"/>
                <w:sz w:val="20"/>
                <w:szCs w:val="20"/>
              </w:rPr>
              <w:t>en</w:t>
            </w:r>
            <w:r>
              <w:rPr>
                <w:rFonts w:ascii="Tahoma" w:hAnsi="Tahoma" w:cs="Tahoma"/>
                <w:sz w:val="20"/>
                <w:szCs w:val="20"/>
              </w:rPr>
              <w:t xml:space="preserve"> los sistemas del resto de entidades participantes de las Transferencias Inmediatas.</w:t>
            </w:r>
          </w:p>
        </w:tc>
      </w:tr>
      <w:tr w:rsidR="009550C9" w:rsidRPr="005F09FD" w14:paraId="461CA6EB" w14:textId="77777777" w:rsidTr="00B0784C">
        <w:tc>
          <w:tcPr>
            <w:tcW w:w="2230" w:type="dxa"/>
          </w:tcPr>
          <w:p w14:paraId="13503AA9" w14:textId="77777777" w:rsidR="009550C9" w:rsidRPr="005F09FD" w:rsidRDefault="009550C9" w:rsidP="00B0784C">
            <w:pPr>
              <w:rPr>
                <w:rFonts w:ascii="Tahoma" w:hAnsi="Tahoma" w:cs="Tahoma"/>
                <w:b/>
                <w:sz w:val="20"/>
                <w:szCs w:val="20"/>
              </w:rPr>
            </w:pPr>
            <w:r w:rsidRPr="005F09FD">
              <w:rPr>
                <w:rFonts w:ascii="Tahoma" w:hAnsi="Tahoma" w:cs="Tahoma"/>
                <w:b/>
                <w:sz w:val="20"/>
                <w:szCs w:val="20"/>
              </w:rPr>
              <w:t>Resultado Esperado:</w:t>
            </w:r>
          </w:p>
        </w:tc>
        <w:tc>
          <w:tcPr>
            <w:tcW w:w="7337" w:type="dxa"/>
          </w:tcPr>
          <w:p w14:paraId="07E70E4F" w14:textId="1EAFB690" w:rsidR="009550C9" w:rsidRPr="005F09FD" w:rsidRDefault="004E1C49">
            <w:pPr>
              <w:spacing w:after="0" w:line="240" w:lineRule="auto"/>
              <w:jc w:val="both"/>
              <w:rPr>
                <w:rFonts w:ascii="Tahoma" w:hAnsi="Tahoma" w:cs="Tahoma"/>
                <w:sz w:val="20"/>
                <w:szCs w:val="20"/>
              </w:rPr>
            </w:pPr>
            <w:r>
              <w:rPr>
                <w:rFonts w:ascii="Tahoma" w:hAnsi="Tahoma" w:cs="Tahoma"/>
                <w:sz w:val="20"/>
                <w:szCs w:val="20"/>
              </w:rPr>
              <w:t>Baja de la Entidad comunicada a las Entidades Financieras Participantes</w:t>
            </w:r>
          </w:p>
        </w:tc>
      </w:tr>
      <w:tr w:rsidR="009550C9" w:rsidRPr="005F09FD" w14:paraId="5BCAB6BA" w14:textId="77777777" w:rsidTr="00B0784C">
        <w:tc>
          <w:tcPr>
            <w:tcW w:w="2230" w:type="dxa"/>
          </w:tcPr>
          <w:p w14:paraId="543C6461" w14:textId="77777777" w:rsidR="009550C9" w:rsidRPr="005F09FD" w:rsidRDefault="009550C9"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2BE3C35E" w14:textId="77777777" w:rsidR="009550C9" w:rsidRPr="005F09FD" w:rsidRDefault="009550C9"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9550C9" w:rsidRPr="005F09FD" w14:paraId="1F6FCA8B" w14:textId="77777777" w:rsidTr="00B0784C">
        <w:tc>
          <w:tcPr>
            <w:tcW w:w="2230" w:type="dxa"/>
          </w:tcPr>
          <w:p w14:paraId="0AD0E5A6" w14:textId="77777777" w:rsidR="009550C9" w:rsidRPr="005F09FD" w:rsidRDefault="009550C9"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0B06D03F" w14:textId="77777777" w:rsidR="009550C9" w:rsidRPr="005F09FD" w:rsidRDefault="009550C9" w:rsidP="00B0784C">
            <w:pPr>
              <w:spacing w:after="0" w:line="240" w:lineRule="auto"/>
              <w:jc w:val="both"/>
              <w:rPr>
                <w:rFonts w:ascii="Tahoma" w:hAnsi="Tahoma" w:cs="Tahoma"/>
                <w:sz w:val="20"/>
                <w:szCs w:val="20"/>
              </w:rPr>
            </w:pPr>
            <w:r>
              <w:rPr>
                <w:rFonts w:ascii="Tahoma" w:hAnsi="Tahoma" w:cs="Tahoma"/>
                <w:sz w:val="20"/>
                <w:szCs w:val="20"/>
              </w:rPr>
              <w:t>Adm. CCE</w:t>
            </w:r>
          </w:p>
        </w:tc>
      </w:tr>
      <w:tr w:rsidR="009550C9" w:rsidRPr="005F09FD" w14:paraId="0D282570" w14:textId="77777777" w:rsidTr="00B0784C">
        <w:tc>
          <w:tcPr>
            <w:tcW w:w="2230" w:type="dxa"/>
          </w:tcPr>
          <w:p w14:paraId="1EB9FF2E" w14:textId="77777777" w:rsidR="009550C9" w:rsidRPr="005F09FD" w:rsidRDefault="009550C9"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607F4287" w14:textId="5C348D16" w:rsidR="009550C9" w:rsidRPr="005F09FD" w:rsidRDefault="009550C9">
            <w:pPr>
              <w:spacing w:after="0" w:line="240" w:lineRule="auto"/>
              <w:jc w:val="both"/>
              <w:rPr>
                <w:rFonts w:ascii="Tahoma" w:hAnsi="Tahoma" w:cs="Tahoma"/>
                <w:sz w:val="20"/>
                <w:szCs w:val="20"/>
              </w:rPr>
            </w:pPr>
            <w:r>
              <w:rPr>
                <w:rFonts w:ascii="Tahoma" w:hAnsi="Tahoma" w:cs="Tahoma"/>
                <w:sz w:val="20"/>
                <w:szCs w:val="20"/>
              </w:rPr>
              <w:t xml:space="preserve">Entidad </w:t>
            </w:r>
            <w:r w:rsidR="00C737BB">
              <w:rPr>
                <w:rFonts w:ascii="Tahoma" w:hAnsi="Tahoma" w:cs="Tahoma"/>
                <w:sz w:val="20"/>
                <w:szCs w:val="20"/>
              </w:rPr>
              <w:t>configurada en el ambiente de producción de las entidades participantes</w:t>
            </w:r>
            <w:r>
              <w:rPr>
                <w:rFonts w:ascii="Tahoma" w:hAnsi="Tahoma" w:cs="Tahoma"/>
                <w:sz w:val="20"/>
                <w:szCs w:val="20"/>
              </w:rPr>
              <w:t>.</w:t>
            </w:r>
          </w:p>
        </w:tc>
      </w:tr>
      <w:tr w:rsidR="009550C9" w:rsidRPr="005F09FD" w14:paraId="2096630D" w14:textId="77777777" w:rsidTr="00B0784C">
        <w:tc>
          <w:tcPr>
            <w:tcW w:w="2230" w:type="dxa"/>
          </w:tcPr>
          <w:p w14:paraId="5830FED8" w14:textId="77777777" w:rsidR="009550C9" w:rsidRPr="005F09FD" w:rsidRDefault="009550C9" w:rsidP="00B0784C">
            <w:pPr>
              <w:rPr>
                <w:rFonts w:ascii="Tahoma" w:hAnsi="Tahoma" w:cs="Tahoma"/>
                <w:b/>
                <w:sz w:val="20"/>
                <w:szCs w:val="20"/>
              </w:rPr>
            </w:pPr>
            <w:r>
              <w:rPr>
                <w:rFonts w:ascii="Tahoma" w:hAnsi="Tahoma" w:cs="Tahoma"/>
                <w:b/>
                <w:sz w:val="20"/>
                <w:szCs w:val="20"/>
              </w:rPr>
              <w:t>Frecuencia:</w:t>
            </w:r>
          </w:p>
        </w:tc>
        <w:tc>
          <w:tcPr>
            <w:tcW w:w="7337" w:type="dxa"/>
          </w:tcPr>
          <w:p w14:paraId="6AAD9768" w14:textId="77777777" w:rsidR="009550C9" w:rsidRPr="005F09FD" w:rsidRDefault="009550C9"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9550C9" w:rsidRPr="005F09FD" w14:paraId="0BA40AD0" w14:textId="77777777" w:rsidTr="00B0784C">
        <w:tc>
          <w:tcPr>
            <w:tcW w:w="2230" w:type="dxa"/>
          </w:tcPr>
          <w:p w14:paraId="44629D46" w14:textId="77777777" w:rsidR="009550C9" w:rsidRPr="005F09FD" w:rsidRDefault="009550C9"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16385F13" w14:textId="67A879FA" w:rsidR="009550C9" w:rsidRPr="005F09FD" w:rsidRDefault="0057764A" w:rsidP="00B0784C">
            <w:pPr>
              <w:spacing w:after="0" w:line="240" w:lineRule="auto"/>
              <w:jc w:val="both"/>
              <w:rPr>
                <w:rFonts w:ascii="Tahoma" w:hAnsi="Tahoma" w:cs="Tahoma"/>
                <w:sz w:val="20"/>
                <w:szCs w:val="20"/>
              </w:rPr>
            </w:pPr>
            <w:r>
              <w:rPr>
                <w:rFonts w:ascii="Tahoma" w:hAnsi="Tahoma" w:cs="Tahoma"/>
                <w:sz w:val="20"/>
                <w:szCs w:val="20"/>
              </w:rPr>
              <w:t>Indica</w:t>
            </w:r>
            <w:r w:rsidR="00C737BB">
              <w:rPr>
                <w:rFonts w:ascii="Tahoma" w:hAnsi="Tahoma" w:cs="Tahoma"/>
                <w:sz w:val="20"/>
                <w:szCs w:val="20"/>
              </w:rPr>
              <w:t xml:space="preserve">ción </w:t>
            </w:r>
            <w:r>
              <w:rPr>
                <w:rFonts w:ascii="Tahoma" w:hAnsi="Tahoma" w:cs="Tahoma"/>
                <w:sz w:val="20"/>
                <w:szCs w:val="20"/>
              </w:rPr>
              <w:t xml:space="preserve">de Baja de Entidad </w:t>
            </w:r>
            <w:r w:rsidR="00C737BB">
              <w:rPr>
                <w:rFonts w:ascii="Tahoma" w:hAnsi="Tahoma" w:cs="Tahoma"/>
                <w:sz w:val="20"/>
                <w:szCs w:val="20"/>
              </w:rPr>
              <w:t>del Gerente de Eficiencia Operativa.</w:t>
            </w:r>
          </w:p>
        </w:tc>
      </w:tr>
    </w:tbl>
    <w:p w14:paraId="309701B4" w14:textId="77777777" w:rsidR="009550C9" w:rsidRPr="007B636B" w:rsidRDefault="009550C9" w:rsidP="007B636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9550C9" w:rsidRPr="005F09FD" w14:paraId="43C19261" w14:textId="77777777" w:rsidTr="00B0784C">
        <w:tc>
          <w:tcPr>
            <w:tcW w:w="9639" w:type="dxa"/>
          </w:tcPr>
          <w:p w14:paraId="2C293421" w14:textId="77777777" w:rsidR="009550C9" w:rsidRPr="005F09FD" w:rsidRDefault="009550C9" w:rsidP="00B0784C">
            <w:pPr>
              <w:rPr>
                <w:rFonts w:ascii="Tahoma" w:hAnsi="Tahoma" w:cs="Tahoma"/>
                <w:b/>
                <w:sz w:val="20"/>
                <w:szCs w:val="20"/>
              </w:rPr>
            </w:pPr>
            <w:r w:rsidRPr="005F09FD">
              <w:rPr>
                <w:rFonts w:ascii="Tahoma" w:hAnsi="Tahoma" w:cs="Tahoma"/>
                <w:b/>
                <w:sz w:val="20"/>
                <w:szCs w:val="20"/>
              </w:rPr>
              <w:t>Flujo Normal:</w:t>
            </w:r>
          </w:p>
        </w:tc>
      </w:tr>
      <w:tr w:rsidR="009550C9" w:rsidRPr="005F09FD" w14:paraId="4B92DC19" w14:textId="77777777" w:rsidTr="00B0784C">
        <w:trPr>
          <w:trHeight w:val="416"/>
        </w:trPr>
        <w:tc>
          <w:tcPr>
            <w:tcW w:w="9639" w:type="dxa"/>
          </w:tcPr>
          <w:p w14:paraId="74197C82" w14:textId="77777777" w:rsidR="009550C9" w:rsidRDefault="009550C9" w:rsidP="00E87FDF">
            <w:pPr>
              <w:numPr>
                <w:ilvl w:val="0"/>
                <w:numId w:val="50"/>
              </w:numPr>
              <w:spacing w:after="0" w:line="240" w:lineRule="auto"/>
              <w:jc w:val="both"/>
              <w:rPr>
                <w:rFonts w:ascii="Tahoma" w:hAnsi="Tahoma" w:cs="Tahoma"/>
                <w:sz w:val="20"/>
                <w:szCs w:val="20"/>
              </w:rPr>
            </w:pPr>
            <w:r w:rsidRPr="00D80B81">
              <w:rPr>
                <w:rFonts w:ascii="Tahoma" w:hAnsi="Tahoma" w:cs="Tahoma"/>
                <w:sz w:val="20"/>
                <w:szCs w:val="20"/>
              </w:rPr>
              <w:t xml:space="preserve">El Analista de Sistemas de la CCE </w:t>
            </w:r>
            <w:r>
              <w:rPr>
                <w:rFonts w:ascii="Tahoma" w:hAnsi="Tahoma" w:cs="Tahoma"/>
                <w:sz w:val="20"/>
                <w:szCs w:val="20"/>
              </w:rPr>
              <w:t>envía un correo electrónico a los Responsables de Transferencias Inmediatas de las entidades participantes del sistema indicando:</w:t>
            </w:r>
          </w:p>
          <w:p w14:paraId="10CA8F4D" w14:textId="6C6B1ADB" w:rsidR="009550C9" w:rsidRDefault="009550C9" w:rsidP="00B0784C">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L</w:t>
            </w:r>
            <w:r w:rsidRPr="003E5F6F">
              <w:rPr>
                <w:rFonts w:ascii="Tahoma" w:hAnsi="Tahoma" w:cs="Tahoma"/>
                <w:sz w:val="20"/>
                <w:szCs w:val="20"/>
              </w:rPr>
              <w:t xml:space="preserve">a fecha de </w:t>
            </w:r>
            <w:r w:rsidR="00C737BB">
              <w:rPr>
                <w:rFonts w:ascii="Tahoma" w:hAnsi="Tahoma" w:cs="Tahoma"/>
                <w:sz w:val="20"/>
                <w:szCs w:val="20"/>
              </w:rPr>
              <w:t>fin</w:t>
            </w:r>
            <w:r w:rsidRPr="003E5F6F">
              <w:rPr>
                <w:rFonts w:ascii="Tahoma" w:hAnsi="Tahoma" w:cs="Tahoma"/>
                <w:sz w:val="20"/>
                <w:szCs w:val="20"/>
              </w:rPr>
              <w:t xml:space="preserve"> de operaciones de la entidad financiera</w:t>
            </w:r>
            <w:r w:rsidR="00C737BB">
              <w:rPr>
                <w:rFonts w:ascii="Tahoma" w:hAnsi="Tahoma" w:cs="Tahoma"/>
                <w:sz w:val="20"/>
                <w:szCs w:val="20"/>
              </w:rPr>
              <w:t xml:space="preserve"> </w:t>
            </w:r>
            <w:r w:rsidR="004E1C49">
              <w:rPr>
                <w:rFonts w:ascii="Tahoma" w:hAnsi="Tahoma" w:cs="Tahoma"/>
                <w:sz w:val="20"/>
                <w:szCs w:val="20"/>
              </w:rPr>
              <w:t>a dar de baja</w:t>
            </w:r>
            <w:r>
              <w:rPr>
                <w:rFonts w:ascii="Tahoma" w:hAnsi="Tahoma" w:cs="Tahoma"/>
                <w:sz w:val="20"/>
                <w:szCs w:val="20"/>
              </w:rPr>
              <w:t>.</w:t>
            </w:r>
          </w:p>
          <w:p w14:paraId="76C886C2" w14:textId="1368B64C" w:rsidR="009550C9" w:rsidRDefault="00C737BB" w:rsidP="00B0784C">
            <w:pPr>
              <w:pStyle w:val="Prrafodelista"/>
              <w:numPr>
                <w:ilvl w:val="0"/>
                <w:numId w:val="9"/>
              </w:numPr>
              <w:spacing w:after="0" w:line="240" w:lineRule="auto"/>
              <w:ind w:left="714"/>
              <w:jc w:val="both"/>
              <w:rPr>
                <w:rFonts w:ascii="Tahoma" w:hAnsi="Tahoma" w:cs="Tahoma"/>
                <w:sz w:val="20"/>
                <w:szCs w:val="20"/>
              </w:rPr>
            </w:pPr>
            <w:r>
              <w:rPr>
                <w:rFonts w:ascii="Tahoma" w:hAnsi="Tahoma" w:cs="Tahoma"/>
                <w:sz w:val="20"/>
                <w:szCs w:val="20"/>
              </w:rPr>
              <w:t xml:space="preserve">La </w:t>
            </w:r>
            <w:r w:rsidR="004E1C49">
              <w:rPr>
                <w:rFonts w:ascii="Tahoma" w:hAnsi="Tahoma" w:cs="Tahoma"/>
                <w:sz w:val="20"/>
                <w:szCs w:val="20"/>
              </w:rPr>
              <w:t>deshabilitación</w:t>
            </w:r>
            <w:r>
              <w:rPr>
                <w:rFonts w:ascii="Tahoma" w:hAnsi="Tahoma" w:cs="Tahoma"/>
                <w:sz w:val="20"/>
                <w:szCs w:val="20"/>
              </w:rPr>
              <w:t xml:space="preserve"> </w:t>
            </w:r>
            <w:r w:rsidR="004E1C49">
              <w:rPr>
                <w:rFonts w:ascii="Tahoma" w:hAnsi="Tahoma" w:cs="Tahoma"/>
                <w:sz w:val="20"/>
                <w:szCs w:val="20"/>
              </w:rPr>
              <w:t>de la entidad financiera</w:t>
            </w:r>
            <w:r>
              <w:rPr>
                <w:rFonts w:ascii="Tahoma" w:hAnsi="Tahoma" w:cs="Tahoma"/>
                <w:sz w:val="20"/>
                <w:szCs w:val="20"/>
              </w:rPr>
              <w:t xml:space="preserve"> </w:t>
            </w:r>
            <w:r w:rsidR="009550C9" w:rsidRPr="003E5F6F">
              <w:rPr>
                <w:rFonts w:ascii="Tahoma" w:hAnsi="Tahoma" w:cs="Tahoma"/>
                <w:sz w:val="20"/>
                <w:szCs w:val="20"/>
              </w:rPr>
              <w:t>en los respectivos sistemas de las entidades participantes.</w:t>
            </w:r>
          </w:p>
          <w:p w14:paraId="05E6B60B" w14:textId="77777777" w:rsidR="009550C9" w:rsidRDefault="009550C9" w:rsidP="00B0784C">
            <w:pPr>
              <w:spacing w:after="0" w:line="240" w:lineRule="auto"/>
              <w:ind w:left="354"/>
              <w:jc w:val="both"/>
              <w:rPr>
                <w:rFonts w:ascii="Tahoma" w:hAnsi="Tahoma" w:cs="Tahoma"/>
                <w:sz w:val="20"/>
                <w:szCs w:val="20"/>
              </w:rPr>
            </w:pPr>
          </w:p>
          <w:p w14:paraId="7EE27752" w14:textId="422A7C23" w:rsidR="009550C9" w:rsidRPr="003E5F6F" w:rsidRDefault="009550C9" w:rsidP="00B0784C">
            <w:pPr>
              <w:spacing w:after="0" w:line="240" w:lineRule="auto"/>
              <w:ind w:left="354"/>
              <w:jc w:val="both"/>
              <w:rPr>
                <w:rFonts w:ascii="Tahoma" w:hAnsi="Tahoma" w:cs="Tahoma"/>
                <w:sz w:val="20"/>
                <w:szCs w:val="20"/>
              </w:rPr>
            </w:pPr>
            <w:r w:rsidRPr="003E5F6F">
              <w:rPr>
                <w:rFonts w:ascii="Tahoma" w:hAnsi="Tahoma" w:cs="Tahoma"/>
                <w:sz w:val="20"/>
                <w:szCs w:val="20"/>
              </w:rPr>
              <w:t xml:space="preserve">El Analista de Sistemas de la CCE, enviará este correo electrónico, por lo menos, 8 días útiles antes del </w:t>
            </w:r>
            <w:r w:rsidR="00C737BB">
              <w:rPr>
                <w:rFonts w:ascii="Tahoma" w:hAnsi="Tahoma" w:cs="Tahoma"/>
                <w:sz w:val="20"/>
                <w:szCs w:val="20"/>
              </w:rPr>
              <w:t xml:space="preserve">fin </w:t>
            </w:r>
            <w:r w:rsidRPr="003E5F6F">
              <w:rPr>
                <w:rFonts w:ascii="Tahoma" w:hAnsi="Tahoma" w:cs="Tahoma"/>
                <w:sz w:val="20"/>
                <w:szCs w:val="20"/>
              </w:rPr>
              <w:t>de operaciones de la entidad</w:t>
            </w:r>
            <w:r>
              <w:rPr>
                <w:rFonts w:ascii="Tahoma" w:hAnsi="Tahoma" w:cs="Tahoma"/>
                <w:sz w:val="20"/>
                <w:szCs w:val="20"/>
              </w:rPr>
              <w:t xml:space="preserve"> financiera</w:t>
            </w:r>
            <w:r w:rsidR="004E1C49">
              <w:rPr>
                <w:rFonts w:ascii="Tahoma" w:hAnsi="Tahoma" w:cs="Tahoma"/>
                <w:sz w:val="20"/>
                <w:szCs w:val="20"/>
              </w:rPr>
              <w:t>, cuando sea posible.</w:t>
            </w:r>
          </w:p>
          <w:p w14:paraId="51086EE3" w14:textId="77777777" w:rsidR="009550C9" w:rsidRPr="00CC4203" w:rsidRDefault="009550C9" w:rsidP="00B0784C">
            <w:pPr>
              <w:spacing w:after="0" w:line="240" w:lineRule="auto"/>
              <w:ind w:left="360"/>
              <w:jc w:val="both"/>
              <w:rPr>
                <w:rFonts w:ascii="Tahoma" w:hAnsi="Tahoma" w:cs="Tahoma"/>
                <w:sz w:val="20"/>
                <w:szCs w:val="20"/>
              </w:rPr>
            </w:pPr>
          </w:p>
        </w:tc>
      </w:tr>
    </w:tbl>
    <w:p w14:paraId="50BCBD03" w14:textId="77777777" w:rsidR="009550C9" w:rsidRPr="007B636B" w:rsidRDefault="009550C9" w:rsidP="007B636B">
      <w:pPr>
        <w:pStyle w:val="Prrafodelista"/>
        <w:spacing w:after="0" w:line="240" w:lineRule="auto"/>
        <w:ind w:left="0"/>
        <w:jc w:val="both"/>
        <w:rPr>
          <w:rFonts w:ascii="Tahoma" w:hAnsi="Tahoma" w:cs="Tahoma"/>
          <w:sz w:val="20"/>
          <w:szCs w:val="20"/>
        </w:rPr>
      </w:pPr>
    </w:p>
    <w:p w14:paraId="73AC06EF" w14:textId="77777777" w:rsidR="009550C9" w:rsidRPr="007B636B" w:rsidRDefault="009550C9" w:rsidP="007B636B">
      <w:pPr>
        <w:pStyle w:val="Prrafodelista"/>
        <w:spacing w:after="0" w:line="240" w:lineRule="auto"/>
        <w:ind w:left="0"/>
        <w:jc w:val="both"/>
        <w:rPr>
          <w:rFonts w:ascii="Tahoma" w:hAnsi="Tahoma" w:cs="Tahoma"/>
          <w:sz w:val="20"/>
          <w:szCs w:val="20"/>
        </w:rPr>
      </w:pPr>
    </w:p>
    <w:p w14:paraId="4D47B0B1" w14:textId="10DC9E1E" w:rsidR="008A0202" w:rsidRPr="002652C7" w:rsidRDefault="008A0202" w:rsidP="007B636B">
      <w:pPr>
        <w:pStyle w:val="Estilo3"/>
        <w:ind w:left="567" w:hanging="567"/>
      </w:pPr>
      <w:bookmarkStart w:id="80" w:name="_Toc450065934"/>
      <w:r w:rsidRPr="002652C7">
        <w:t>Notificación al Banco Central de Reserva</w:t>
      </w:r>
      <w:r w:rsidR="00C374BA" w:rsidRPr="002652C7">
        <w:t xml:space="preserve"> del Perú</w:t>
      </w:r>
      <w:bookmarkEnd w:id="80"/>
    </w:p>
    <w:p w14:paraId="1EA2D32D" w14:textId="77777777" w:rsidR="00842766" w:rsidRPr="007B636B" w:rsidRDefault="00842766" w:rsidP="007B636B">
      <w:pPr>
        <w:pStyle w:val="Prrafodelista"/>
        <w:spacing w:after="0" w:line="240" w:lineRule="auto"/>
        <w:ind w:left="0"/>
        <w:jc w:val="both"/>
        <w:rPr>
          <w:rFonts w:ascii="Tahoma" w:hAnsi="Tahoma" w:cs="Tahoma"/>
          <w:sz w:val="20"/>
          <w:szCs w:val="20"/>
        </w:rPr>
      </w:pPr>
    </w:p>
    <w:tbl>
      <w:tblPr>
        <w:tblW w:w="95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30"/>
        <w:gridCol w:w="7337"/>
      </w:tblGrid>
      <w:tr w:rsidR="00147587" w:rsidRPr="005F09FD" w14:paraId="390C0814" w14:textId="77777777" w:rsidTr="00B0784C">
        <w:trPr>
          <w:trHeight w:val="576"/>
        </w:trPr>
        <w:tc>
          <w:tcPr>
            <w:tcW w:w="2230" w:type="dxa"/>
          </w:tcPr>
          <w:p w14:paraId="2AB1ABCE" w14:textId="77777777" w:rsidR="00147587" w:rsidRPr="005F09FD" w:rsidRDefault="00147587" w:rsidP="00B0784C">
            <w:pPr>
              <w:rPr>
                <w:rFonts w:ascii="Tahoma" w:hAnsi="Tahoma" w:cs="Tahoma"/>
                <w:b/>
                <w:sz w:val="20"/>
                <w:szCs w:val="20"/>
              </w:rPr>
            </w:pPr>
            <w:r w:rsidRPr="005F09FD">
              <w:rPr>
                <w:rFonts w:ascii="Tahoma" w:hAnsi="Tahoma" w:cs="Tahoma"/>
                <w:b/>
                <w:sz w:val="20"/>
                <w:szCs w:val="20"/>
              </w:rPr>
              <w:t>Objetivo:</w:t>
            </w:r>
          </w:p>
        </w:tc>
        <w:tc>
          <w:tcPr>
            <w:tcW w:w="7337" w:type="dxa"/>
          </w:tcPr>
          <w:p w14:paraId="7D18BCB3" w14:textId="0B9E5AE5" w:rsidR="00147587" w:rsidRPr="005F09FD" w:rsidRDefault="00147587" w:rsidP="004E1C49">
            <w:pPr>
              <w:spacing w:after="0" w:line="240" w:lineRule="auto"/>
              <w:jc w:val="both"/>
              <w:rPr>
                <w:rFonts w:ascii="Tahoma" w:hAnsi="Tahoma" w:cs="Tahoma"/>
                <w:sz w:val="20"/>
                <w:szCs w:val="20"/>
              </w:rPr>
            </w:pPr>
            <w:r>
              <w:rPr>
                <w:rFonts w:ascii="Tahoma" w:hAnsi="Tahoma" w:cs="Tahoma"/>
                <w:sz w:val="20"/>
                <w:szCs w:val="20"/>
              </w:rPr>
              <w:t xml:space="preserve">La </w:t>
            </w:r>
            <w:r w:rsidR="004E1C49">
              <w:rPr>
                <w:rFonts w:ascii="Tahoma" w:hAnsi="Tahoma" w:cs="Tahoma"/>
                <w:sz w:val="20"/>
                <w:szCs w:val="20"/>
              </w:rPr>
              <w:t>deshabilitación</w:t>
            </w:r>
            <w:r>
              <w:rPr>
                <w:rFonts w:ascii="Tahoma" w:hAnsi="Tahoma" w:cs="Tahoma"/>
                <w:sz w:val="20"/>
                <w:szCs w:val="20"/>
              </w:rPr>
              <w:t xml:space="preserve"> </w:t>
            </w:r>
            <w:r w:rsidR="00C56756">
              <w:rPr>
                <w:rFonts w:ascii="Tahoma" w:hAnsi="Tahoma" w:cs="Tahoma"/>
                <w:sz w:val="20"/>
                <w:szCs w:val="20"/>
              </w:rPr>
              <w:t xml:space="preserve">en el LBTR </w:t>
            </w:r>
            <w:r>
              <w:rPr>
                <w:rFonts w:ascii="Tahoma" w:hAnsi="Tahoma" w:cs="Tahoma"/>
                <w:sz w:val="20"/>
                <w:szCs w:val="20"/>
              </w:rPr>
              <w:t xml:space="preserve">de las cuentas de </w:t>
            </w:r>
            <w:r w:rsidR="00D252FE">
              <w:rPr>
                <w:rFonts w:ascii="Tahoma" w:hAnsi="Tahoma" w:cs="Tahoma"/>
                <w:sz w:val="20"/>
                <w:szCs w:val="20"/>
              </w:rPr>
              <w:t>Recursos Específicos</w:t>
            </w:r>
            <w:r>
              <w:rPr>
                <w:rFonts w:ascii="Tahoma" w:hAnsi="Tahoma" w:cs="Tahoma"/>
                <w:sz w:val="20"/>
                <w:szCs w:val="20"/>
              </w:rPr>
              <w:t xml:space="preserve"> de </w:t>
            </w:r>
            <w:r w:rsidR="00C56756">
              <w:rPr>
                <w:rFonts w:ascii="Tahoma" w:hAnsi="Tahoma" w:cs="Tahoma"/>
                <w:sz w:val="20"/>
                <w:szCs w:val="20"/>
              </w:rPr>
              <w:t>la</w:t>
            </w:r>
            <w:r>
              <w:rPr>
                <w:rFonts w:ascii="Tahoma" w:hAnsi="Tahoma" w:cs="Tahoma"/>
                <w:sz w:val="20"/>
                <w:szCs w:val="20"/>
              </w:rPr>
              <w:t xml:space="preserve"> entidad financiera.</w:t>
            </w:r>
          </w:p>
        </w:tc>
      </w:tr>
      <w:tr w:rsidR="00147587" w:rsidRPr="005F09FD" w14:paraId="4EE0F4E1" w14:textId="77777777" w:rsidTr="00B0784C">
        <w:tc>
          <w:tcPr>
            <w:tcW w:w="2230" w:type="dxa"/>
          </w:tcPr>
          <w:p w14:paraId="1D9EB438" w14:textId="77777777" w:rsidR="00147587" w:rsidRPr="005F09FD" w:rsidRDefault="00147587" w:rsidP="00B0784C">
            <w:pPr>
              <w:rPr>
                <w:rFonts w:ascii="Tahoma" w:hAnsi="Tahoma" w:cs="Tahoma"/>
                <w:b/>
                <w:sz w:val="20"/>
                <w:szCs w:val="20"/>
              </w:rPr>
            </w:pPr>
            <w:r w:rsidRPr="005F09FD">
              <w:rPr>
                <w:rFonts w:ascii="Tahoma" w:hAnsi="Tahoma" w:cs="Tahoma"/>
                <w:b/>
                <w:sz w:val="20"/>
                <w:szCs w:val="20"/>
              </w:rPr>
              <w:lastRenderedPageBreak/>
              <w:t>Resultado Esperado:</w:t>
            </w:r>
          </w:p>
        </w:tc>
        <w:tc>
          <w:tcPr>
            <w:tcW w:w="7337" w:type="dxa"/>
          </w:tcPr>
          <w:p w14:paraId="6C7490B9" w14:textId="230CB622" w:rsidR="00147587" w:rsidRPr="005F09FD" w:rsidRDefault="00147587" w:rsidP="004E1C49">
            <w:pPr>
              <w:spacing w:after="0" w:line="240" w:lineRule="auto"/>
              <w:jc w:val="both"/>
              <w:rPr>
                <w:rFonts w:ascii="Tahoma" w:hAnsi="Tahoma" w:cs="Tahoma"/>
                <w:sz w:val="20"/>
                <w:szCs w:val="20"/>
              </w:rPr>
            </w:pPr>
            <w:r>
              <w:rPr>
                <w:rFonts w:ascii="Tahoma" w:hAnsi="Tahoma" w:cs="Tahoma"/>
                <w:sz w:val="20"/>
                <w:szCs w:val="20"/>
              </w:rPr>
              <w:t xml:space="preserve">Cuentas de </w:t>
            </w:r>
            <w:r w:rsidR="00D252FE">
              <w:rPr>
                <w:rFonts w:ascii="Tahoma" w:hAnsi="Tahoma" w:cs="Tahoma"/>
                <w:sz w:val="20"/>
                <w:szCs w:val="20"/>
              </w:rPr>
              <w:t>Recursos Específicos</w:t>
            </w:r>
            <w:r>
              <w:rPr>
                <w:rFonts w:ascii="Tahoma" w:hAnsi="Tahoma" w:cs="Tahoma"/>
                <w:sz w:val="20"/>
                <w:szCs w:val="20"/>
              </w:rPr>
              <w:t xml:space="preserve"> </w:t>
            </w:r>
            <w:r w:rsidR="004E1C49">
              <w:rPr>
                <w:rFonts w:ascii="Tahoma" w:hAnsi="Tahoma" w:cs="Tahoma"/>
                <w:sz w:val="20"/>
                <w:szCs w:val="20"/>
              </w:rPr>
              <w:t>deshabilitadas</w:t>
            </w:r>
          </w:p>
        </w:tc>
      </w:tr>
      <w:tr w:rsidR="00147587" w:rsidRPr="005F09FD" w14:paraId="441004FC" w14:textId="77777777" w:rsidTr="00B0784C">
        <w:tc>
          <w:tcPr>
            <w:tcW w:w="2230" w:type="dxa"/>
          </w:tcPr>
          <w:p w14:paraId="271F3654" w14:textId="77777777" w:rsidR="00147587" w:rsidRPr="005F09FD" w:rsidRDefault="00147587" w:rsidP="00B0784C">
            <w:pPr>
              <w:rPr>
                <w:rFonts w:ascii="Tahoma" w:hAnsi="Tahoma" w:cs="Tahoma"/>
                <w:b/>
                <w:sz w:val="20"/>
                <w:szCs w:val="20"/>
              </w:rPr>
            </w:pPr>
            <w:r w:rsidRPr="005F09FD">
              <w:rPr>
                <w:rFonts w:ascii="Tahoma" w:hAnsi="Tahoma" w:cs="Tahoma"/>
                <w:b/>
                <w:sz w:val="20"/>
                <w:szCs w:val="20"/>
              </w:rPr>
              <w:t>Responsable:</w:t>
            </w:r>
          </w:p>
        </w:tc>
        <w:tc>
          <w:tcPr>
            <w:tcW w:w="7337" w:type="dxa"/>
          </w:tcPr>
          <w:p w14:paraId="7373FF24" w14:textId="77777777" w:rsidR="00147587" w:rsidRPr="005F09FD" w:rsidRDefault="00147587" w:rsidP="00B0784C">
            <w:pPr>
              <w:spacing w:after="0" w:line="240" w:lineRule="auto"/>
              <w:jc w:val="both"/>
              <w:rPr>
                <w:rFonts w:ascii="Tahoma" w:hAnsi="Tahoma" w:cs="Tahoma"/>
                <w:sz w:val="20"/>
                <w:szCs w:val="20"/>
              </w:rPr>
            </w:pPr>
            <w:r>
              <w:rPr>
                <w:rFonts w:ascii="Tahoma" w:hAnsi="Tahoma" w:cs="Tahoma"/>
                <w:sz w:val="20"/>
                <w:szCs w:val="20"/>
              </w:rPr>
              <w:t>Analista de Sistemas de la CCE</w:t>
            </w:r>
          </w:p>
        </w:tc>
      </w:tr>
      <w:tr w:rsidR="00147587" w:rsidRPr="005F09FD" w14:paraId="417645FA" w14:textId="77777777" w:rsidTr="00B0784C">
        <w:tc>
          <w:tcPr>
            <w:tcW w:w="2230" w:type="dxa"/>
          </w:tcPr>
          <w:p w14:paraId="359C0998" w14:textId="77777777" w:rsidR="00147587" w:rsidRPr="005F09FD" w:rsidRDefault="00147587" w:rsidP="00B0784C">
            <w:pPr>
              <w:rPr>
                <w:rFonts w:ascii="Tahoma" w:hAnsi="Tahoma" w:cs="Tahoma"/>
                <w:b/>
                <w:sz w:val="20"/>
                <w:szCs w:val="20"/>
              </w:rPr>
            </w:pPr>
            <w:r>
              <w:rPr>
                <w:rFonts w:ascii="Tahoma" w:hAnsi="Tahoma" w:cs="Tahoma"/>
                <w:b/>
                <w:sz w:val="20"/>
                <w:szCs w:val="20"/>
              </w:rPr>
              <w:t>Perfil Requerido</w:t>
            </w:r>
            <w:r w:rsidRPr="005F09FD">
              <w:rPr>
                <w:rFonts w:ascii="Tahoma" w:hAnsi="Tahoma" w:cs="Tahoma"/>
                <w:b/>
                <w:sz w:val="20"/>
                <w:szCs w:val="20"/>
              </w:rPr>
              <w:t>:</w:t>
            </w:r>
          </w:p>
        </w:tc>
        <w:tc>
          <w:tcPr>
            <w:tcW w:w="7337" w:type="dxa"/>
          </w:tcPr>
          <w:p w14:paraId="3E28E216" w14:textId="77777777" w:rsidR="00147587" w:rsidRPr="005F09FD" w:rsidRDefault="00147587" w:rsidP="00B0784C">
            <w:pPr>
              <w:spacing w:after="0" w:line="240" w:lineRule="auto"/>
              <w:jc w:val="both"/>
              <w:rPr>
                <w:rFonts w:ascii="Tahoma" w:hAnsi="Tahoma" w:cs="Tahoma"/>
                <w:sz w:val="20"/>
                <w:szCs w:val="20"/>
              </w:rPr>
            </w:pPr>
            <w:r>
              <w:rPr>
                <w:rFonts w:ascii="Tahoma" w:hAnsi="Tahoma" w:cs="Tahoma"/>
                <w:sz w:val="20"/>
                <w:szCs w:val="20"/>
              </w:rPr>
              <w:t>Adm. CCE</w:t>
            </w:r>
          </w:p>
        </w:tc>
      </w:tr>
      <w:tr w:rsidR="00147587" w:rsidRPr="005F09FD" w14:paraId="2234FAB9" w14:textId="77777777" w:rsidTr="00B0784C">
        <w:tc>
          <w:tcPr>
            <w:tcW w:w="2230" w:type="dxa"/>
          </w:tcPr>
          <w:p w14:paraId="71675571" w14:textId="77777777" w:rsidR="00147587" w:rsidRPr="005F09FD" w:rsidRDefault="00147587" w:rsidP="00B0784C">
            <w:pPr>
              <w:rPr>
                <w:rFonts w:ascii="Tahoma" w:hAnsi="Tahoma" w:cs="Tahoma"/>
                <w:b/>
                <w:sz w:val="20"/>
                <w:szCs w:val="20"/>
              </w:rPr>
            </w:pPr>
            <w:r>
              <w:rPr>
                <w:rFonts w:ascii="Tahoma" w:hAnsi="Tahoma" w:cs="Tahoma"/>
                <w:b/>
                <w:sz w:val="20"/>
                <w:szCs w:val="20"/>
              </w:rPr>
              <w:t>Requisitos Previos y Herramientas</w:t>
            </w:r>
            <w:r w:rsidRPr="005F09FD">
              <w:rPr>
                <w:rFonts w:ascii="Tahoma" w:hAnsi="Tahoma" w:cs="Tahoma"/>
                <w:b/>
                <w:sz w:val="20"/>
                <w:szCs w:val="20"/>
              </w:rPr>
              <w:t>:</w:t>
            </w:r>
          </w:p>
        </w:tc>
        <w:tc>
          <w:tcPr>
            <w:tcW w:w="7337" w:type="dxa"/>
          </w:tcPr>
          <w:p w14:paraId="265B9377" w14:textId="4537EDB8" w:rsidR="00147587" w:rsidRPr="005F09FD" w:rsidRDefault="00C56756" w:rsidP="00B0784C">
            <w:pPr>
              <w:spacing w:after="0" w:line="240" w:lineRule="auto"/>
              <w:jc w:val="both"/>
              <w:rPr>
                <w:rFonts w:ascii="Tahoma" w:hAnsi="Tahoma" w:cs="Tahoma"/>
                <w:sz w:val="20"/>
                <w:szCs w:val="20"/>
              </w:rPr>
            </w:pPr>
            <w:r>
              <w:rPr>
                <w:rFonts w:ascii="Tahoma" w:hAnsi="Tahoma" w:cs="Tahoma"/>
                <w:sz w:val="20"/>
                <w:szCs w:val="20"/>
              </w:rPr>
              <w:t xml:space="preserve">Cuentas de </w:t>
            </w:r>
            <w:r w:rsidR="00D252FE">
              <w:rPr>
                <w:rFonts w:ascii="Tahoma" w:hAnsi="Tahoma" w:cs="Tahoma"/>
                <w:sz w:val="20"/>
                <w:szCs w:val="20"/>
              </w:rPr>
              <w:t>Recursos Específicos</w:t>
            </w:r>
            <w:r>
              <w:rPr>
                <w:rFonts w:ascii="Tahoma" w:hAnsi="Tahoma" w:cs="Tahoma"/>
                <w:sz w:val="20"/>
                <w:szCs w:val="20"/>
              </w:rPr>
              <w:t xml:space="preserve"> existentes</w:t>
            </w:r>
          </w:p>
        </w:tc>
      </w:tr>
      <w:tr w:rsidR="00147587" w:rsidRPr="005F09FD" w14:paraId="4F7C5FF1" w14:textId="77777777" w:rsidTr="00B0784C">
        <w:tc>
          <w:tcPr>
            <w:tcW w:w="2230" w:type="dxa"/>
          </w:tcPr>
          <w:p w14:paraId="6583516A" w14:textId="77777777" w:rsidR="00147587" w:rsidRPr="005F09FD" w:rsidRDefault="00147587" w:rsidP="00B0784C">
            <w:pPr>
              <w:rPr>
                <w:rFonts w:ascii="Tahoma" w:hAnsi="Tahoma" w:cs="Tahoma"/>
                <w:b/>
                <w:sz w:val="20"/>
                <w:szCs w:val="20"/>
              </w:rPr>
            </w:pPr>
            <w:r>
              <w:rPr>
                <w:rFonts w:ascii="Tahoma" w:hAnsi="Tahoma" w:cs="Tahoma"/>
                <w:b/>
                <w:sz w:val="20"/>
                <w:szCs w:val="20"/>
              </w:rPr>
              <w:t>Frecuencia:</w:t>
            </w:r>
          </w:p>
        </w:tc>
        <w:tc>
          <w:tcPr>
            <w:tcW w:w="7337" w:type="dxa"/>
          </w:tcPr>
          <w:p w14:paraId="79D730E9" w14:textId="77777777" w:rsidR="00147587" w:rsidRPr="005F09FD" w:rsidRDefault="00147587" w:rsidP="00B0784C">
            <w:pPr>
              <w:spacing w:after="0" w:line="240" w:lineRule="auto"/>
              <w:jc w:val="both"/>
              <w:rPr>
                <w:rFonts w:ascii="Tahoma" w:hAnsi="Tahoma" w:cs="Tahoma"/>
                <w:sz w:val="20"/>
                <w:szCs w:val="20"/>
              </w:rPr>
            </w:pPr>
            <w:r>
              <w:rPr>
                <w:rFonts w:ascii="Tahoma" w:hAnsi="Tahoma" w:cs="Tahoma"/>
                <w:sz w:val="20"/>
                <w:szCs w:val="20"/>
              </w:rPr>
              <w:t>Según sea requerido</w:t>
            </w:r>
          </w:p>
        </w:tc>
      </w:tr>
      <w:tr w:rsidR="00147587" w:rsidRPr="005F09FD" w14:paraId="65FB41AA" w14:textId="77777777" w:rsidTr="00B0784C">
        <w:tc>
          <w:tcPr>
            <w:tcW w:w="2230" w:type="dxa"/>
          </w:tcPr>
          <w:p w14:paraId="71797FC8" w14:textId="77777777" w:rsidR="00147587" w:rsidRPr="005F09FD" w:rsidRDefault="00147587" w:rsidP="00B0784C">
            <w:pPr>
              <w:rPr>
                <w:rFonts w:ascii="Tahoma" w:hAnsi="Tahoma" w:cs="Tahoma"/>
                <w:b/>
                <w:sz w:val="20"/>
                <w:szCs w:val="20"/>
              </w:rPr>
            </w:pPr>
            <w:r>
              <w:rPr>
                <w:rFonts w:ascii="Tahoma" w:hAnsi="Tahoma" w:cs="Tahoma"/>
                <w:b/>
                <w:sz w:val="20"/>
                <w:szCs w:val="20"/>
              </w:rPr>
              <w:t>Disparador</w:t>
            </w:r>
            <w:r w:rsidRPr="005F09FD">
              <w:rPr>
                <w:rFonts w:ascii="Tahoma" w:hAnsi="Tahoma" w:cs="Tahoma"/>
                <w:b/>
                <w:sz w:val="20"/>
                <w:szCs w:val="20"/>
              </w:rPr>
              <w:t>:</w:t>
            </w:r>
          </w:p>
        </w:tc>
        <w:tc>
          <w:tcPr>
            <w:tcW w:w="7337" w:type="dxa"/>
          </w:tcPr>
          <w:p w14:paraId="5D2816B0" w14:textId="67248AB9" w:rsidR="00147587" w:rsidRPr="005F09FD" w:rsidRDefault="0057764A" w:rsidP="00B0784C">
            <w:pPr>
              <w:spacing w:after="0" w:line="240" w:lineRule="auto"/>
              <w:jc w:val="both"/>
              <w:rPr>
                <w:rFonts w:ascii="Tahoma" w:hAnsi="Tahoma" w:cs="Tahoma"/>
                <w:sz w:val="20"/>
                <w:szCs w:val="20"/>
              </w:rPr>
            </w:pPr>
            <w:r>
              <w:rPr>
                <w:rFonts w:ascii="Tahoma" w:hAnsi="Tahoma" w:cs="Tahoma"/>
                <w:sz w:val="20"/>
                <w:szCs w:val="20"/>
              </w:rPr>
              <w:t>Indicación de Baja de Entidad del Gerente de Eficiencia Operativa.</w:t>
            </w:r>
          </w:p>
        </w:tc>
      </w:tr>
    </w:tbl>
    <w:p w14:paraId="3D08DCB0" w14:textId="77777777" w:rsidR="00147587" w:rsidRPr="007B636B" w:rsidRDefault="00147587" w:rsidP="007B636B">
      <w:pPr>
        <w:pStyle w:val="Prrafodelista"/>
        <w:spacing w:after="0" w:line="240" w:lineRule="auto"/>
        <w:ind w:left="0"/>
        <w:jc w:val="both"/>
        <w:rPr>
          <w:rFonts w:ascii="Tahoma" w:hAnsi="Tahoma" w:cs="Tahoma"/>
          <w:sz w:val="20"/>
          <w:szCs w:val="20"/>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639"/>
      </w:tblGrid>
      <w:tr w:rsidR="00147587" w:rsidRPr="005F09FD" w14:paraId="652FD5BD" w14:textId="77777777" w:rsidTr="00B0784C">
        <w:tc>
          <w:tcPr>
            <w:tcW w:w="9639" w:type="dxa"/>
          </w:tcPr>
          <w:p w14:paraId="18072554" w14:textId="77777777" w:rsidR="00147587" w:rsidRPr="005F09FD" w:rsidRDefault="00147587" w:rsidP="00B0784C">
            <w:pPr>
              <w:rPr>
                <w:rFonts w:ascii="Tahoma" w:hAnsi="Tahoma" w:cs="Tahoma"/>
                <w:b/>
                <w:sz w:val="20"/>
                <w:szCs w:val="20"/>
              </w:rPr>
            </w:pPr>
            <w:r w:rsidRPr="005F09FD">
              <w:rPr>
                <w:rFonts w:ascii="Tahoma" w:hAnsi="Tahoma" w:cs="Tahoma"/>
                <w:b/>
                <w:sz w:val="20"/>
                <w:szCs w:val="20"/>
              </w:rPr>
              <w:t>Flujo Normal:</w:t>
            </w:r>
          </w:p>
        </w:tc>
      </w:tr>
      <w:tr w:rsidR="00147587" w:rsidRPr="005F09FD" w14:paraId="0D67742D" w14:textId="77777777" w:rsidTr="00B0784C">
        <w:trPr>
          <w:trHeight w:val="416"/>
        </w:trPr>
        <w:tc>
          <w:tcPr>
            <w:tcW w:w="9639" w:type="dxa"/>
          </w:tcPr>
          <w:p w14:paraId="3AF82B19" w14:textId="2260043A" w:rsidR="00147587" w:rsidRDefault="00147587" w:rsidP="00E87FDF">
            <w:pPr>
              <w:numPr>
                <w:ilvl w:val="0"/>
                <w:numId w:val="57"/>
              </w:numPr>
              <w:spacing w:after="0" w:line="240" w:lineRule="auto"/>
              <w:jc w:val="both"/>
              <w:rPr>
                <w:rFonts w:ascii="Tahoma" w:hAnsi="Tahoma" w:cs="Tahoma"/>
                <w:sz w:val="20"/>
                <w:szCs w:val="20"/>
              </w:rPr>
            </w:pPr>
            <w:r w:rsidRPr="00D80B81">
              <w:rPr>
                <w:rFonts w:ascii="Tahoma" w:hAnsi="Tahoma" w:cs="Tahoma"/>
                <w:sz w:val="20"/>
                <w:szCs w:val="20"/>
              </w:rPr>
              <w:t>El Analista de Sistemas de la CCE</w:t>
            </w:r>
            <w:r>
              <w:rPr>
                <w:rFonts w:ascii="Tahoma" w:hAnsi="Tahoma" w:cs="Tahoma"/>
                <w:sz w:val="20"/>
                <w:szCs w:val="20"/>
              </w:rPr>
              <w:t xml:space="preserve"> envía por correo electrónico </w:t>
            </w:r>
            <w:r w:rsidR="002F6685">
              <w:rPr>
                <w:rFonts w:ascii="Tahoma" w:hAnsi="Tahoma" w:cs="Tahoma"/>
                <w:sz w:val="20"/>
                <w:szCs w:val="20"/>
              </w:rPr>
              <w:t>simple una carta escaneada</w:t>
            </w:r>
            <w:r>
              <w:rPr>
                <w:rFonts w:ascii="Tahoma" w:hAnsi="Tahoma" w:cs="Tahoma"/>
                <w:sz w:val="20"/>
                <w:szCs w:val="20"/>
              </w:rPr>
              <w:t xml:space="preserve"> al Jefe del Departamento de Administración del LBTR, solicitando la </w:t>
            </w:r>
            <w:r w:rsidR="004E1C49">
              <w:rPr>
                <w:rFonts w:ascii="Tahoma" w:hAnsi="Tahoma" w:cs="Tahoma"/>
                <w:sz w:val="20"/>
                <w:szCs w:val="20"/>
              </w:rPr>
              <w:t>deshabilitación</w:t>
            </w:r>
            <w:r>
              <w:rPr>
                <w:rFonts w:ascii="Tahoma" w:hAnsi="Tahoma" w:cs="Tahoma"/>
                <w:sz w:val="20"/>
                <w:szCs w:val="20"/>
              </w:rPr>
              <w:t xml:space="preserve"> de las cuentas de </w:t>
            </w:r>
            <w:r w:rsidR="00D252FE">
              <w:rPr>
                <w:rFonts w:ascii="Tahoma" w:hAnsi="Tahoma" w:cs="Tahoma"/>
                <w:sz w:val="20"/>
                <w:szCs w:val="20"/>
              </w:rPr>
              <w:t>Recursos Específicos</w:t>
            </w:r>
            <w:r>
              <w:rPr>
                <w:rFonts w:ascii="Tahoma" w:hAnsi="Tahoma" w:cs="Tahoma"/>
                <w:sz w:val="20"/>
                <w:szCs w:val="20"/>
              </w:rPr>
              <w:t xml:space="preserve"> de la entidad financiera</w:t>
            </w:r>
            <w:r w:rsidR="00E54E81">
              <w:rPr>
                <w:rFonts w:ascii="Tahoma" w:hAnsi="Tahoma" w:cs="Tahoma"/>
                <w:sz w:val="20"/>
                <w:szCs w:val="20"/>
              </w:rPr>
              <w:t xml:space="preserve"> solicitante</w:t>
            </w:r>
            <w:r>
              <w:rPr>
                <w:rFonts w:ascii="Tahoma" w:hAnsi="Tahoma" w:cs="Tahoma"/>
                <w:sz w:val="20"/>
                <w:szCs w:val="20"/>
              </w:rPr>
              <w:t>.</w:t>
            </w:r>
          </w:p>
          <w:p w14:paraId="5D9A4089" w14:textId="77777777" w:rsidR="00147587" w:rsidRDefault="00147587" w:rsidP="00B0784C">
            <w:pPr>
              <w:spacing w:after="0" w:line="240" w:lineRule="auto"/>
              <w:ind w:left="360"/>
              <w:jc w:val="both"/>
              <w:rPr>
                <w:rFonts w:ascii="Tahoma" w:hAnsi="Tahoma" w:cs="Tahoma"/>
                <w:sz w:val="20"/>
                <w:szCs w:val="20"/>
              </w:rPr>
            </w:pPr>
          </w:p>
          <w:p w14:paraId="01AABB8A" w14:textId="7E6EBB9B" w:rsidR="00147587" w:rsidRPr="00996E41" w:rsidRDefault="00147587" w:rsidP="00B0784C">
            <w:pPr>
              <w:spacing w:after="0" w:line="240" w:lineRule="auto"/>
              <w:ind w:left="360"/>
              <w:jc w:val="both"/>
              <w:rPr>
                <w:rFonts w:ascii="Tahoma" w:hAnsi="Tahoma" w:cs="Tahoma"/>
                <w:sz w:val="20"/>
                <w:szCs w:val="20"/>
              </w:rPr>
            </w:pPr>
            <w:r>
              <w:rPr>
                <w:rFonts w:ascii="Tahoma" w:hAnsi="Tahoma" w:cs="Tahoma"/>
                <w:sz w:val="20"/>
                <w:szCs w:val="20"/>
              </w:rPr>
              <w:t>Al mismo tiempo</w:t>
            </w:r>
            <w:r w:rsidRPr="00996E41">
              <w:rPr>
                <w:rFonts w:ascii="Tahoma" w:hAnsi="Tahoma" w:cs="Tahoma"/>
                <w:sz w:val="20"/>
                <w:szCs w:val="20"/>
              </w:rPr>
              <w:t xml:space="preserve">, </w:t>
            </w:r>
            <w:r w:rsidR="00614F0A">
              <w:rPr>
                <w:rFonts w:ascii="Tahoma" w:hAnsi="Tahoma" w:cs="Tahoma"/>
                <w:sz w:val="20"/>
                <w:szCs w:val="20"/>
              </w:rPr>
              <w:t>el Analista de Sistemas de la</w:t>
            </w:r>
            <w:r>
              <w:rPr>
                <w:rFonts w:ascii="Tahoma" w:hAnsi="Tahoma" w:cs="Tahoma"/>
                <w:sz w:val="20"/>
                <w:szCs w:val="20"/>
              </w:rPr>
              <w:t xml:space="preserve"> CCE </w:t>
            </w:r>
            <w:r w:rsidR="00614F0A">
              <w:rPr>
                <w:rFonts w:ascii="Tahoma" w:hAnsi="Tahoma" w:cs="Tahoma"/>
                <w:sz w:val="20"/>
                <w:szCs w:val="20"/>
              </w:rPr>
              <w:t>gestiona el envío</w:t>
            </w:r>
            <w:r>
              <w:rPr>
                <w:rFonts w:ascii="Tahoma" w:hAnsi="Tahoma" w:cs="Tahoma"/>
                <w:sz w:val="20"/>
                <w:szCs w:val="20"/>
              </w:rPr>
              <w:t xml:space="preserve"> por mensajería</w:t>
            </w:r>
            <w:r w:rsidRPr="00996E41">
              <w:rPr>
                <w:rFonts w:ascii="Tahoma" w:hAnsi="Tahoma" w:cs="Tahoma"/>
                <w:sz w:val="20"/>
                <w:szCs w:val="20"/>
              </w:rPr>
              <w:t xml:space="preserve"> </w:t>
            </w:r>
            <w:r w:rsidR="00E54E81">
              <w:rPr>
                <w:rFonts w:ascii="Tahoma" w:hAnsi="Tahoma" w:cs="Tahoma"/>
                <w:sz w:val="20"/>
                <w:szCs w:val="20"/>
              </w:rPr>
              <w:t xml:space="preserve">la misma carta </w:t>
            </w:r>
            <w:r>
              <w:rPr>
                <w:rFonts w:ascii="Tahoma" w:hAnsi="Tahoma" w:cs="Tahoma"/>
                <w:sz w:val="20"/>
                <w:szCs w:val="20"/>
              </w:rPr>
              <w:t xml:space="preserve">en físico </w:t>
            </w:r>
            <w:r w:rsidRPr="00996E41">
              <w:rPr>
                <w:rFonts w:ascii="Tahoma" w:hAnsi="Tahoma" w:cs="Tahoma"/>
                <w:sz w:val="20"/>
                <w:szCs w:val="20"/>
              </w:rPr>
              <w:t>al BCRP dirigida al Subgerente del Sistema de Pagos del BCRP.</w:t>
            </w:r>
          </w:p>
          <w:p w14:paraId="43B18C7D" w14:textId="77777777" w:rsidR="00147587" w:rsidRPr="00CC4203" w:rsidRDefault="00147587" w:rsidP="00B0784C">
            <w:pPr>
              <w:spacing w:after="0" w:line="240" w:lineRule="auto"/>
              <w:ind w:left="360"/>
              <w:jc w:val="both"/>
              <w:rPr>
                <w:rFonts w:ascii="Tahoma" w:hAnsi="Tahoma" w:cs="Tahoma"/>
                <w:sz w:val="20"/>
                <w:szCs w:val="20"/>
              </w:rPr>
            </w:pPr>
          </w:p>
        </w:tc>
      </w:tr>
    </w:tbl>
    <w:p w14:paraId="66F6F213" w14:textId="77777777" w:rsidR="00147587" w:rsidRPr="007B636B" w:rsidRDefault="00147587" w:rsidP="007B636B">
      <w:pPr>
        <w:pStyle w:val="Prrafodelista"/>
        <w:spacing w:after="0" w:line="240" w:lineRule="auto"/>
        <w:ind w:left="0"/>
        <w:jc w:val="both"/>
        <w:rPr>
          <w:rFonts w:ascii="Tahoma" w:hAnsi="Tahoma" w:cs="Tahoma"/>
          <w:sz w:val="20"/>
          <w:szCs w:val="20"/>
        </w:rPr>
      </w:pPr>
    </w:p>
    <w:p w14:paraId="6E9D55D0" w14:textId="77777777" w:rsidR="00CA2136" w:rsidRPr="007B636B" w:rsidRDefault="00CA2136" w:rsidP="007B636B">
      <w:pPr>
        <w:pStyle w:val="Prrafodelista"/>
        <w:spacing w:after="0" w:line="240" w:lineRule="auto"/>
        <w:ind w:left="0"/>
        <w:jc w:val="both"/>
        <w:rPr>
          <w:rFonts w:ascii="Tahoma" w:hAnsi="Tahoma" w:cs="Tahoma"/>
          <w:sz w:val="20"/>
          <w:szCs w:val="20"/>
        </w:rPr>
      </w:pPr>
      <w:r w:rsidRPr="007B636B">
        <w:rPr>
          <w:rFonts w:ascii="Tahoma" w:hAnsi="Tahoma" w:cs="Tahoma"/>
          <w:sz w:val="20"/>
          <w:szCs w:val="20"/>
        </w:rPr>
        <w:br w:type="page"/>
      </w:r>
    </w:p>
    <w:p w14:paraId="525259F4" w14:textId="10141CB0" w:rsidR="008A0202" w:rsidRPr="00F115B0" w:rsidRDefault="008A0202" w:rsidP="004955C7">
      <w:pPr>
        <w:pStyle w:val="Estilo1"/>
      </w:pPr>
      <w:bookmarkStart w:id="81" w:name="_Toc450065935"/>
      <w:r w:rsidRPr="00F115B0">
        <w:lastRenderedPageBreak/>
        <w:t>CHECKLIST DIARIO DE OPERACIONES</w:t>
      </w:r>
      <w:bookmarkEnd w:id="81"/>
    </w:p>
    <w:p w14:paraId="7570467B" w14:textId="77777777" w:rsidR="00CA2136" w:rsidRPr="007B636B" w:rsidRDefault="00CA2136" w:rsidP="007B636B">
      <w:pPr>
        <w:pStyle w:val="Prrafodelista"/>
        <w:spacing w:after="0" w:line="240" w:lineRule="auto"/>
        <w:ind w:left="0"/>
        <w:jc w:val="both"/>
        <w:rPr>
          <w:rFonts w:ascii="Tahoma" w:hAnsi="Tahoma" w:cs="Tahoma"/>
          <w:sz w:val="20"/>
          <w:szCs w:val="20"/>
        </w:rPr>
      </w:pPr>
    </w:p>
    <w:p w14:paraId="3C51D5CF" w14:textId="6530AC86" w:rsidR="008A0202" w:rsidRPr="00F115B0" w:rsidRDefault="008A0202" w:rsidP="007B636B">
      <w:pPr>
        <w:pStyle w:val="Estilo2"/>
        <w:ind w:left="567" w:hanging="567"/>
      </w:pPr>
      <w:bookmarkStart w:id="82" w:name="_Toc450065936"/>
      <w:r w:rsidRPr="00F115B0">
        <w:t>Operadora de la CCE</w:t>
      </w:r>
      <w:bookmarkEnd w:id="82"/>
    </w:p>
    <w:p w14:paraId="050B838B" w14:textId="77777777" w:rsidR="00842766" w:rsidRPr="007B636B" w:rsidRDefault="00842766" w:rsidP="007B636B">
      <w:pPr>
        <w:pStyle w:val="Prrafodelista"/>
        <w:spacing w:after="0" w:line="240" w:lineRule="auto"/>
        <w:ind w:left="0"/>
        <w:jc w:val="both"/>
        <w:rPr>
          <w:rFonts w:ascii="Tahoma" w:hAnsi="Tahoma" w:cs="Tahoma"/>
          <w:sz w:val="20"/>
          <w:szCs w:val="20"/>
        </w:rPr>
      </w:pPr>
    </w:p>
    <w:p w14:paraId="12475902" w14:textId="12796930" w:rsidR="00CA2136" w:rsidRDefault="00346092" w:rsidP="001D7107">
      <w:pPr>
        <w:pStyle w:val="Textoindependiente3"/>
        <w:tabs>
          <w:tab w:val="right" w:pos="10206"/>
        </w:tabs>
      </w:pPr>
      <w:r w:rsidRPr="00346092">
        <w:rPr>
          <w:noProof/>
          <w:lang w:val="es-PE" w:eastAsia="es-PE"/>
        </w:rPr>
        <w:drawing>
          <wp:inline distT="0" distB="0" distL="0" distR="0" wp14:anchorId="76663E26" wp14:editId="200468AF">
            <wp:extent cx="5400675" cy="725928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7259286"/>
                    </a:xfrm>
                    <a:prstGeom prst="rect">
                      <a:avLst/>
                    </a:prstGeom>
                    <a:noFill/>
                    <a:ln>
                      <a:noFill/>
                    </a:ln>
                  </pic:spPr>
                </pic:pic>
              </a:graphicData>
            </a:graphic>
          </wp:inline>
        </w:drawing>
      </w:r>
    </w:p>
    <w:p w14:paraId="10F56D82" w14:textId="77777777" w:rsidR="00346092" w:rsidRPr="007B636B" w:rsidRDefault="00346092" w:rsidP="007B636B">
      <w:pPr>
        <w:pStyle w:val="Prrafodelista"/>
        <w:spacing w:after="0" w:line="240" w:lineRule="auto"/>
        <w:ind w:left="0"/>
        <w:jc w:val="both"/>
        <w:rPr>
          <w:rFonts w:ascii="Tahoma" w:hAnsi="Tahoma" w:cs="Tahoma"/>
          <w:sz w:val="20"/>
          <w:szCs w:val="20"/>
        </w:rPr>
      </w:pPr>
      <w:r w:rsidRPr="007B636B">
        <w:rPr>
          <w:rFonts w:ascii="Tahoma" w:hAnsi="Tahoma" w:cs="Tahoma"/>
          <w:sz w:val="20"/>
          <w:szCs w:val="20"/>
        </w:rPr>
        <w:br w:type="page"/>
      </w:r>
    </w:p>
    <w:p w14:paraId="2A843CD1" w14:textId="44BFE65E" w:rsidR="008A0202" w:rsidRPr="00F115B0" w:rsidRDefault="008A0202" w:rsidP="007B636B">
      <w:pPr>
        <w:pStyle w:val="Estilo2"/>
        <w:ind w:left="567" w:hanging="567"/>
      </w:pPr>
      <w:bookmarkStart w:id="83" w:name="_Toc450065937"/>
      <w:r w:rsidRPr="00F115B0">
        <w:lastRenderedPageBreak/>
        <w:t>Eficiencia Operativa</w:t>
      </w:r>
      <w:bookmarkEnd w:id="83"/>
    </w:p>
    <w:p w14:paraId="25C21F80" w14:textId="77777777" w:rsidR="00842766" w:rsidRPr="007B636B" w:rsidRDefault="00842766" w:rsidP="007B636B">
      <w:pPr>
        <w:pStyle w:val="Prrafodelista"/>
        <w:spacing w:after="0" w:line="240" w:lineRule="auto"/>
        <w:ind w:left="0"/>
        <w:jc w:val="both"/>
        <w:rPr>
          <w:rFonts w:ascii="Tahoma" w:hAnsi="Tahoma" w:cs="Tahoma"/>
          <w:sz w:val="20"/>
          <w:szCs w:val="20"/>
        </w:rPr>
      </w:pPr>
    </w:p>
    <w:p w14:paraId="70C343E7" w14:textId="0F56D1E4" w:rsidR="00671CE8" w:rsidRPr="007B636B" w:rsidRDefault="00671CE8" w:rsidP="007B636B">
      <w:pPr>
        <w:pStyle w:val="Prrafodelista"/>
        <w:spacing w:after="0" w:line="240" w:lineRule="auto"/>
        <w:ind w:left="0"/>
        <w:jc w:val="both"/>
        <w:rPr>
          <w:rFonts w:ascii="Tahoma" w:hAnsi="Tahoma" w:cs="Tahoma"/>
          <w:sz w:val="20"/>
          <w:szCs w:val="20"/>
        </w:rPr>
      </w:pPr>
      <w:r w:rsidRPr="007B636B">
        <w:rPr>
          <w:rFonts w:ascii="Tahoma" w:hAnsi="Tahoma" w:cs="Tahoma"/>
          <w:sz w:val="20"/>
          <w:szCs w:val="20"/>
        </w:rPr>
        <w:t xml:space="preserve">Ver el documento </w:t>
      </w:r>
      <w:r w:rsidR="00366CE1" w:rsidRPr="007B636B">
        <w:rPr>
          <w:rFonts w:ascii="Tahoma" w:hAnsi="Tahoma" w:cs="Tahoma"/>
          <w:sz w:val="20"/>
          <w:szCs w:val="20"/>
        </w:rPr>
        <w:t>“</w:t>
      </w:r>
      <w:r w:rsidRPr="007B636B">
        <w:rPr>
          <w:rFonts w:ascii="Tahoma" w:hAnsi="Tahoma" w:cs="Tahoma"/>
          <w:sz w:val="20"/>
          <w:szCs w:val="20"/>
        </w:rPr>
        <w:t>Check List Diario de Operaciones.xlsx</w:t>
      </w:r>
      <w:r w:rsidR="00366CE1" w:rsidRPr="007B636B">
        <w:rPr>
          <w:rFonts w:ascii="Tahoma" w:hAnsi="Tahoma" w:cs="Tahoma"/>
          <w:sz w:val="20"/>
          <w:szCs w:val="20"/>
        </w:rPr>
        <w:t>”</w:t>
      </w:r>
      <w:r w:rsidRPr="007B636B">
        <w:rPr>
          <w:rFonts w:ascii="Tahoma" w:hAnsi="Tahoma" w:cs="Tahoma"/>
          <w:sz w:val="20"/>
          <w:szCs w:val="20"/>
        </w:rPr>
        <w:t>.</w:t>
      </w:r>
    </w:p>
    <w:p w14:paraId="1F5DA5CD" w14:textId="77777777" w:rsidR="00CA2136" w:rsidRPr="007B636B" w:rsidRDefault="00CA2136" w:rsidP="007B636B">
      <w:pPr>
        <w:pStyle w:val="Prrafodelista"/>
        <w:spacing w:after="0" w:line="240" w:lineRule="auto"/>
        <w:ind w:left="0"/>
        <w:jc w:val="both"/>
        <w:rPr>
          <w:rFonts w:ascii="Tahoma" w:hAnsi="Tahoma" w:cs="Tahoma"/>
          <w:sz w:val="20"/>
          <w:szCs w:val="20"/>
        </w:rPr>
      </w:pPr>
    </w:p>
    <w:p w14:paraId="0E10D654" w14:textId="77777777" w:rsidR="00671CE8" w:rsidRPr="007B636B" w:rsidRDefault="00671CE8" w:rsidP="007B636B">
      <w:pPr>
        <w:pStyle w:val="Prrafodelista"/>
        <w:spacing w:after="0" w:line="240" w:lineRule="auto"/>
        <w:ind w:left="0"/>
        <w:jc w:val="both"/>
        <w:rPr>
          <w:rFonts w:ascii="Tahoma" w:hAnsi="Tahoma" w:cs="Tahoma"/>
          <w:sz w:val="20"/>
          <w:szCs w:val="20"/>
        </w:rPr>
      </w:pPr>
    </w:p>
    <w:p w14:paraId="2E1DF6DE" w14:textId="65773811" w:rsidR="008A0202" w:rsidRDefault="008A0202" w:rsidP="004955C7">
      <w:pPr>
        <w:pStyle w:val="Estilo1"/>
      </w:pPr>
      <w:bookmarkStart w:id="84" w:name="_Toc450065938"/>
      <w:r w:rsidRPr="00F115B0">
        <w:t>ANEXOS</w:t>
      </w:r>
      <w:bookmarkEnd w:id="84"/>
    </w:p>
    <w:p w14:paraId="233615FF" w14:textId="77777777" w:rsidR="007B4EF0" w:rsidRPr="001D7107" w:rsidRDefault="007B4EF0" w:rsidP="001D7107">
      <w:pPr>
        <w:pStyle w:val="Textoindependiente3"/>
        <w:tabs>
          <w:tab w:val="right" w:pos="10206"/>
        </w:tabs>
        <w:rPr>
          <w:caps/>
        </w:rPr>
      </w:pPr>
    </w:p>
    <w:p w14:paraId="7D0ABFBA" w14:textId="551B6043" w:rsidR="008A0202" w:rsidRDefault="007F38F0" w:rsidP="007B636B">
      <w:pPr>
        <w:pStyle w:val="Estilo2"/>
        <w:ind w:left="567" w:hanging="567"/>
      </w:pPr>
      <w:bookmarkStart w:id="85" w:name="_Toc450065939"/>
      <w:r w:rsidRPr="00F115B0">
        <w:t>Acuerdo de Tarifa Bilateral para Transferencias Inmediatas</w:t>
      </w:r>
      <w:bookmarkEnd w:id="85"/>
    </w:p>
    <w:p w14:paraId="532709C1" w14:textId="77777777" w:rsidR="007B4EF0" w:rsidRPr="00366CE1" w:rsidRDefault="007B4EF0" w:rsidP="00366CE1">
      <w:pPr>
        <w:pStyle w:val="Textoindependiente3"/>
        <w:tabs>
          <w:tab w:val="right" w:pos="10206"/>
        </w:tabs>
      </w:pPr>
    </w:p>
    <w:p w14:paraId="73CD4F47" w14:textId="77777777" w:rsidR="00366CE1" w:rsidRPr="001D7107" w:rsidRDefault="00366CE1" w:rsidP="00366CE1">
      <w:pPr>
        <w:pStyle w:val="Textoindependiente3"/>
        <w:tabs>
          <w:tab w:val="right" w:pos="10206"/>
        </w:tabs>
        <w:ind w:left="-426" w:firstLine="426"/>
        <w:jc w:val="center"/>
        <w:rPr>
          <w:rFonts w:cs="Tahoma"/>
          <w:b/>
          <w:sz w:val="22"/>
          <w:u w:val="single"/>
        </w:rPr>
      </w:pPr>
      <w:r w:rsidRPr="001D7107">
        <w:rPr>
          <w:rFonts w:cs="Tahoma"/>
          <w:b/>
          <w:sz w:val="22"/>
          <w:u w:val="single"/>
        </w:rPr>
        <w:t>ACUERDO DE TARIFA BILATERAL PARA TRANSFERENCIAS INMEDIATAS</w:t>
      </w:r>
    </w:p>
    <w:p w14:paraId="26674FBB" w14:textId="77777777" w:rsidR="00366CE1" w:rsidRPr="001D7107" w:rsidRDefault="00366CE1" w:rsidP="00366CE1">
      <w:pPr>
        <w:pStyle w:val="Textoindependiente3"/>
        <w:tabs>
          <w:tab w:val="right" w:pos="10206"/>
        </w:tabs>
        <w:rPr>
          <w:rFonts w:cs="Tahoma"/>
        </w:rPr>
      </w:pPr>
    </w:p>
    <w:p w14:paraId="646A7300" w14:textId="77777777" w:rsidR="00366CE1" w:rsidRPr="004955C7" w:rsidRDefault="00366CE1" w:rsidP="00366CE1">
      <w:pPr>
        <w:rPr>
          <w:b/>
        </w:rPr>
      </w:pPr>
      <w:r w:rsidRPr="004955C7">
        <w:rPr>
          <w:b/>
        </w:rPr>
        <w:t>CÓDIGOS SEGÚN TIPO DE TRANSFERENCIA:</w:t>
      </w:r>
    </w:p>
    <w:p w14:paraId="62CABE6F" w14:textId="77777777" w:rsidR="00366CE1" w:rsidRPr="001D7107" w:rsidRDefault="00366CE1" w:rsidP="00366CE1">
      <w:pPr>
        <w:tabs>
          <w:tab w:val="left" w:pos="7230"/>
        </w:tabs>
        <w:spacing w:after="0" w:line="240" w:lineRule="auto"/>
        <w:rPr>
          <w:rFonts w:ascii="Tahoma" w:hAnsi="Tahoma" w:cs="Tahoma"/>
          <w:b/>
          <w:sz w:val="20"/>
        </w:rPr>
      </w:pPr>
    </w:p>
    <w:tbl>
      <w:tblPr>
        <w:tblW w:w="8931"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8"/>
        <w:gridCol w:w="3260"/>
        <w:gridCol w:w="1276"/>
        <w:gridCol w:w="567"/>
        <w:gridCol w:w="3260"/>
      </w:tblGrid>
      <w:tr w:rsidR="00366CE1" w:rsidRPr="009F1C0C" w14:paraId="4102EA41" w14:textId="77777777" w:rsidTr="00F75EE4">
        <w:tc>
          <w:tcPr>
            <w:tcW w:w="568" w:type="dxa"/>
          </w:tcPr>
          <w:p w14:paraId="16F896B2"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 xml:space="preserve"> 320</w:t>
            </w:r>
          </w:p>
        </w:tc>
        <w:tc>
          <w:tcPr>
            <w:tcW w:w="3260" w:type="dxa"/>
            <w:tcBorders>
              <w:right w:val="single" w:sz="4" w:space="0" w:color="auto"/>
            </w:tcBorders>
          </w:tcPr>
          <w:p w14:paraId="59B9F37E"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TRANSFERENCIAS ORDINARIAS</w:t>
            </w:r>
          </w:p>
        </w:tc>
        <w:tc>
          <w:tcPr>
            <w:tcW w:w="1276" w:type="dxa"/>
            <w:tcBorders>
              <w:top w:val="nil"/>
              <w:left w:val="nil"/>
              <w:bottom w:val="nil"/>
              <w:right w:val="nil"/>
            </w:tcBorders>
          </w:tcPr>
          <w:p w14:paraId="4DBF17E4" w14:textId="77777777" w:rsidR="00366CE1" w:rsidRPr="001D7107" w:rsidRDefault="00366CE1" w:rsidP="00F75EE4">
            <w:pPr>
              <w:spacing w:after="0" w:line="240" w:lineRule="auto"/>
              <w:rPr>
                <w:rFonts w:ascii="Tahoma" w:hAnsi="Tahoma" w:cs="Tahoma"/>
                <w:sz w:val="20"/>
              </w:rPr>
            </w:pPr>
          </w:p>
        </w:tc>
        <w:tc>
          <w:tcPr>
            <w:tcW w:w="567" w:type="dxa"/>
            <w:tcBorders>
              <w:left w:val="single" w:sz="4" w:space="0" w:color="auto"/>
            </w:tcBorders>
          </w:tcPr>
          <w:p w14:paraId="37046DFB"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 xml:space="preserve"> 323</w:t>
            </w:r>
          </w:p>
        </w:tc>
        <w:tc>
          <w:tcPr>
            <w:tcW w:w="3260" w:type="dxa"/>
          </w:tcPr>
          <w:p w14:paraId="3FFBFC18"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PAGO DE CTS</w:t>
            </w:r>
          </w:p>
        </w:tc>
      </w:tr>
      <w:tr w:rsidR="00366CE1" w:rsidRPr="009F1C0C" w14:paraId="5D45AA5A" w14:textId="77777777" w:rsidTr="00F75EE4">
        <w:tc>
          <w:tcPr>
            <w:tcW w:w="568" w:type="dxa"/>
          </w:tcPr>
          <w:p w14:paraId="27E188AC"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 xml:space="preserve"> 321</w:t>
            </w:r>
          </w:p>
        </w:tc>
        <w:tc>
          <w:tcPr>
            <w:tcW w:w="3260" w:type="dxa"/>
            <w:tcBorders>
              <w:right w:val="single" w:sz="4" w:space="0" w:color="auto"/>
            </w:tcBorders>
          </w:tcPr>
          <w:p w14:paraId="1244E5C9"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PAGO DE HABERES</w:t>
            </w:r>
          </w:p>
        </w:tc>
        <w:tc>
          <w:tcPr>
            <w:tcW w:w="1276" w:type="dxa"/>
            <w:tcBorders>
              <w:top w:val="nil"/>
              <w:left w:val="nil"/>
              <w:bottom w:val="nil"/>
              <w:right w:val="nil"/>
            </w:tcBorders>
          </w:tcPr>
          <w:p w14:paraId="78300571" w14:textId="77777777" w:rsidR="00366CE1" w:rsidRPr="001D7107" w:rsidRDefault="00366CE1" w:rsidP="00F75EE4">
            <w:pPr>
              <w:spacing w:after="0" w:line="240" w:lineRule="auto"/>
              <w:rPr>
                <w:rFonts w:ascii="Tahoma" w:hAnsi="Tahoma" w:cs="Tahoma"/>
                <w:sz w:val="20"/>
              </w:rPr>
            </w:pPr>
          </w:p>
        </w:tc>
        <w:tc>
          <w:tcPr>
            <w:tcW w:w="567" w:type="dxa"/>
            <w:tcBorders>
              <w:left w:val="single" w:sz="4" w:space="0" w:color="auto"/>
            </w:tcBorders>
          </w:tcPr>
          <w:p w14:paraId="654DAD72"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 xml:space="preserve"> 324</w:t>
            </w:r>
          </w:p>
        </w:tc>
        <w:tc>
          <w:tcPr>
            <w:tcW w:w="3260" w:type="dxa"/>
          </w:tcPr>
          <w:p w14:paraId="7003CFBE"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ORDEN DE PAGO</w:t>
            </w:r>
          </w:p>
        </w:tc>
      </w:tr>
      <w:tr w:rsidR="00366CE1" w:rsidRPr="009F1C0C" w14:paraId="2177BBDD" w14:textId="77777777" w:rsidTr="00F75EE4">
        <w:tc>
          <w:tcPr>
            <w:tcW w:w="568" w:type="dxa"/>
          </w:tcPr>
          <w:p w14:paraId="54A52220" w14:textId="77777777" w:rsidR="00366CE1" w:rsidRPr="001D7107" w:rsidRDefault="00366CE1" w:rsidP="00F75EE4">
            <w:pPr>
              <w:pStyle w:val="Tabla"/>
              <w:spacing w:before="0"/>
              <w:rPr>
                <w:rFonts w:ascii="Tahoma" w:hAnsi="Tahoma" w:cs="Tahoma"/>
                <w:b w:val="0"/>
              </w:rPr>
            </w:pPr>
            <w:r w:rsidRPr="001D7107">
              <w:rPr>
                <w:rFonts w:ascii="Tahoma" w:hAnsi="Tahoma" w:cs="Tahoma"/>
                <w:b w:val="0"/>
              </w:rPr>
              <w:t xml:space="preserve"> 322</w:t>
            </w:r>
          </w:p>
        </w:tc>
        <w:tc>
          <w:tcPr>
            <w:tcW w:w="3260" w:type="dxa"/>
            <w:tcBorders>
              <w:right w:val="single" w:sz="4" w:space="0" w:color="auto"/>
            </w:tcBorders>
          </w:tcPr>
          <w:p w14:paraId="5E1B00E3" w14:textId="77777777" w:rsidR="00366CE1" w:rsidRPr="001D7107" w:rsidRDefault="00366CE1" w:rsidP="00F75EE4">
            <w:pPr>
              <w:pStyle w:val="Tabla"/>
              <w:spacing w:before="0"/>
              <w:rPr>
                <w:rFonts w:ascii="Tahoma" w:hAnsi="Tahoma" w:cs="Tahoma"/>
                <w:b w:val="0"/>
              </w:rPr>
            </w:pPr>
            <w:r w:rsidRPr="001D7107">
              <w:rPr>
                <w:rFonts w:ascii="Tahoma" w:hAnsi="Tahoma" w:cs="Tahoma"/>
                <w:b w:val="0"/>
              </w:rPr>
              <w:t>PAGO A PROVEEDORES</w:t>
            </w:r>
          </w:p>
        </w:tc>
        <w:tc>
          <w:tcPr>
            <w:tcW w:w="1276" w:type="dxa"/>
            <w:tcBorders>
              <w:top w:val="nil"/>
              <w:left w:val="nil"/>
              <w:bottom w:val="nil"/>
              <w:right w:val="nil"/>
            </w:tcBorders>
          </w:tcPr>
          <w:p w14:paraId="4CFDE772" w14:textId="77777777" w:rsidR="00366CE1" w:rsidRPr="001D7107" w:rsidRDefault="00366CE1" w:rsidP="00F75EE4">
            <w:pPr>
              <w:spacing w:after="0" w:line="240" w:lineRule="auto"/>
              <w:rPr>
                <w:rFonts w:ascii="Tahoma" w:hAnsi="Tahoma" w:cs="Tahoma"/>
                <w:sz w:val="20"/>
              </w:rPr>
            </w:pPr>
          </w:p>
        </w:tc>
        <w:tc>
          <w:tcPr>
            <w:tcW w:w="567" w:type="dxa"/>
            <w:tcBorders>
              <w:left w:val="single" w:sz="4" w:space="0" w:color="auto"/>
            </w:tcBorders>
          </w:tcPr>
          <w:p w14:paraId="43A4D83B"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 xml:space="preserve"> 325</w:t>
            </w:r>
          </w:p>
        </w:tc>
        <w:tc>
          <w:tcPr>
            <w:tcW w:w="3260" w:type="dxa"/>
          </w:tcPr>
          <w:p w14:paraId="260824C7" w14:textId="77777777" w:rsidR="00366CE1" w:rsidRPr="001D7107" w:rsidRDefault="00366CE1" w:rsidP="00F75EE4">
            <w:pPr>
              <w:spacing w:after="0" w:line="240" w:lineRule="auto"/>
              <w:rPr>
                <w:rFonts w:ascii="Tahoma" w:hAnsi="Tahoma" w:cs="Tahoma"/>
                <w:sz w:val="20"/>
              </w:rPr>
            </w:pPr>
            <w:r w:rsidRPr="001D7107">
              <w:rPr>
                <w:rFonts w:ascii="Tahoma" w:hAnsi="Tahoma" w:cs="Tahoma"/>
                <w:sz w:val="20"/>
              </w:rPr>
              <w:t>PAGO DE TARJETA DE CRÉDITO</w:t>
            </w:r>
          </w:p>
        </w:tc>
      </w:tr>
    </w:tbl>
    <w:p w14:paraId="096ED166" w14:textId="77777777" w:rsidR="00366CE1" w:rsidRPr="001D7107" w:rsidRDefault="00366CE1" w:rsidP="00366CE1">
      <w:pPr>
        <w:tabs>
          <w:tab w:val="left" w:pos="7230"/>
        </w:tabs>
        <w:spacing w:after="0" w:line="240" w:lineRule="auto"/>
        <w:rPr>
          <w:rFonts w:ascii="Tahoma" w:hAnsi="Tahoma" w:cs="Tahoma"/>
          <w:b/>
          <w:sz w:val="20"/>
        </w:rPr>
      </w:pPr>
    </w:p>
    <w:tbl>
      <w:tblPr>
        <w:tblW w:w="8931"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76"/>
        <w:gridCol w:w="2835"/>
        <w:gridCol w:w="567"/>
        <w:gridCol w:w="1277"/>
        <w:gridCol w:w="2976"/>
      </w:tblGrid>
      <w:tr w:rsidR="00366CE1" w:rsidRPr="009F1C0C" w14:paraId="5CE1FD85" w14:textId="77777777" w:rsidTr="00F75EE4">
        <w:tc>
          <w:tcPr>
            <w:tcW w:w="1276" w:type="dxa"/>
          </w:tcPr>
          <w:p w14:paraId="7B63EDCC" w14:textId="77777777" w:rsidR="00366CE1" w:rsidRPr="005C544C" w:rsidRDefault="00366CE1" w:rsidP="00F75EE4">
            <w:pPr>
              <w:pStyle w:val="Textoindependiente3"/>
              <w:tabs>
                <w:tab w:val="right" w:pos="10206"/>
              </w:tabs>
              <w:rPr>
                <w:rFonts w:cs="Tahoma"/>
                <w:b/>
              </w:rPr>
            </w:pPr>
            <w:r w:rsidRPr="00CA2136">
              <w:rPr>
                <w:rFonts w:cs="Tahoma"/>
                <w:b/>
              </w:rPr>
              <w:t>ENTIDAD 1</w:t>
            </w:r>
          </w:p>
        </w:tc>
        <w:tc>
          <w:tcPr>
            <w:tcW w:w="2835" w:type="dxa"/>
            <w:tcBorders>
              <w:right w:val="single" w:sz="4" w:space="0" w:color="auto"/>
            </w:tcBorders>
          </w:tcPr>
          <w:p w14:paraId="43A6B0B5" w14:textId="77777777" w:rsidR="00366CE1" w:rsidRPr="005C544C" w:rsidRDefault="00366CE1" w:rsidP="00F75EE4">
            <w:pPr>
              <w:pStyle w:val="Textoindependiente3"/>
              <w:tabs>
                <w:tab w:val="right" w:pos="10206"/>
              </w:tabs>
              <w:jc w:val="center"/>
              <w:rPr>
                <w:rFonts w:cs="Tahoma"/>
                <w:b/>
              </w:rPr>
            </w:pPr>
          </w:p>
        </w:tc>
        <w:tc>
          <w:tcPr>
            <w:tcW w:w="567" w:type="dxa"/>
            <w:tcBorders>
              <w:top w:val="nil"/>
              <w:left w:val="nil"/>
              <w:bottom w:val="nil"/>
              <w:right w:val="nil"/>
            </w:tcBorders>
          </w:tcPr>
          <w:p w14:paraId="6CD5E47F" w14:textId="77777777" w:rsidR="00366CE1" w:rsidRPr="0076317D" w:rsidRDefault="00366CE1" w:rsidP="00F75EE4">
            <w:pPr>
              <w:pStyle w:val="Textoindependiente3"/>
              <w:tabs>
                <w:tab w:val="right" w:pos="10206"/>
              </w:tabs>
              <w:jc w:val="center"/>
              <w:rPr>
                <w:rFonts w:cs="Tahoma"/>
                <w:b/>
              </w:rPr>
            </w:pPr>
          </w:p>
        </w:tc>
        <w:tc>
          <w:tcPr>
            <w:tcW w:w="1277" w:type="dxa"/>
            <w:tcBorders>
              <w:left w:val="single" w:sz="4" w:space="0" w:color="auto"/>
            </w:tcBorders>
          </w:tcPr>
          <w:p w14:paraId="64ABC6AF" w14:textId="77777777" w:rsidR="00366CE1" w:rsidRPr="00984060" w:rsidRDefault="00366CE1" w:rsidP="00F75EE4">
            <w:pPr>
              <w:pStyle w:val="Textoindependiente3"/>
              <w:tabs>
                <w:tab w:val="right" w:pos="10206"/>
              </w:tabs>
              <w:rPr>
                <w:rFonts w:cs="Tahoma"/>
                <w:b/>
              </w:rPr>
            </w:pPr>
            <w:r w:rsidRPr="00984060">
              <w:rPr>
                <w:rFonts w:cs="Tahoma"/>
                <w:b/>
              </w:rPr>
              <w:t>ENTIDAD 2</w:t>
            </w:r>
          </w:p>
        </w:tc>
        <w:tc>
          <w:tcPr>
            <w:tcW w:w="2976" w:type="dxa"/>
          </w:tcPr>
          <w:p w14:paraId="2CF20CCE" w14:textId="77777777" w:rsidR="00366CE1" w:rsidRPr="001D7107" w:rsidRDefault="00366CE1" w:rsidP="00F75EE4">
            <w:pPr>
              <w:pStyle w:val="Textoindependiente3"/>
              <w:tabs>
                <w:tab w:val="right" w:pos="10206"/>
              </w:tabs>
              <w:jc w:val="center"/>
              <w:rPr>
                <w:rFonts w:cs="Tahoma"/>
                <w:b/>
              </w:rPr>
            </w:pPr>
          </w:p>
        </w:tc>
      </w:tr>
    </w:tbl>
    <w:p w14:paraId="64C7CA7B" w14:textId="77777777" w:rsidR="00366CE1" w:rsidRPr="001D7107" w:rsidRDefault="00366CE1" w:rsidP="00366CE1">
      <w:pPr>
        <w:tabs>
          <w:tab w:val="left" w:pos="7230"/>
        </w:tabs>
        <w:spacing w:after="0" w:line="240" w:lineRule="auto"/>
        <w:rPr>
          <w:rFonts w:cs="Tahoma"/>
          <w:b/>
          <w:sz w:val="20"/>
        </w:rPr>
      </w:pPr>
    </w:p>
    <w:p w14:paraId="5FAFB17D" w14:textId="77777777" w:rsidR="00366CE1" w:rsidRPr="005C544C" w:rsidRDefault="00366CE1" w:rsidP="00366CE1">
      <w:pPr>
        <w:pStyle w:val="Textoindependiente3"/>
        <w:widowControl w:val="0"/>
        <w:numPr>
          <w:ilvl w:val="0"/>
          <w:numId w:val="39"/>
        </w:numPr>
        <w:jc w:val="left"/>
        <w:rPr>
          <w:rFonts w:cs="Tahoma"/>
          <w:b/>
        </w:rPr>
      </w:pPr>
      <w:r w:rsidRPr="00CA2136">
        <w:rPr>
          <w:rFonts w:cs="Tahoma"/>
          <w:b/>
        </w:rPr>
        <w:t>Colocar un check (</w:t>
      </w:r>
      <w:r w:rsidRPr="00CA2136">
        <w:rPr>
          <w:rFonts w:cs="Tahoma"/>
          <w:b/>
        </w:rPr>
        <w:sym w:font="Symbol" w:char="F0D6"/>
      </w:r>
      <w:r w:rsidRPr="00CA2136">
        <w:rPr>
          <w:rFonts w:cs="Tahoma"/>
          <w:b/>
        </w:rPr>
        <w:t xml:space="preserve">) en los recuadros de abajo, según el tipo de transferencia y </w:t>
      </w:r>
      <w:r w:rsidRPr="005C544C">
        <w:rPr>
          <w:rFonts w:cs="Tahoma"/>
          <w:b/>
        </w:rPr>
        <w:t>la moneda que corresponda a la tarifa.</w:t>
      </w:r>
    </w:p>
    <w:p w14:paraId="7238FC52" w14:textId="77777777" w:rsidR="00366CE1" w:rsidRPr="001D7107" w:rsidRDefault="00366CE1" w:rsidP="00366CE1">
      <w:pPr>
        <w:tabs>
          <w:tab w:val="left" w:pos="7230"/>
        </w:tabs>
        <w:spacing w:after="0" w:line="240" w:lineRule="auto"/>
        <w:rPr>
          <w:rFonts w:cs="Tahoma"/>
          <w:sz w:val="20"/>
        </w:rPr>
      </w:pPr>
    </w:p>
    <w:p w14:paraId="0F34D5EB" w14:textId="77777777" w:rsidR="00366CE1" w:rsidRPr="004955C7" w:rsidRDefault="00366CE1" w:rsidP="00366CE1">
      <w:pPr>
        <w:rPr>
          <w:rFonts w:cs="Tahoma"/>
          <w:b/>
        </w:rPr>
      </w:pPr>
      <w:r w:rsidRPr="004955C7">
        <w:rPr>
          <w:b/>
        </w:rPr>
        <w:t>TIPO DE TRANSFERENCIA:</w:t>
      </w:r>
      <w:r w:rsidRPr="004955C7">
        <w:rPr>
          <w:rFonts w:cs="Tahoma"/>
          <w:b/>
        </w:rPr>
        <w:tab/>
      </w:r>
      <w:r w:rsidRPr="004955C7">
        <w:rPr>
          <w:rFonts w:cs="Tahoma"/>
          <w:b/>
        </w:rPr>
        <w:tab/>
      </w:r>
      <w:r w:rsidRPr="004955C7">
        <w:rPr>
          <w:rFonts w:cs="Tahoma"/>
          <w:b/>
        </w:rPr>
        <w:tab/>
      </w:r>
      <w:r w:rsidRPr="004955C7">
        <w:rPr>
          <w:rFonts w:cs="Tahoma"/>
          <w:b/>
        </w:rPr>
        <w:tab/>
      </w:r>
      <w:r w:rsidRPr="004955C7">
        <w:rPr>
          <w:rFonts w:cs="Tahoma"/>
          <w:b/>
        </w:rPr>
        <w:tab/>
      </w:r>
      <w:r w:rsidRPr="004955C7">
        <w:rPr>
          <w:rFonts w:cs="Tahoma"/>
          <w:b/>
        </w:rPr>
        <w:tab/>
      </w:r>
      <w:r w:rsidRPr="004955C7">
        <w:rPr>
          <w:rFonts w:cs="Tahoma"/>
          <w:b/>
        </w:rPr>
        <w:tab/>
        <w:t>PERSONERÍA:</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227"/>
        <w:gridCol w:w="567"/>
        <w:gridCol w:w="227"/>
        <w:gridCol w:w="567"/>
        <w:gridCol w:w="227"/>
        <w:gridCol w:w="567"/>
        <w:gridCol w:w="227"/>
        <w:gridCol w:w="567"/>
        <w:gridCol w:w="227"/>
        <w:gridCol w:w="567"/>
        <w:gridCol w:w="227"/>
      </w:tblGrid>
      <w:tr w:rsidR="00366CE1" w:rsidRPr="00504000" w14:paraId="381F96A2" w14:textId="77777777" w:rsidTr="00F75EE4">
        <w:tc>
          <w:tcPr>
            <w:tcW w:w="567" w:type="dxa"/>
          </w:tcPr>
          <w:p w14:paraId="78FF6339" w14:textId="77777777" w:rsidR="00366CE1" w:rsidRPr="005C544C" w:rsidRDefault="00366CE1" w:rsidP="00F75EE4">
            <w:pPr>
              <w:pStyle w:val="Sangradetextonormal"/>
              <w:spacing w:before="0" w:after="0" w:line="240" w:lineRule="auto"/>
              <w:ind w:left="0"/>
              <w:jc w:val="center"/>
              <w:rPr>
                <w:rFonts w:cs="Tahoma"/>
              </w:rPr>
            </w:pPr>
            <w:r>
              <w:rPr>
                <w:rFonts w:cs="Tahoma"/>
              </w:rPr>
              <w:t>3</w:t>
            </w:r>
            <w:r w:rsidRPr="00CA2136">
              <w:rPr>
                <w:rFonts w:cs="Tahoma"/>
              </w:rPr>
              <w:t>20</w:t>
            </w:r>
          </w:p>
        </w:tc>
        <w:tc>
          <w:tcPr>
            <w:tcW w:w="227" w:type="dxa"/>
            <w:tcBorders>
              <w:right w:val="single" w:sz="4" w:space="0" w:color="auto"/>
            </w:tcBorders>
          </w:tcPr>
          <w:p w14:paraId="788E6D27" w14:textId="77777777" w:rsidR="00366CE1" w:rsidRPr="005C544C" w:rsidRDefault="00366CE1" w:rsidP="00F75EE4">
            <w:pPr>
              <w:pStyle w:val="Sangradetextonormal"/>
              <w:spacing w:before="0" w:after="0" w:line="240" w:lineRule="auto"/>
              <w:ind w:left="0"/>
              <w:jc w:val="center"/>
              <w:rPr>
                <w:rFonts w:cs="Tahoma"/>
              </w:rPr>
            </w:pPr>
          </w:p>
        </w:tc>
        <w:tc>
          <w:tcPr>
            <w:tcW w:w="567" w:type="dxa"/>
            <w:tcBorders>
              <w:left w:val="nil"/>
            </w:tcBorders>
          </w:tcPr>
          <w:p w14:paraId="0AFE5D4B" w14:textId="77777777" w:rsidR="00366CE1" w:rsidRPr="005C544C" w:rsidRDefault="00366CE1" w:rsidP="00F75EE4">
            <w:pPr>
              <w:pStyle w:val="Sangradetextonormal"/>
              <w:spacing w:before="0" w:after="0" w:line="240" w:lineRule="auto"/>
              <w:ind w:left="0"/>
              <w:jc w:val="center"/>
              <w:rPr>
                <w:rFonts w:cs="Tahoma"/>
              </w:rPr>
            </w:pPr>
            <w:r>
              <w:rPr>
                <w:rFonts w:cs="Tahoma"/>
              </w:rPr>
              <w:t>3</w:t>
            </w:r>
            <w:r w:rsidRPr="00CA2136">
              <w:rPr>
                <w:rFonts w:cs="Tahoma"/>
              </w:rPr>
              <w:t>21</w:t>
            </w:r>
          </w:p>
        </w:tc>
        <w:tc>
          <w:tcPr>
            <w:tcW w:w="227" w:type="dxa"/>
            <w:tcBorders>
              <w:right w:val="single" w:sz="4" w:space="0" w:color="auto"/>
            </w:tcBorders>
          </w:tcPr>
          <w:p w14:paraId="5B4DBDEB" w14:textId="77777777" w:rsidR="00366CE1" w:rsidRPr="005C544C" w:rsidRDefault="00366CE1" w:rsidP="00F75EE4">
            <w:pPr>
              <w:pStyle w:val="Sangradetextonormal"/>
              <w:spacing w:before="0" w:after="0" w:line="240" w:lineRule="auto"/>
              <w:ind w:left="0"/>
              <w:jc w:val="center"/>
              <w:rPr>
                <w:rFonts w:cs="Tahoma"/>
              </w:rPr>
            </w:pPr>
          </w:p>
        </w:tc>
        <w:tc>
          <w:tcPr>
            <w:tcW w:w="567" w:type="dxa"/>
            <w:tcBorders>
              <w:left w:val="nil"/>
            </w:tcBorders>
          </w:tcPr>
          <w:p w14:paraId="507BB8A3" w14:textId="77777777" w:rsidR="00366CE1" w:rsidRPr="005C544C" w:rsidRDefault="00366CE1" w:rsidP="00F75EE4">
            <w:pPr>
              <w:pStyle w:val="Sangradetextonormal"/>
              <w:spacing w:before="0" w:after="0" w:line="240" w:lineRule="auto"/>
              <w:ind w:left="0"/>
              <w:jc w:val="center"/>
              <w:rPr>
                <w:rFonts w:cs="Tahoma"/>
              </w:rPr>
            </w:pPr>
            <w:r>
              <w:rPr>
                <w:rFonts w:cs="Tahoma"/>
              </w:rPr>
              <w:t>3</w:t>
            </w:r>
            <w:r w:rsidRPr="00CA2136">
              <w:rPr>
                <w:rFonts w:cs="Tahoma"/>
              </w:rPr>
              <w:t>22</w:t>
            </w:r>
          </w:p>
        </w:tc>
        <w:tc>
          <w:tcPr>
            <w:tcW w:w="227" w:type="dxa"/>
            <w:tcBorders>
              <w:right w:val="single" w:sz="4" w:space="0" w:color="auto"/>
            </w:tcBorders>
          </w:tcPr>
          <w:p w14:paraId="35671E01" w14:textId="77777777" w:rsidR="00366CE1" w:rsidRPr="005C544C" w:rsidRDefault="00366CE1" w:rsidP="00F75EE4">
            <w:pPr>
              <w:pStyle w:val="Sangradetextonormal"/>
              <w:spacing w:before="0" w:after="0" w:line="240" w:lineRule="auto"/>
              <w:ind w:left="0"/>
              <w:jc w:val="center"/>
              <w:rPr>
                <w:rFonts w:cs="Tahoma"/>
              </w:rPr>
            </w:pPr>
          </w:p>
        </w:tc>
        <w:tc>
          <w:tcPr>
            <w:tcW w:w="567" w:type="dxa"/>
            <w:tcBorders>
              <w:left w:val="nil"/>
            </w:tcBorders>
          </w:tcPr>
          <w:p w14:paraId="4FF6EF91" w14:textId="77777777" w:rsidR="00366CE1" w:rsidRPr="005C544C" w:rsidRDefault="00366CE1" w:rsidP="00F75EE4">
            <w:pPr>
              <w:pStyle w:val="Sangradetextonormal"/>
              <w:spacing w:before="0" w:after="0" w:line="240" w:lineRule="auto"/>
              <w:ind w:left="0"/>
              <w:jc w:val="center"/>
              <w:rPr>
                <w:rFonts w:cs="Tahoma"/>
              </w:rPr>
            </w:pPr>
            <w:r>
              <w:rPr>
                <w:rFonts w:cs="Tahoma"/>
              </w:rPr>
              <w:t>3</w:t>
            </w:r>
            <w:r w:rsidRPr="00CA2136">
              <w:rPr>
                <w:rFonts w:cs="Tahoma"/>
              </w:rPr>
              <w:t>23</w:t>
            </w:r>
          </w:p>
        </w:tc>
        <w:tc>
          <w:tcPr>
            <w:tcW w:w="227" w:type="dxa"/>
            <w:tcBorders>
              <w:right w:val="single" w:sz="4" w:space="0" w:color="auto"/>
            </w:tcBorders>
          </w:tcPr>
          <w:p w14:paraId="4F517A65" w14:textId="77777777" w:rsidR="00366CE1" w:rsidRPr="005C544C" w:rsidRDefault="00366CE1" w:rsidP="00F75EE4">
            <w:pPr>
              <w:pStyle w:val="Sangradetextonormal"/>
              <w:spacing w:before="0" w:after="0" w:line="240" w:lineRule="auto"/>
              <w:ind w:left="0"/>
              <w:jc w:val="center"/>
              <w:rPr>
                <w:rFonts w:cs="Tahoma"/>
              </w:rPr>
            </w:pPr>
          </w:p>
        </w:tc>
        <w:tc>
          <w:tcPr>
            <w:tcW w:w="567" w:type="dxa"/>
            <w:tcBorders>
              <w:left w:val="nil"/>
            </w:tcBorders>
          </w:tcPr>
          <w:p w14:paraId="03D1640A" w14:textId="77777777" w:rsidR="00366CE1" w:rsidRPr="005C544C" w:rsidRDefault="00366CE1" w:rsidP="00F75EE4">
            <w:pPr>
              <w:pStyle w:val="Sangradetextonormal"/>
              <w:spacing w:before="0" w:after="0" w:line="240" w:lineRule="auto"/>
              <w:ind w:left="0"/>
              <w:jc w:val="center"/>
              <w:rPr>
                <w:rFonts w:cs="Tahoma"/>
              </w:rPr>
            </w:pPr>
            <w:r>
              <w:rPr>
                <w:rFonts w:cs="Tahoma"/>
              </w:rPr>
              <w:t>3</w:t>
            </w:r>
            <w:r w:rsidRPr="00CA2136">
              <w:rPr>
                <w:rFonts w:cs="Tahoma"/>
              </w:rPr>
              <w:t>24</w:t>
            </w:r>
          </w:p>
        </w:tc>
        <w:tc>
          <w:tcPr>
            <w:tcW w:w="227" w:type="dxa"/>
            <w:tcBorders>
              <w:left w:val="nil"/>
              <w:right w:val="single" w:sz="4" w:space="0" w:color="auto"/>
            </w:tcBorders>
          </w:tcPr>
          <w:p w14:paraId="12F783F7" w14:textId="77777777" w:rsidR="00366CE1" w:rsidRPr="005C544C" w:rsidRDefault="00366CE1" w:rsidP="00F75EE4">
            <w:pPr>
              <w:pStyle w:val="Sangradetextonormal"/>
              <w:spacing w:before="0" w:after="0" w:line="240" w:lineRule="auto"/>
              <w:ind w:left="0"/>
              <w:jc w:val="center"/>
              <w:rPr>
                <w:rFonts w:cs="Tahoma"/>
              </w:rPr>
            </w:pPr>
          </w:p>
        </w:tc>
        <w:tc>
          <w:tcPr>
            <w:tcW w:w="567" w:type="dxa"/>
            <w:tcBorders>
              <w:left w:val="nil"/>
            </w:tcBorders>
          </w:tcPr>
          <w:p w14:paraId="3C8E5447" w14:textId="77777777" w:rsidR="00366CE1" w:rsidRPr="005C544C" w:rsidRDefault="00366CE1" w:rsidP="00F75EE4">
            <w:pPr>
              <w:pStyle w:val="Sangradetextonormal"/>
              <w:spacing w:before="0" w:after="0" w:line="240" w:lineRule="auto"/>
              <w:ind w:left="0"/>
              <w:jc w:val="center"/>
              <w:rPr>
                <w:rFonts w:cs="Tahoma"/>
              </w:rPr>
            </w:pPr>
            <w:r>
              <w:rPr>
                <w:rFonts w:cs="Tahoma"/>
              </w:rPr>
              <w:t>3</w:t>
            </w:r>
            <w:r w:rsidRPr="00CA2136">
              <w:rPr>
                <w:rFonts w:cs="Tahoma"/>
              </w:rPr>
              <w:t>25</w:t>
            </w:r>
          </w:p>
        </w:tc>
        <w:tc>
          <w:tcPr>
            <w:tcW w:w="227" w:type="dxa"/>
          </w:tcPr>
          <w:p w14:paraId="3B43EE73" w14:textId="77777777" w:rsidR="00366CE1" w:rsidRPr="005C544C" w:rsidRDefault="00366CE1" w:rsidP="00F75EE4">
            <w:pPr>
              <w:pStyle w:val="Sangradetextonormal"/>
              <w:spacing w:before="0" w:after="0" w:line="240" w:lineRule="auto"/>
              <w:ind w:left="0"/>
              <w:jc w:val="center"/>
              <w:rPr>
                <w:rFonts w:cs="Tahoma"/>
              </w:rPr>
            </w:pPr>
          </w:p>
        </w:tc>
      </w:tr>
    </w:tbl>
    <w:tbl>
      <w:tblPr>
        <w:tblpPr w:leftFromText="141" w:rightFromText="141" w:vertAnchor="text" w:horzAnchor="page" w:tblpX="8871" w:tblpY="-2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88"/>
        <w:gridCol w:w="284"/>
      </w:tblGrid>
      <w:tr w:rsidR="00366CE1" w:rsidRPr="00AD2594" w14:paraId="73EA737D" w14:textId="77777777" w:rsidTr="00F75EE4">
        <w:tc>
          <w:tcPr>
            <w:tcW w:w="1488" w:type="dxa"/>
          </w:tcPr>
          <w:p w14:paraId="2EE28B10" w14:textId="77777777" w:rsidR="00366CE1" w:rsidRPr="00AD2594" w:rsidRDefault="00366CE1" w:rsidP="00F75EE4">
            <w:pPr>
              <w:pStyle w:val="Ttulo"/>
              <w:jc w:val="left"/>
              <w:rPr>
                <w:rFonts w:cs="Tahoma"/>
                <w:b w:val="0"/>
              </w:rPr>
            </w:pPr>
            <w:r>
              <w:rPr>
                <w:rFonts w:cs="Tahoma"/>
                <w:b w:val="0"/>
              </w:rPr>
              <w:t>NATURAL</w:t>
            </w:r>
          </w:p>
        </w:tc>
        <w:tc>
          <w:tcPr>
            <w:tcW w:w="284" w:type="dxa"/>
          </w:tcPr>
          <w:p w14:paraId="43FD9FDB" w14:textId="77777777" w:rsidR="00366CE1" w:rsidRPr="00AD2594" w:rsidRDefault="00366CE1" w:rsidP="00F75EE4">
            <w:pPr>
              <w:pStyle w:val="Ttulo"/>
              <w:rPr>
                <w:rFonts w:cs="Tahoma"/>
              </w:rPr>
            </w:pPr>
          </w:p>
        </w:tc>
      </w:tr>
      <w:tr w:rsidR="00366CE1" w:rsidRPr="00AD2594" w14:paraId="665E211F" w14:textId="77777777" w:rsidTr="00F75EE4">
        <w:tc>
          <w:tcPr>
            <w:tcW w:w="1488" w:type="dxa"/>
          </w:tcPr>
          <w:p w14:paraId="045D87F0" w14:textId="77777777" w:rsidR="00366CE1" w:rsidRPr="00AD2594" w:rsidRDefault="00366CE1" w:rsidP="00F75EE4">
            <w:pPr>
              <w:pStyle w:val="Ttulo"/>
              <w:jc w:val="left"/>
              <w:rPr>
                <w:rFonts w:cs="Tahoma"/>
                <w:b w:val="0"/>
              </w:rPr>
            </w:pPr>
            <w:r>
              <w:rPr>
                <w:rFonts w:cs="Tahoma"/>
                <w:b w:val="0"/>
              </w:rPr>
              <w:t>JURÍDICA</w:t>
            </w:r>
          </w:p>
        </w:tc>
        <w:tc>
          <w:tcPr>
            <w:tcW w:w="284" w:type="dxa"/>
          </w:tcPr>
          <w:p w14:paraId="1334A9AE" w14:textId="77777777" w:rsidR="00366CE1" w:rsidRPr="00AD2594" w:rsidRDefault="00366CE1" w:rsidP="00F75EE4">
            <w:pPr>
              <w:pStyle w:val="Ttulo"/>
              <w:rPr>
                <w:rFonts w:cs="Tahoma"/>
                <w:b w:val="0"/>
              </w:rPr>
            </w:pPr>
          </w:p>
        </w:tc>
      </w:tr>
    </w:tbl>
    <w:p w14:paraId="442982D8" w14:textId="77777777" w:rsidR="00366CE1" w:rsidRDefault="00366CE1" w:rsidP="00366CE1">
      <w:pPr>
        <w:tabs>
          <w:tab w:val="left" w:pos="7230"/>
        </w:tabs>
        <w:spacing w:after="0" w:line="240" w:lineRule="auto"/>
        <w:rPr>
          <w:rFonts w:ascii="Tahoma" w:hAnsi="Tahoma" w:cs="Tahoma"/>
          <w:b/>
          <w:sz w:val="20"/>
        </w:rPr>
      </w:pPr>
    </w:p>
    <w:tbl>
      <w:tblPr>
        <w:tblW w:w="3828"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52"/>
        <w:gridCol w:w="1776"/>
      </w:tblGrid>
      <w:tr w:rsidR="00366CE1" w:rsidRPr="00AD2594" w14:paraId="3E332A5B" w14:textId="77777777" w:rsidTr="00F75EE4">
        <w:tc>
          <w:tcPr>
            <w:tcW w:w="2052" w:type="dxa"/>
          </w:tcPr>
          <w:p w14:paraId="078D777B" w14:textId="77777777" w:rsidR="00366CE1" w:rsidRPr="00AD2594" w:rsidRDefault="00366CE1" w:rsidP="00F75EE4">
            <w:pPr>
              <w:pStyle w:val="Textoindependiente3"/>
              <w:tabs>
                <w:tab w:val="right" w:pos="10206"/>
              </w:tabs>
              <w:rPr>
                <w:rFonts w:cs="Tahoma"/>
                <w:b/>
              </w:rPr>
            </w:pPr>
            <w:r>
              <w:rPr>
                <w:rFonts w:cs="Tahoma"/>
                <w:b/>
              </w:rPr>
              <w:t>CÓDIGO DE CANAL</w:t>
            </w:r>
          </w:p>
        </w:tc>
        <w:tc>
          <w:tcPr>
            <w:tcW w:w="1776" w:type="dxa"/>
            <w:tcBorders>
              <w:right w:val="single" w:sz="4" w:space="0" w:color="auto"/>
            </w:tcBorders>
          </w:tcPr>
          <w:p w14:paraId="592D6972" w14:textId="77777777" w:rsidR="00366CE1" w:rsidRPr="00AD2594" w:rsidRDefault="00366CE1" w:rsidP="00F75EE4">
            <w:pPr>
              <w:pStyle w:val="Textoindependiente3"/>
              <w:tabs>
                <w:tab w:val="right" w:pos="10206"/>
              </w:tabs>
              <w:jc w:val="center"/>
              <w:rPr>
                <w:rFonts w:cs="Tahoma"/>
                <w:b/>
              </w:rPr>
            </w:pPr>
          </w:p>
        </w:tc>
      </w:tr>
    </w:tbl>
    <w:p w14:paraId="4BECCD22" w14:textId="77777777" w:rsidR="00366CE1" w:rsidRDefault="00366CE1" w:rsidP="00366CE1">
      <w:pPr>
        <w:tabs>
          <w:tab w:val="left" w:pos="7230"/>
        </w:tabs>
        <w:spacing w:after="0" w:line="240" w:lineRule="auto"/>
        <w:rPr>
          <w:rFonts w:ascii="Tahoma" w:hAnsi="Tahoma" w:cs="Tahoma"/>
          <w:b/>
          <w:sz w:val="20"/>
        </w:rPr>
      </w:pPr>
    </w:p>
    <w:tbl>
      <w:tblPr>
        <w:tblW w:w="8931"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611"/>
        <w:gridCol w:w="5320"/>
      </w:tblGrid>
      <w:tr w:rsidR="00366CE1" w:rsidRPr="00AD2594" w14:paraId="59262C9E" w14:textId="77777777" w:rsidTr="00F75EE4">
        <w:tc>
          <w:tcPr>
            <w:tcW w:w="3611" w:type="dxa"/>
          </w:tcPr>
          <w:p w14:paraId="568676A7" w14:textId="77777777" w:rsidR="00366CE1" w:rsidRPr="00AD2594" w:rsidRDefault="00366CE1" w:rsidP="00F75EE4">
            <w:pPr>
              <w:pStyle w:val="Textoindependiente3"/>
              <w:tabs>
                <w:tab w:val="right" w:pos="10206"/>
              </w:tabs>
              <w:rPr>
                <w:rFonts w:cs="Tahoma"/>
                <w:b/>
              </w:rPr>
            </w:pPr>
            <w:r>
              <w:rPr>
                <w:rFonts w:cs="Tahoma"/>
                <w:b/>
              </w:rPr>
              <w:t>CÓDIGO DE CONCEPTO DE COBRO</w:t>
            </w:r>
          </w:p>
        </w:tc>
        <w:tc>
          <w:tcPr>
            <w:tcW w:w="5320" w:type="dxa"/>
            <w:tcBorders>
              <w:right w:val="single" w:sz="4" w:space="0" w:color="auto"/>
            </w:tcBorders>
          </w:tcPr>
          <w:p w14:paraId="7F82D4AF" w14:textId="77777777" w:rsidR="00366CE1" w:rsidRPr="00AD2594" w:rsidRDefault="00366CE1" w:rsidP="00F75EE4">
            <w:pPr>
              <w:pStyle w:val="Textoindependiente3"/>
              <w:tabs>
                <w:tab w:val="right" w:pos="10206"/>
              </w:tabs>
              <w:jc w:val="center"/>
              <w:rPr>
                <w:rFonts w:cs="Tahoma"/>
                <w:b/>
              </w:rPr>
            </w:pPr>
          </w:p>
        </w:tc>
      </w:tr>
    </w:tbl>
    <w:p w14:paraId="288A8ABB" w14:textId="77777777" w:rsidR="00366CE1" w:rsidRDefault="00366CE1" w:rsidP="00366CE1">
      <w:pPr>
        <w:tabs>
          <w:tab w:val="left" w:pos="7230"/>
        </w:tabs>
        <w:spacing w:after="0" w:line="240" w:lineRule="auto"/>
        <w:rPr>
          <w:rFonts w:cs="Tahoma"/>
          <w:b/>
        </w:rPr>
      </w:pPr>
    </w:p>
    <w:p w14:paraId="65F8FFE6" w14:textId="77777777" w:rsidR="00366CE1" w:rsidRPr="004955C7" w:rsidRDefault="00366CE1" w:rsidP="00366CE1">
      <w:pPr>
        <w:rPr>
          <w:b/>
        </w:rPr>
      </w:pPr>
      <w:r w:rsidRPr="004955C7">
        <w:rPr>
          <w:b/>
        </w:rPr>
        <w:t>TIPO DE PLAZA:</w:t>
      </w:r>
    </w:p>
    <w:tbl>
      <w:tblPr>
        <w:tblW w:w="2127"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284"/>
      </w:tblGrid>
      <w:tr w:rsidR="00366CE1" w:rsidRPr="00AD2594" w14:paraId="492B1F66" w14:textId="77777777" w:rsidTr="00F75EE4">
        <w:tc>
          <w:tcPr>
            <w:tcW w:w="1843" w:type="dxa"/>
          </w:tcPr>
          <w:p w14:paraId="1C7DFDD6" w14:textId="77777777" w:rsidR="00366CE1" w:rsidRPr="00AD2594" w:rsidRDefault="00366CE1" w:rsidP="00F75EE4">
            <w:pPr>
              <w:pStyle w:val="Ttulo"/>
              <w:jc w:val="left"/>
              <w:rPr>
                <w:rFonts w:cs="Tahoma"/>
                <w:b w:val="0"/>
              </w:rPr>
            </w:pPr>
            <w:r w:rsidRPr="00AD2594">
              <w:rPr>
                <w:rFonts w:cs="Tahoma"/>
                <w:b w:val="0"/>
              </w:rPr>
              <w:t>MISMA PLAZA</w:t>
            </w:r>
          </w:p>
        </w:tc>
        <w:tc>
          <w:tcPr>
            <w:tcW w:w="284" w:type="dxa"/>
          </w:tcPr>
          <w:p w14:paraId="287FC812" w14:textId="77777777" w:rsidR="00366CE1" w:rsidRPr="00AD2594" w:rsidRDefault="00366CE1" w:rsidP="00F75EE4">
            <w:pPr>
              <w:pStyle w:val="Ttulo"/>
              <w:rPr>
                <w:rFonts w:cs="Tahoma"/>
              </w:rPr>
            </w:pPr>
          </w:p>
        </w:tc>
      </w:tr>
      <w:tr w:rsidR="00366CE1" w:rsidRPr="006D3C5F" w14:paraId="216C50B9" w14:textId="77777777" w:rsidTr="00F75EE4">
        <w:tc>
          <w:tcPr>
            <w:tcW w:w="1843" w:type="dxa"/>
          </w:tcPr>
          <w:p w14:paraId="16606320" w14:textId="77777777" w:rsidR="00366CE1" w:rsidRPr="006D3C5F" w:rsidRDefault="00366CE1" w:rsidP="00F75EE4">
            <w:pPr>
              <w:pStyle w:val="Ttulo"/>
              <w:jc w:val="left"/>
              <w:rPr>
                <w:rFonts w:cs="Tahoma"/>
                <w:b w:val="0"/>
              </w:rPr>
            </w:pPr>
            <w:r w:rsidRPr="006D3C5F">
              <w:rPr>
                <w:rFonts w:cs="Tahoma"/>
                <w:b w:val="0"/>
              </w:rPr>
              <w:t>OTRA PLAZA</w:t>
            </w:r>
          </w:p>
        </w:tc>
        <w:tc>
          <w:tcPr>
            <w:tcW w:w="284" w:type="dxa"/>
          </w:tcPr>
          <w:p w14:paraId="0AC778A7" w14:textId="77777777" w:rsidR="00366CE1" w:rsidRPr="001D7107" w:rsidRDefault="00366CE1" w:rsidP="00F75EE4">
            <w:pPr>
              <w:pStyle w:val="Ttulo"/>
              <w:rPr>
                <w:rFonts w:cs="Tahoma"/>
                <w:b w:val="0"/>
              </w:rPr>
            </w:pPr>
          </w:p>
        </w:tc>
      </w:tr>
      <w:tr w:rsidR="00366CE1" w:rsidRPr="006D3C5F" w14:paraId="4F4CCA78" w14:textId="77777777" w:rsidTr="00F75EE4">
        <w:tc>
          <w:tcPr>
            <w:tcW w:w="1843" w:type="dxa"/>
          </w:tcPr>
          <w:p w14:paraId="53618992" w14:textId="77777777" w:rsidR="00366CE1" w:rsidRPr="006D3C5F" w:rsidRDefault="00366CE1" w:rsidP="00F75EE4">
            <w:pPr>
              <w:pStyle w:val="Ttulo"/>
              <w:jc w:val="left"/>
              <w:rPr>
                <w:rFonts w:cs="Tahoma"/>
                <w:b w:val="0"/>
              </w:rPr>
            </w:pPr>
            <w:r w:rsidRPr="006D3C5F">
              <w:rPr>
                <w:rFonts w:cs="Tahoma"/>
                <w:b w:val="0"/>
              </w:rPr>
              <w:t>PLAZA EXCLUSIVA</w:t>
            </w:r>
          </w:p>
        </w:tc>
        <w:tc>
          <w:tcPr>
            <w:tcW w:w="284" w:type="dxa"/>
          </w:tcPr>
          <w:p w14:paraId="5FE78100" w14:textId="77777777" w:rsidR="00366CE1" w:rsidRPr="001D7107" w:rsidRDefault="00366CE1" w:rsidP="00F75EE4">
            <w:pPr>
              <w:pStyle w:val="Ttulo"/>
              <w:rPr>
                <w:rFonts w:cs="Tahoma"/>
                <w:b w:val="0"/>
              </w:rPr>
            </w:pPr>
          </w:p>
        </w:tc>
      </w:tr>
    </w:tbl>
    <w:p w14:paraId="500045E5" w14:textId="77777777" w:rsidR="00366CE1" w:rsidRPr="001D7107" w:rsidRDefault="00366CE1" w:rsidP="00366CE1">
      <w:pPr>
        <w:tabs>
          <w:tab w:val="left" w:pos="7230"/>
        </w:tabs>
        <w:spacing w:after="0" w:line="240" w:lineRule="auto"/>
        <w:rPr>
          <w:rFonts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46"/>
        <w:gridCol w:w="691"/>
        <w:gridCol w:w="301"/>
        <w:gridCol w:w="284"/>
        <w:gridCol w:w="709"/>
        <w:gridCol w:w="283"/>
      </w:tblGrid>
      <w:tr w:rsidR="00366CE1" w:rsidRPr="009F1C0C" w14:paraId="01F412C5" w14:textId="77777777" w:rsidTr="00F75EE4">
        <w:tc>
          <w:tcPr>
            <w:tcW w:w="1346" w:type="dxa"/>
            <w:tcBorders>
              <w:top w:val="nil"/>
              <w:left w:val="nil"/>
              <w:bottom w:val="nil"/>
              <w:right w:val="nil"/>
            </w:tcBorders>
          </w:tcPr>
          <w:p w14:paraId="3586360A" w14:textId="77777777" w:rsidR="00366CE1" w:rsidRPr="005C544C" w:rsidRDefault="00366CE1" w:rsidP="00F75EE4">
            <w:pPr>
              <w:pStyle w:val="Sangradetextonormal"/>
              <w:spacing w:before="0" w:after="0" w:line="240" w:lineRule="auto"/>
              <w:ind w:left="0"/>
              <w:rPr>
                <w:rFonts w:cs="Tahoma"/>
                <w:b/>
              </w:rPr>
            </w:pPr>
            <w:r w:rsidRPr="00CA2136">
              <w:rPr>
                <w:rFonts w:cs="Tahoma"/>
                <w:b/>
              </w:rPr>
              <w:t>MONEDA:</w:t>
            </w:r>
          </w:p>
        </w:tc>
        <w:tc>
          <w:tcPr>
            <w:tcW w:w="691" w:type="dxa"/>
            <w:tcBorders>
              <w:left w:val="single" w:sz="4" w:space="0" w:color="auto"/>
            </w:tcBorders>
          </w:tcPr>
          <w:p w14:paraId="78D3DAEC" w14:textId="77777777" w:rsidR="00366CE1" w:rsidRPr="0076317D" w:rsidRDefault="00366CE1" w:rsidP="00F75EE4">
            <w:pPr>
              <w:pStyle w:val="Sangradetextonormal"/>
              <w:spacing w:before="0" w:after="0" w:line="240" w:lineRule="auto"/>
              <w:ind w:left="0"/>
              <w:jc w:val="center"/>
              <w:rPr>
                <w:rFonts w:cs="Tahoma"/>
              </w:rPr>
            </w:pPr>
            <w:r w:rsidRPr="005C544C">
              <w:rPr>
                <w:rFonts w:cs="Tahoma"/>
              </w:rPr>
              <w:t>S/.</w:t>
            </w:r>
          </w:p>
        </w:tc>
        <w:tc>
          <w:tcPr>
            <w:tcW w:w="301" w:type="dxa"/>
            <w:tcBorders>
              <w:right w:val="single" w:sz="4" w:space="0" w:color="auto"/>
            </w:tcBorders>
          </w:tcPr>
          <w:p w14:paraId="72827FE6" w14:textId="77777777" w:rsidR="00366CE1" w:rsidRPr="00984060" w:rsidRDefault="00366CE1" w:rsidP="00F75EE4">
            <w:pPr>
              <w:pStyle w:val="Sangradetextonormal"/>
              <w:spacing w:before="0" w:after="0" w:line="240" w:lineRule="auto"/>
              <w:ind w:left="0"/>
              <w:jc w:val="center"/>
              <w:rPr>
                <w:rFonts w:cs="Tahoma"/>
              </w:rPr>
            </w:pPr>
          </w:p>
        </w:tc>
        <w:tc>
          <w:tcPr>
            <w:tcW w:w="284" w:type="dxa"/>
            <w:tcBorders>
              <w:top w:val="nil"/>
              <w:left w:val="nil"/>
              <w:bottom w:val="nil"/>
              <w:right w:val="nil"/>
            </w:tcBorders>
          </w:tcPr>
          <w:p w14:paraId="1371979D" w14:textId="77777777" w:rsidR="00366CE1" w:rsidRPr="001D7107" w:rsidRDefault="00366CE1" w:rsidP="00F75EE4">
            <w:pPr>
              <w:pStyle w:val="Sangradetextonormal"/>
              <w:spacing w:before="0" w:after="0" w:line="240" w:lineRule="auto"/>
              <w:ind w:left="0"/>
              <w:jc w:val="center"/>
              <w:rPr>
                <w:rFonts w:cs="Tahoma"/>
              </w:rPr>
            </w:pPr>
          </w:p>
        </w:tc>
        <w:tc>
          <w:tcPr>
            <w:tcW w:w="709" w:type="dxa"/>
            <w:tcBorders>
              <w:left w:val="single" w:sz="4" w:space="0" w:color="auto"/>
            </w:tcBorders>
          </w:tcPr>
          <w:p w14:paraId="07D21BA9" w14:textId="77777777" w:rsidR="00366CE1" w:rsidRPr="001D7107" w:rsidRDefault="00366CE1" w:rsidP="00F75EE4">
            <w:pPr>
              <w:pStyle w:val="Sangradetextonormal"/>
              <w:spacing w:before="0" w:after="0" w:line="240" w:lineRule="auto"/>
              <w:ind w:left="0"/>
              <w:jc w:val="center"/>
              <w:rPr>
                <w:rFonts w:cs="Tahoma"/>
              </w:rPr>
            </w:pPr>
            <w:r w:rsidRPr="001D7107">
              <w:rPr>
                <w:rFonts w:cs="Tahoma"/>
              </w:rPr>
              <w:t>US$</w:t>
            </w:r>
          </w:p>
        </w:tc>
        <w:tc>
          <w:tcPr>
            <w:tcW w:w="283" w:type="dxa"/>
          </w:tcPr>
          <w:p w14:paraId="227BC9A9" w14:textId="77777777" w:rsidR="00366CE1" w:rsidRPr="001D7107" w:rsidRDefault="00366CE1" w:rsidP="00F75EE4">
            <w:pPr>
              <w:pStyle w:val="Sangradetextonormal"/>
              <w:spacing w:before="0" w:after="0" w:line="240" w:lineRule="auto"/>
              <w:ind w:left="0"/>
              <w:jc w:val="center"/>
              <w:rPr>
                <w:rFonts w:cs="Tahoma"/>
                <w:b/>
              </w:rPr>
            </w:pPr>
          </w:p>
        </w:tc>
      </w:tr>
    </w:tbl>
    <w:p w14:paraId="0B80AFCA" w14:textId="77777777" w:rsidR="00366CE1" w:rsidRDefault="00366CE1" w:rsidP="00366CE1"/>
    <w:p w14:paraId="62E48FE8" w14:textId="77777777" w:rsidR="00366CE1" w:rsidRPr="004955C7" w:rsidRDefault="00366CE1" w:rsidP="00366CE1">
      <w:pPr>
        <w:rPr>
          <w:b/>
        </w:rPr>
      </w:pPr>
      <w:r w:rsidRPr="004955C7">
        <w:rPr>
          <w:b/>
        </w:rPr>
        <w:t>RANGOS DE COMISIÓN:</w:t>
      </w:r>
    </w:p>
    <w:tbl>
      <w:tblPr>
        <w:tblW w:w="888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18"/>
        <w:gridCol w:w="1441"/>
        <w:gridCol w:w="1607"/>
        <w:gridCol w:w="1630"/>
        <w:gridCol w:w="1394"/>
        <w:gridCol w:w="1394"/>
      </w:tblGrid>
      <w:tr w:rsidR="00366CE1" w:rsidRPr="009F1C0C" w14:paraId="59C23159" w14:textId="77777777" w:rsidTr="00F75EE4">
        <w:tc>
          <w:tcPr>
            <w:tcW w:w="1418" w:type="dxa"/>
          </w:tcPr>
          <w:p w14:paraId="7571989A" w14:textId="77777777" w:rsidR="00366CE1" w:rsidRPr="00CA2136" w:rsidRDefault="00366CE1" w:rsidP="00F75EE4">
            <w:pPr>
              <w:pStyle w:val="Ttulo"/>
              <w:rPr>
                <w:rFonts w:cs="Tahoma"/>
              </w:rPr>
            </w:pPr>
            <w:r>
              <w:rPr>
                <w:rFonts w:cs="Tahoma"/>
              </w:rPr>
              <w:t>MONTO MÍNIMO</w:t>
            </w:r>
          </w:p>
        </w:tc>
        <w:tc>
          <w:tcPr>
            <w:tcW w:w="1441" w:type="dxa"/>
          </w:tcPr>
          <w:p w14:paraId="21F83AFE" w14:textId="77777777" w:rsidR="00366CE1" w:rsidRPr="00CA2136" w:rsidRDefault="00366CE1" w:rsidP="00F75EE4">
            <w:pPr>
              <w:pStyle w:val="Ttulo"/>
              <w:rPr>
                <w:rFonts w:cs="Tahoma"/>
              </w:rPr>
            </w:pPr>
            <w:r>
              <w:rPr>
                <w:rFonts w:cs="Tahoma"/>
              </w:rPr>
              <w:t>MONTO MÁXIMO</w:t>
            </w:r>
          </w:p>
        </w:tc>
        <w:tc>
          <w:tcPr>
            <w:tcW w:w="1607" w:type="dxa"/>
          </w:tcPr>
          <w:p w14:paraId="4AFBDD3E" w14:textId="77777777" w:rsidR="00366CE1" w:rsidRPr="00CA2136" w:rsidRDefault="00366CE1" w:rsidP="00F75EE4">
            <w:pPr>
              <w:pStyle w:val="Ttulo"/>
              <w:rPr>
                <w:rFonts w:cs="Tahoma"/>
              </w:rPr>
            </w:pPr>
            <w:r>
              <w:rPr>
                <w:rFonts w:cs="Tahoma"/>
              </w:rPr>
              <w:t>COMISIÓN FIJA</w:t>
            </w:r>
          </w:p>
        </w:tc>
        <w:tc>
          <w:tcPr>
            <w:tcW w:w="1630" w:type="dxa"/>
          </w:tcPr>
          <w:p w14:paraId="3B636B7D" w14:textId="77777777" w:rsidR="00366CE1" w:rsidRPr="00CA2136" w:rsidRDefault="00366CE1" w:rsidP="00F75EE4">
            <w:pPr>
              <w:pStyle w:val="Ttulo"/>
              <w:rPr>
                <w:rFonts w:cs="Tahoma"/>
              </w:rPr>
            </w:pPr>
            <w:r>
              <w:rPr>
                <w:rFonts w:cs="Tahoma"/>
              </w:rPr>
              <w:t>COMISIÓN PORCENTUAL %</w:t>
            </w:r>
          </w:p>
        </w:tc>
        <w:tc>
          <w:tcPr>
            <w:tcW w:w="1394" w:type="dxa"/>
          </w:tcPr>
          <w:p w14:paraId="701F7DB0" w14:textId="77777777" w:rsidR="00366CE1" w:rsidRPr="009F1C0C" w:rsidRDefault="00366CE1" w:rsidP="00F75EE4">
            <w:pPr>
              <w:pStyle w:val="Ttulo"/>
              <w:rPr>
                <w:rFonts w:cs="Tahoma"/>
              </w:rPr>
            </w:pPr>
            <w:r>
              <w:rPr>
                <w:rFonts w:cs="Tahoma"/>
              </w:rPr>
              <w:t>COBRO MÍNIMO</w:t>
            </w:r>
          </w:p>
        </w:tc>
        <w:tc>
          <w:tcPr>
            <w:tcW w:w="1394" w:type="dxa"/>
          </w:tcPr>
          <w:p w14:paraId="0325BCA1" w14:textId="77777777" w:rsidR="00366CE1" w:rsidRPr="009F1C0C" w:rsidRDefault="00366CE1" w:rsidP="00F75EE4">
            <w:pPr>
              <w:pStyle w:val="Ttulo"/>
              <w:rPr>
                <w:rFonts w:cs="Tahoma"/>
              </w:rPr>
            </w:pPr>
            <w:r>
              <w:rPr>
                <w:rFonts w:cs="Tahoma"/>
              </w:rPr>
              <w:t>COBRO MÁXIMO</w:t>
            </w:r>
          </w:p>
        </w:tc>
      </w:tr>
      <w:tr w:rsidR="00366CE1" w:rsidRPr="009F1C0C" w14:paraId="0210F81C" w14:textId="77777777" w:rsidTr="00F75EE4">
        <w:tc>
          <w:tcPr>
            <w:tcW w:w="1418" w:type="dxa"/>
          </w:tcPr>
          <w:p w14:paraId="09EBFA68" w14:textId="77777777" w:rsidR="00366CE1" w:rsidRPr="00CA2136" w:rsidRDefault="00366CE1" w:rsidP="00F75EE4">
            <w:pPr>
              <w:pStyle w:val="Ttulo"/>
              <w:jc w:val="left"/>
              <w:rPr>
                <w:rFonts w:cs="Tahoma"/>
                <w:b w:val="0"/>
              </w:rPr>
            </w:pPr>
          </w:p>
        </w:tc>
        <w:tc>
          <w:tcPr>
            <w:tcW w:w="1441" w:type="dxa"/>
          </w:tcPr>
          <w:p w14:paraId="3CF20E72" w14:textId="77777777" w:rsidR="00366CE1" w:rsidRPr="005C544C" w:rsidRDefault="00366CE1" w:rsidP="00F75EE4">
            <w:pPr>
              <w:pStyle w:val="Ttulo"/>
              <w:rPr>
                <w:rFonts w:cs="Tahoma"/>
              </w:rPr>
            </w:pPr>
          </w:p>
        </w:tc>
        <w:tc>
          <w:tcPr>
            <w:tcW w:w="1607" w:type="dxa"/>
          </w:tcPr>
          <w:p w14:paraId="2D20FAC4" w14:textId="77777777" w:rsidR="00366CE1" w:rsidRPr="005C544C" w:rsidRDefault="00366CE1" w:rsidP="00F75EE4">
            <w:pPr>
              <w:pStyle w:val="Ttulo"/>
              <w:rPr>
                <w:rFonts w:cs="Tahoma"/>
              </w:rPr>
            </w:pPr>
          </w:p>
        </w:tc>
        <w:tc>
          <w:tcPr>
            <w:tcW w:w="1630" w:type="dxa"/>
          </w:tcPr>
          <w:p w14:paraId="6540F264" w14:textId="77777777" w:rsidR="00366CE1" w:rsidRPr="0076317D" w:rsidRDefault="00366CE1" w:rsidP="00F75EE4">
            <w:pPr>
              <w:pStyle w:val="Ttulo"/>
              <w:rPr>
                <w:rFonts w:cs="Tahoma"/>
              </w:rPr>
            </w:pPr>
          </w:p>
        </w:tc>
        <w:tc>
          <w:tcPr>
            <w:tcW w:w="1394" w:type="dxa"/>
          </w:tcPr>
          <w:p w14:paraId="079FC138" w14:textId="77777777" w:rsidR="00366CE1" w:rsidRPr="009F1C0C" w:rsidRDefault="00366CE1" w:rsidP="00F75EE4">
            <w:pPr>
              <w:pStyle w:val="Ttulo"/>
              <w:rPr>
                <w:rFonts w:cs="Tahoma"/>
              </w:rPr>
            </w:pPr>
          </w:p>
        </w:tc>
        <w:tc>
          <w:tcPr>
            <w:tcW w:w="1394" w:type="dxa"/>
          </w:tcPr>
          <w:p w14:paraId="16C4417C" w14:textId="77777777" w:rsidR="00366CE1" w:rsidRPr="009F1C0C" w:rsidRDefault="00366CE1" w:rsidP="00F75EE4">
            <w:pPr>
              <w:pStyle w:val="Ttulo"/>
              <w:rPr>
                <w:rFonts w:cs="Tahoma"/>
              </w:rPr>
            </w:pPr>
          </w:p>
        </w:tc>
      </w:tr>
      <w:tr w:rsidR="00366CE1" w:rsidRPr="009F1C0C" w14:paraId="1F39269D" w14:textId="77777777" w:rsidTr="00F75EE4">
        <w:tc>
          <w:tcPr>
            <w:tcW w:w="1418" w:type="dxa"/>
          </w:tcPr>
          <w:p w14:paraId="600AF747" w14:textId="77777777" w:rsidR="00366CE1" w:rsidRPr="00CA2136" w:rsidRDefault="00366CE1" w:rsidP="00F75EE4">
            <w:pPr>
              <w:pStyle w:val="Ttulo"/>
              <w:jc w:val="left"/>
              <w:rPr>
                <w:rFonts w:cs="Tahoma"/>
                <w:b w:val="0"/>
              </w:rPr>
            </w:pPr>
          </w:p>
        </w:tc>
        <w:tc>
          <w:tcPr>
            <w:tcW w:w="1441" w:type="dxa"/>
          </w:tcPr>
          <w:p w14:paraId="1FBD45F9" w14:textId="77777777" w:rsidR="00366CE1" w:rsidRPr="005C544C" w:rsidRDefault="00366CE1" w:rsidP="00F75EE4">
            <w:pPr>
              <w:pStyle w:val="Ttulo"/>
              <w:rPr>
                <w:rFonts w:cs="Tahoma"/>
              </w:rPr>
            </w:pPr>
          </w:p>
        </w:tc>
        <w:tc>
          <w:tcPr>
            <w:tcW w:w="1607" w:type="dxa"/>
          </w:tcPr>
          <w:p w14:paraId="3B323082" w14:textId="77777777" w:rsidR="00366CE1" w:rsidRPr="005C544C" w:rsidRDefault="00366CE1" w:rsidP="00F75EE4">
            <w:pPr>
              <w:pStyle w:val="Ttulo"/>
              <w:rPr>
                <w:rFonts w:cs="Tahoma"/>
              </w:rPr>
            </w:pPr>
          </w:p>
        </w:tc>
        <w:tc>
          <w:tcPr>
            <w:tcW w:w="1630" w:type="dxa"/>
          </w:tcPr>
          <w:p w14:paraId="0F7BB6E8" w14:textId="77777777" w:rsidR="00366CE1" w:rsidRPr="0076317D" w:rsidRDefault="00366CE1" w:rsidP="00F75EE4">
            <w:pPr>
              <w:pStyle w:val="Ttulo"/>
              <w:rPr>
                <w:rFonts w:cs="Tahoma"/>
              </w:rPr>
            </w:pPr>
          </w:p>
        </w:tc>
        <w:tc>
          <w:tcPr>
            <w:tcW w:w="1394" w:type="dxa"/>
          </w:tcPr>
          <w:p w14:paraId="1824A74B" w14:textId="77777777" w:rsidR="00366CE1" w:rsidRPr="009F1C0C" w:rsidRDefault="00366CE1" w:rsidP="00F75EE4">
            <w:pPr>
              <w:pStyle w:val="Ttulo"/>
              <w:rPr>
                <w:rFonts w:cs="Tahoma"/>
              </w:rPr>
            </w:pPr>
          </w:p>
        </w:tc>
        <w:tc>
          <w:tcPr>
            <w:tcW w:w="1394" w:type="dxa"/>
          </w:tcPr>
          <w:p w14:paraId="5132A6E3" w14:textId="77777777" w:rsidR="00366CE1" w:rsidRPr="009F1C0C" w:rsidRDefault="00366CE1" w:rsidP="00F75EE4">
            <w:pPr>
              <w:pStyle w:val="Ttulo"/>
              <w:rPr>
                <w:rFonts w:cs="Tahoma"/>
              </w:rPr>
            </w:pPr>
          </w:p>
        </w:tc>
      </w:tr>
      <w:tr w:rsidR="00366CE1" w:rsidRPr="009F1C0C" w14:paraId="71466304" w14:textId="77777777" w:rsidTr="00F75EE4">
        <w:tc>
          <w:tcPr>
            <w:tcW w:w="1418" w:type="dxa"/>
          </w:tcPr>
          <w:p w14:paraId="6E8B07D6" w14:textId="77777777" w:rsidR="00366CE1" w:rsidRPr="00CA2136" w:rsidRDefault="00366CE1" w:rsidP="00F75EE4">
            <w:pPr>
              <w:pStyle w:val="Ttulo"/>
              <w:jc w:val="left"/>
              <w:rPr>
                <w:rFonts w:cs="Tahoma"/>
                <w:b w:val="0"/>
              </w:rPr>
            </w:pPr>
          </w:p>
        </w:tc>
        <w:tc>
          <w:tcPr>
            <w:tcW w:w="1441" w:type="dxa"/>
          </w:tcPr>
          <w:p w14:paraId="66B87C6C" w14:textId="77777777" w:rsidR="00366CE1" w:rsidRPr="005C544C" w:rsidRDefault="00366CE1" w:rsidP="00F75EE4">
            <w:pPr>
              <w:pStyle w:val="Ttulo"/>
              <w:rPr>
                <w:rFonts w:cs="Tahoma"/>
              </w:rPr>
            </w:pPr>
          </w:p>
        </w:tc>
        <w:tc>
          <w:tcPr>
            <w:tcW w:w="1607" w:type="dxa"/>
          </w:tcPr>
          <w:p w14:paraId="4E8A39CA" w14:textId="77777777" w:rsidR="00366CE1" w:rsidRPr="005C544C" w:rsidRDefault="00366CE1" w:rsidP="00F75EE4">
            <w:pPr>
              <w:pStyle w:val="Ttulo"/>
              <w:rPr>
                <w:rFonts w:cs="Tahoma"/>
              </w:rPr>
            </w:pPr>
          </w:p>
        </w:tc>
        <w:tc>
          <w:tcPr>
            <w:tcW w:w="1630" w:type="dxa"/>
          </w:tcPr>
          <w:p w14:paraId="27D7CC35" w14:textId="77777777" w:rsidR="00366CE1" w:rsidRPr="0076317D" w:rsidRDefault="00366CE1" w:rsidP="00F75EE4">
            <w:pPr>
              <w:pStyle w:val="Ttulo"/>
              <w:rPr>
                <w:rFonts w:cs="Tahoma"/>
              </w:rPr>
            </w:pPr>
          </w:p>
        </w:tc>
        <w:tc>
          <w:tcPr>
            <w:tcW w:w="1394" w:type="dxa"/>
          </w:tcPr>
          <w:p w14:paraId="1CC1CE38" w14:textId="77777777" w:rsidR="00366CE1" w:rsidRPr="009F1C0C" w:rsidRDefault="00366CE1" w:rsidP="00F75EE4">
            <w:pPr>
              <w:pStyle w:val="Ttulo"/>
              <w:rPr>
                <w:rFonts w:cs="Tahoma"/>
              </w:rPr>
            </w:pPr>
          </w:p>
        </w:tc>
        <w:tc>
          <w:tcPr>
            <w:tcW w:w="1394" w:type="dxa"/>
          </w:tcPr>
          <w:p w14:paraId="52110053" w14:textId="77777777" w:rsidR="00366CE1" w:rsidRPr="009F1C0C" w:rsidRDefault="00366CE1" w:rsidP="00F75EE4">
            <w:pPr>
              <w:pStyle w:val="Ttulo"/>
              <w:rPr>
                <w:rFonts w:cs="Tahoma"/>
              </w:rPr>
            </w:pPr>
          </w:p>
        </w:tc>
      </w:tr>
      <w:tr w:rsidR="00366CE1" w:rsidRPr="009F1C0C" w14:paraId="70FD3D8E" w14:textId="77777777" w:rsidTr="00F75EE4">
        <w:tc>
          <w:tcPr>
            <w:tcW w:w="1418" w:type="dxa"/>
          </w:tcPr>
          <w:p w14:paraId="34517BC0" w14:textId="77777777" w:rsidR="00366CE1" w:rsidRPr="009F1C0C" w:rsidRDefault="00366CE1" w:rsidP="00F75EE4">
            <w:pPr>
              <w:pStyle w:val="Ttulo"/>
              <w:jc w:val="left"/>
              <w:rPr>
                <w:rFonts w:cs="Tahoma"/>
                <w:b w:val="0"/>
              </w:rPr>
            </w:pPr>
          </w:p>
        </w:tc>
        <w:tc>
          <w:tcPr>
            <w:tcW w:w="1441" w:type="dxa"/>
          </w:tcPr>
          <w:p w14:paraId="350552C9" w14:textId="77777777" w:rsidR="00366CE1" w:rsidRPr="009F1C0C" w:rsidRDefault="00366CE1" w:rsidP="00F75EE4">
            <w:pPr>
              <w:pStyle w:val="Ttulo"/>
              <w:rPr>
                <w:rFonts w:cs="Tahoma"/>
              </w:rPr>
            </w:pPr>
          </w:p>
        </w:tc>
        <w:tc>
          <w:tcPr>
            <w:tcW w:w="1607" w:type="dxa"/>
          </w:tcPr>
          <w:p w14:paraId="2845C149" w14:textId="77777777" w:rsidR="00366CE1" w:rsidRPr="009F1C0C" w:rsidRDefault="00366CE1" w:rsidP="00F75EE4">
            <w:pPr>
              <w:pStyle w:val="Ttulo"/>
              <w:rPr>
                <w:rFonts w:cs="Tahoma"/>
              </w:rPr>
            </w:pPr>
          </w:p>
        </w:tc>
        <w:tc>
          <w:tcPr>
            <w:tcW w:w="1630" w:type="dxa"/>
          </w:tcPr>
          <w:p w14:paraId="1714E650" w14:textId="77777777" w:rsidR="00366CE1" w:rsidRPr="009F1C0C" w:rsidRDefault="00366CE1" w:rsidP="00F75EE4">
            <w:pPr>
              <w:pStyle w:val="Ttulo"/>
              <w:rPr>
                <w:rFonts w:cs="Tahoma"/>
              </w:rPr>
            </w:pPr>
          </w:p>
        </w:tc>
        <w:tc>
          <w:tcPr>
            <w:tcW w:w="1394" w:type="dxa"/>
          </w:tcPr>
          <w:p w14:paraId="17D447E8" w14:textId="77777777" w:rsidR="00366CE1" w:rsidRPr="009F1C0C" w:rsidRDefault="00366CE1" w:rsidP="00F75EE4">
            <w:pPr>
              <w:pStyle w:val="Ttulo"/>
              <w:rPr>
                <w:rFonts w:cs="Tahoma"/>
              </w:rPr>
            </w:pPr>
          </w:p>
        </w:tc>
        <w:tc>
          <w:tcPr>
            <w:tcW w:w="1394" w:type="dxa"/>
          </w:tcPr>
          <w:p w14:paraId="45D755A4" w14:textId="77777777" w:rsidR="00366CE1" w:rsidRPr="009F1C0C" w:rsidRDefault="00366CE1" w:rsidP="00F75EE4">
            <w:pPr>
              <w:pStyle w:val="Ttulo"/>
              <w:rPr>
                <w:rFonts w:cs="Tahoma"/>
              </w:rPr>
            </w:pPr>
          </w:p>
        </w:tc>
      </w:tr>
      <w:tr w:rsidR="00366CE1" w:rsidRPr="009F1C0C" w14:paraId="720FA821" w14:textId="77777777" w:rsidTr="00F75EE4">
        <w:tc>
          <w:tcPr>
            <w:tcW w:w="1418" w:type="dxa"/>
          </w:tcPr>
          <w:p w14:paraId="3E2F6DA4" w14:textId="77777777" w:rsidR="00366CE1" w:rsidRPr="009F1C0C" w:rsidRDefault="00366CE1" w:rsidP="00F75EE4">
            <w:pPr>
              <w:pStyle w:val="Ttulo"/>
              <w:jc w:val="left"/>
              <w:rPr>
                <w:rFonts w:cs="Tahoma"/>
                <w:b w:val="0"/>
              </w:rPr>
            </w:pPr>
          </w:p>
        </w:tc>
        <w:tc>
          <w:tcPr>
            <w:tcW w:w="1441" w:type="dxa"/>
          </w:tcPr>
          <w:p w14:paraId="3C8E0C90" w14:textId="77777777" w:rsidR="00366CE1" w:rsidRPr="009F1C0C" w:rsidRDefault="00366CE1" w:rsidP="00F75EE4">
            <w:pPr>
              <w:pStyle w:val="Ttulo"/>
              <w:rPr>
                <w:rFonts w:cs="Tahoma"/>
              </w:rPr>
            </w:pPr>
          </w:p>
        </w:tc>
        <w:tc>
          <w:tcPr>
            <w:tcW w:w="1607" w:type="dxa"/>
          </w:tcPr>
          <w:p w14:paraId="3084BDF1" w14:textId="77777777" w:rsidR="00366CE1" w:rsidRPr="009F1C0C" w:rsidRDefault="00366CE1" w:rsidP="00F75EE4">
            <w:pPr>
              <w:pStyle w:val="Ttulo"/>
              <w:rPr>
                <w:rFonts w:cs="Tahoma"/>
              </w:rPr>
            </w:pPr>
          </w:p>
        </w:tc>
        <w:tc>
          <w:tcPr>
            <w:tcW w:w="1630" w:type="dxa"/>
          </w:tcPr>
          <w:p w14:paraId="6F7780EB" w14:textId="77777777" w:rsidR="00366CE1" w:rsidRPr="009F1C0C" w:rsidRDefault="00366CE1" w:rsidP="00F75EE4">
            <w:pPr>
              <w:pStyle w:val="Ttulo"/>
              <w:rPr>
                <w:rFonts w:cs="Tahoma"/>
              </w:rPr>
            </w:pPr>
          </w:p>
        </w:tc>
        <w:tc>
          <w:tcPr>
            <w:tcW w:w="1394" w:type="dxa"/>
          </w:tcPr>
          <w:p w14:paraId="5699A451" w14:textId="77777777" w:rsidR="00366CE1" w:rsidRPr="009F1C0C" w:rsidRDefault="00366CE1" w:rsidP="00F75EE4">
            <w:pPr>
              <w:pStyle w:val="Ttulo"/>
              <w:rPr>
                <w:rFonts w:cs="Tahoma"/>
              </w:rPr>
            </w:pPr>
          </w:p>
        </w:tc>
        <w:tc>
          <w:tcPr>
            <w:tcW w:w="1394" w:type="dxa"/>
          </w:tcPr>
          <w:p w14:paraId="5F419576" w14:textId="77777777" w:rsidR="00366CE1" w:rsidRPr="009F1C0C" w:rsidRDefault="00366CE1" w:rsidP="00F75EE4">
            <w:pPr>
              <w:pStyle w:val="Ttulo"/>
              <w:rPr>
                <w:rFonts w:cs="Tahoma"/>
              </w:rPr>
            </w:pPr>
          </w:p>
        </w:tc>
      </w:tr>
    </w:tbl>
    <w:p w14:paraId="5DB1F924" w14:textId="77777777" w:rsidR="00366CE1" w:rsidRDefault="00366CE1" w:rsidP="00366CE1">
      <w:pPr>
        <w:tabs>
          <w:tab w:val="left" w:pos="7230"/>
        </w:tabs>
        <w:spacing w:after="0" w:line="240" w:lineRule="auto"/>
        <w:rPr>
          <w:rFonts w:cs="Tahoma"/>
        </w:rPr>
      </w:pPr>
    </w:p>
    <w:p w14:paraId="0FAFBD5D" w14:textId="77777777" w:rsidR="00366CE1" w:rsidRDefault="00366CE1" w:rsidP="00366CE1">
      <w:pPr>
        <w:tabs>
          <w:tab w:val="left" w:pos="7230"/>
        </w:tabs>
        <w:spacing w:after="0" w:line="240" w:lineRule="auto"/>
        <w:rPr>
          <w:rFonts w:cs="Tahoma"/>
        </w:rPr>
      </w:pPr>
    </w:p>
    <w:tbl>
      <w:tblPr>
        <w:tblW w:w="4536"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2126"/>
      </w:tblGrid>
      <w:tr w:rsidR="00366CE1" w:rsidRPr="00AD2594" w14:paraId="576BD0BD" w14:textId="77777777" w:rsidTr="00F75EE4">
        <w:tc>
          <w:tcPr>
            <w:tcW w:w="2410" w:type="dxa"/>
          </w:tcPr>
          <w:p w14:paraId="64003FBF" w14:textId="77777777" w:rsidR="00366CE1" w:rsidRPr="00AD2594" w:rsidRDefault="00366CE1" w:rsidP="00F75EE4">
            <w:pPr>
              <w:pStyle w:val="Textoindependiente3"/>
              <w:tabs>
                <w:tab w:val="right" w:pos="10206"/>
              </w:tabs>
              <w:rPr>
                <w:rFonts w:cs="Tahoma"/>
                <w:b/>
              </w:rPr>
            </w:pPr>
            <w:r>
              <w:rPr>
                <w:rFonts w:cs="Tahoma"/>
                <w:b/>
              </w:rPr>
              <w:t>FECHA DE VIGENCIA</w:t>
            </w:r>
          </w:p>
        </w:tc>
        <w:tc>
          <w:tcPr>
            <w:tcW w:w="2126" w:type="dxa"/>
            <w:tcBorders>
              <w:right w:val="single" w:sz="4" w:space="0" w:color="auto"/>
            </w:tcBorders>
          </w:tcPr>
          <w:p w14:paraId="789A6D9B" w14:textId="77777777" w:rsidR="00366CE1" w:rsidRPr="00AD2594" w:rsidRDefault="00366CE1" w:rsidP="00F75EE4">
            <w:pPr>
              <w:pStyle w:val="Textoindependiente3"/>
              <w:tabs>
                <w:tab w:val="right" w:pos="10206"/>
              </w:tabs>
              <w:jc w:val="center"/>
              <w:rPr>
                <w:rFonts w:cs="Tahoma"/>
                <w:b/>
              </w:rPr>
            </w:pPr>
          </w:p>
        </w:tc>
      </w:tr>
    </w:tbl>
    <w:p w14:paraId="45488408" w14:textId="77777777" w:rsidR="00B274DA" w:rsidRPr="00366CE1" w:rsidRDefault="00B274DA" w:rsidP="00366CE1">
      <w:pPr>
        <w:pStyle w:val="Textoindependiente3"/>
        <w:tabs>
          <w:tab w:val="right" w:pos="10206"/>
        </w:tabs>
      </w:pPr>
    </w:p>
    <w:p w14:paraId="05EF2812" w14:textId="77777777" w:rsidR="00504000" w:rsidRPr="00366CE1" w:rsidRDefault="00504000" w:rsidP="00366CE1">
      <w:pPr>
        <w:pStyle w:val="Textoindependiente3"/>
        <w:tabs>
          <w:tab w:val="right" w:pos="10206"/>
        </w:tabs>
      </w:pPr>
    </w:p>
    <w:p w14:paraId="4B2614F8" w14:textId="4AE80078" w:rsidR="00504000" w:rsidRPr="001D7107" w:rsidRDefault="00504000" w:rsidP="00504000">
      <w:pPr>
        <w:pStyle w:val="Ttulo"/>
        <w:rPr>
          <w:sz w:val="22"/>
          <w:u w:val="single"/>
        </w:rPr>
      </w:pPr>
      <w:r w:rsidRPr="001D7107">
        <w:rPr>
          <w:sz w:val="22"/>
          <w:u w:val="single"/>
        </w:rPr>
        <w:t xml:space="preserve">MODELO DE CARTA PARA EL REGISTRO DE LOS MONTOS DE LAS TARIFAS </w:t>
      </w:r>
      <w:r w:rsidR="00E71EB0" w:rsidRPr="001D7107">
        <w:rPr>
          <w:sz w:val="22"/>
          <w:u w:val="single"/>
        </w:rPr>
        <w:t xml:space="preserve">BILATERALES </w:t>
      </w:r>
      <w:r w:rsidRPr="001D7107">
        <w:rPr>
          <w:sz w:val="22"/>
          <w:u w:val="single"/>
        </w:rPr>
        <w:t xml:space="preserve">DE TRANSFERENCIAS </w:t>
      </w:r>
      <w:r w:rsidR="00E71EB0" w:rsidRPr="001D7107">
        <w:rPr>
          <w:sz w:val="22"/>
          <w:u w:val="single"/>
        </w:rPr>
        <w:t>INMEDIATAS</w:t>
      </w:r>
    </w:p>
    <w:p w14:paraId="0EFF43BD" w14:textId="77777777" w:rsidR="00504000" w:rsidRDefault="00504000" w:rsidP="00504000">
      <w:pPr>
        <w:pStyle w:val="Ttulo"/>
        <w:jc w:val="left"/>
        <w:rPr>
          <w:sz w:val="24"/>
        </w:rPr>
      </w:pPr>
    </w:p>
    <w:p w14:paraId="71D674BC" w14:textId="77777777" w:rsidR="00504000" w:rsidRDefault="00504000" w:rsidP="00504000">
      <w:pPr>
        <w:pStyle w:val="Ttulo"/>
        <w:jc w:val="left"/>
        <w:rPr>
          <w:sz w:val="24"/>
        </w:rPr>
      </w:pPr>
    </w:p>
    <w:p w14:paraId="4B4950A6" w14:textId="77777777" w:rsidR="00504000" w:rsidRPr="001D7107" w:rsidRDefault="00504000" w:rsidP="00504000">
      <w:pPr>
        <w:pStyle w:val="Ttulo"/>
        <w:jc w:val="left"/>
      </w:pPr>
    </w:p>
    <w:p w14:paraId="56A7CFFD" w14:textId="77777777" w:rsidR="00504000" w:rsidRPr="001D7107" w:rsidRDefault="00504000" w:rsidP="001D7107">
      <w:pPr>
        <w:pStyle w:val="Ttulo"/>
        <w:jc w:val="both"/>
        <w:rPr>
          <w:rFonts w:ascii="Arial" w:hAnsi="Arial" w:cs="Arial"/>
          <w:b w:val="0"/>
          <w:sz w:val="22"/>
        </w:rPr>
      </w:pPr>
      <w:r w:rsidRPr="001D7107">
        <w:rPr>
          <w:rFonts w:ascii="Arial" w:hAnsi="Arial" w:cs="Arial"/>
          <w:b w:val="0"/>
          <w:sz w:val="22"/>
        </w:rPr>
        <w:t xml:space="preserve">Señores </w:t>
      </w:r>
    </w:p>
    <w:p w14:paraId="7EE2F506" w14:textId="77777777" w:rsidR="00504000" w:rsidRPr="001D7107" w:rsidRDefault="00504000" w:rsidP="001D7107">
      <w:pPr>
        <w:pStyle w:val="Ttulo"/>
        <w:jc w:val="both"/>
        <w:rPr>
          <w:rFonts w:ascii="Arial" w:hAnsi="Arial" w:cs="Arial"/>
          <w:b w:val="0"/>
          <w:sz w:val="22"/>
        </w:rPr>
      </w:pPr>
      <w:r w:rsidRPr="001D7107">
        <w:rPr>
          <w:rFonts w:ascii="Arial" w:hAnsi="Arial" w:cs="Arial"/>
          <w:b w:val="0"/>
          <w:sz w:val="22"/>
        </w:rPr>
        <w:t>Cámara de Compensación Electrónica S.A.</w:t>
      </w:r>
    </w:p>
    <w:p w14:paraId="63DED865" w14:textId="77777777" w:rsidR="00504000" w:rsidRPr="001D7107" w:rsidRDefault="00504000" w:rsidP="001D7107">
      <w:pPr>
        <w:pStyle w:val="Ttulo"/>
        <w:jc w:val="both"/>
        <w:rPr>
          <w:rFonts w:ascii="Arial" w:hAnsi="Arial" w:cs="Arial"/>
          <w:b w:val="0"/>
          <w:sz w:val="22"/>
        </w:rPr>
      </w:pPr>
      <w:r w:rsidRPr="001D7107">
        <w:rPr>
          <w:rFonts w:ascii="Arial" w:hAnsi="Arial" w:cs="Arial"/>
          <w:b w:val="0"/>
          <w:sz w:val="22"/>
        </w:rPr>
        <w:t>Att. Sr.</w:t>
      </w:r>
    </w:p>
    <w:p w14:paraId="77208636" w14:textId="77777777" w:rsidR="00504000" w:rsidRPr="001D7107" w:rsidRDefault="00504000" w:rsidP="001D7107">
      <w:pPr>
        <w:pStyle w:val="Ttulo"/>
        <w:jc w:val="both"/>
        <w:rPr>
          <w:rFonts w:ascii="Arial" w:hAnsi="Arial" w:cs="Arial"/>
          <w:b w:val="0"/>
          <w:sz w:val="22"/>
        </w:rPr>
      </w:pPr>
    </w:p>
    <w:p w14:paraId="35C9B88F" w14:textId="77777777" w:rsidR="00504000" w:rsidRPr="001D7107" w:rsidRDefault="00504000" w:rsidP="001D7107">
      <w:pPr>
        <w:pStyle w:val="Ttulo"/>
        <w:jc w:val="both"/>
        <w:rPr>
          <w:rFonts w:ascii="Arial" w:hAnsi="Arial" w:cs="Arial"/>
          <w:b w:val="0"/>
          <w:sz w:val="22"/>
        </w:rPr>
      </w:pPr>
    </w:p>
    <w:p w14:paraId="16BA1201" w14:textId="77777777" w:rsidR="00504000" w:rsidRPr="001D7107" w:rsidRDefault="00504000">
      <w:pPr>
        <w:pStyle w:val="Ttulo"/>
        <w:jc w:val="both"/>
        <w:rPr>
          <w:rFonts w:ascii="Arial" w:hAnsi="Arial" w:cs="Arial"/>
          <w:b w:val="0"/>
          <w:sz w:val="22"/>
          <w:u w:val="single"/>
        </w:rPr>
      </w:pPr>
      <w:r w:rsidRPr="001D7107">
        <w:rPr>
          <w:rFonts w:ascii="Arial" w:hAnsi="Arial" w:cs="Arial"/>
          <w:b w:val="0"/>
          <w:sz w:val="22"/>
          <w:u w:val="single"/>
        </w:rPr>
        <w:t>Ref.: Registro del monto de las tarifas bilaterales entre la Entidades Participantes que suscriben la presente carta.</w:t>
      </w:r>
    </w:p>
    <w:p w14:paraId="7B5171D9" w14:textId="77777777" w:rsidR="00504000" w:rsidRPr="001D7107" w:rsidRDefault="00504000" w:rsidP="001D7107">
      <w:pPr>
        <w:pStyle w:val="Ttulo"/>
        <w:jc w:val="both"/>
        <w:rPr>
          <w:rFonts w:ascii="Arial" w:hAnsi="Arial" w:cs="Arial"/>
          <w:b w:val="0"/>
          <w:sz w:val="22"/>
        </w:rPr>
      </w:pPr>
    </w:p>
    <w:p w14:paraId="7E898897" w14:textId="77777777" w:rsidR="00504000" w:rsidRPr="001D7107" w:rsidRDefault="00504000" w:rsidP="001D7107">
      <w:pPr>
        <w:pStyle w:val="Ttulo"/>
        <w:jc w:val="both"/>
        <w:rPr>
          <w:rFonts w:ascii="Arial" w:hAnsi="Arial" w:cs="Arial"/>
          <w:b w:val="0"/>
          <w:sz w:val="22"/>
        </w:rPr>
      </w:pPr>
    </w:p>
    <w:p w14:paraId="7D4A054F" w14:textId="1D0A4A6E" w:rsidR="00504000" w:rsidRPr="001D7107" w:rsidRDefault="00504000" w:rsidP="001D7107">
      <w:pPr>
        <w:pStyle w:val="Ttulo"/>
        <w:jc w:val="both"/>
        <w:rPr>
          <w:rFonts w:ascii="Arial" w:hAnsi="Arial" w:cs="Arial"/>
          <w:b w:val="0"/>
          <w:sz w:val="22"/>
        </w:rPr>
      </w:pPr>
      <w:r w:rsidRPr="001D7107">
        <w:rPr>
          <w:rFonts w:ascii="Arial" w:hAnsi="Arial" w:cs="Arial"/>
          <w:b w:val="0"/>
          <w:sz w:val="22"/>
        </w:rPr>
        <w:t xml:space="preserve">Estimados </w:t>
      </w:r>
      <w:r w:rsidR="00DE18D8" w:rsidRPr="001D7107">
        <w:rPr>
          <w:rFonts w:ascii="Arial" w:hAnsi="Arial" w:cs="Arial"/>
          <w:b w:val="0"/>
          <w:sz w:val="22"/>
        </w:rPr>
        <w:t>S</w:t>
      </w:r>
      <w:r w:rsidRPr="001D7107">
        <w:rPr>
          <w:rFonts w:ascii="Arial" w:hAnsi="Arial" w:cs="Arial"/>
          <w:b w:val="0"/>
          <w:sz w:val="22"/>
        </w:rPr>
        <w:t>eñores,</w:t>
      </w:r>
    </w:p>
    <w:p w14:paraId="1BBA9CAA" w14:textId="77777777" w:rsidR="00504000" w:rsidRPr="001D7107" w:rsidRDefault="00504000" w:rsidP="001D7107">
      <w:pPr>
        <w:pStyle w:val="Ttulo"/>
        <w:jc w:val="both"/>
        <w:rPr>
          <w:rFonts w:ascii="Arial" w:hAnsi="Arial" w:cs="Arial"/>
          <w:b w:val="0"/>
          <w:sz w:val="22"/>
        </w:rPr>
      </w:pPr>
    </w:p>
    <w:p w14:paraId="6118EE10" w14:textId="01F56707" w:rsidR="00504000" w:rsidRPr="001D7107" w:rsidRDefault="00504000">
      <w:pPr>
        <w:pStyle w:val="Ttulo"/>
        <w:jc w:val="both"/>
        <w:rPr>
          <w:rFonts w:ascii="Arial" w:hAnsi="Arial" w:cs="Arial"/>
          <w:b w:val="0"/>
          <w:sz w:val="22"/>
        </w:rPr>
      </w:pPr>
      <w:r w:rsidRPr="001D7107">
        <w:rPr>
          <w:rFonts w:ascii="Arial" w:hAnsi="Arial" w:cs="Arial"/>
          <w:b w:val="0"/>
          <w:sz w:val="22"/>
        </w:rPr>
        <w:t>Las Entidades</w:t>
      </w:r>
      <w:r w:rsidR="00DE18D8" w:rsidRPr="001D7107">
        <w:rPr>
          <w:rFonts w:ascii="Arial" w:hAnsi="Arial" w:cs="Arial"/>
          <w:b w:val="0"/>
          <w:sz w:val="22"/>
        </w:rPr>
        <w:t xml:space="preserve"> </w:t>
      </w:r>
      <w:r w:rsidRPr="001D7107">
        <w:rPr>
          <w:rFonts w:ascii="Arial" w:hAnsi="Arial" w:cs="Arial"/>
          <w:b w:val="0"/>
          <w:sz w:val="22"/>
        </w:rPr>
        <w:t>_____________</w:t>
      </w:r>
      <w:r w:rsidR="00DE18D8" w:rsidRPr="001D7107">
        <w:rPr>
          <w:rFonts w:ascii="Arial" w:hAnsi="Arial" w:cs="Arial"/>
          <w:b w:val="0"/>
          <w:sz w:val="22"/>
        </w:rPr>
        <w:t xml:space="preserve"> </w:t>
      </w:r>
      <w:r w:rsidRPr="001D7107">
        <w:rPr>
          <w:rFonts w:ascii="Arial" w:hAnsi="Arial" w:cs="Arial"/>
          <w:b w:val="0"/>
          <w:sz w:val="22"/>
        </w:rPr>
        <w:t>y</w:t>
      </w:r>
      <w:r w:rsidR="00DE18D8" w:rsidRPr="001D7107">
        <w:rPr>
          <w:rFonts w:ascii="Arial" w:hAnsi="Arial" w:cs="Arial"/>
          <w:b w:val="0"/>
          <w:sz w:val="22"/>
        </w:rPr>
        <w:t xml:space="preserve"> </w:t>
      </w:r>
      <w:r w:rsidRPr="001D7107">
        <w:rPr>
          <w:rFonts w:ascii="Arial" w:hAnsi="Arial" w:cs="Arial"/>
          <w:b w:val="0"/>
          <w:sz w:val="22"/>
        </w:rPr>
        <w:t>_____________</w:t>
      </w:r>
      <w:r w:rsidR="00DE18D8" w:rsidRPr="001D7107">
        <w:rPr>
          <w:rFonts w:ascii="Arial" w:hAnsi="Arial" w:cs="Arial"/>
          <w:b w:val="0"/>
          <w:sz w:val="22"/>
        </w:rPr>
        <w:t xml:space="preserve"> </w:t>
      </w:r>
      <w:r w:rsidRPr="001D7107">
        <w:rPr>
          <w:rFonts w:ascii="Arial" w:hAnsi="Arial" w:cs="Arial"/>
          <w:b w:val="0"/>
          <w:sz w:val="22"/>
        </w:rPr>
        <w:t xml:space="preserve">, que a continuación suscriben el presente documento, solicitan el registro en la CCE S.A. de los montos de las tarifas acordadas para el producto Transferencias </w:t>
      </w:r>
      <w:r w:rsidR="00DE18D8" w:rsidRPr="001D7107">
        <w:rPr>
          <w:rFonts w:ascii="Arial" w:hAnsi="Arial" w:cs="Arial"/>
          <w:b w:val="0"/>
          <w:sz w:val="22"/>
        </w:rPr>
        <w:t>Inmediatas</w:t>
      </w:r>
      <w:r w:rsidRPr="001D7107">
        <w:rPr>
          <w:rFonts w:ascii="Arial" w:hAnsi="Arial" w:cs="Arial"/>
          <w:b w:val="0"/>
          <w:sz w:val="22"/>
        </w:rPr>
        <w:t xml:space="preserve"> las mismas que se detallan en los anexos que acompañamos debidamente firmados por nuestros representantes autorizados.</w:t>
      </w:r>
    </w:p>
    <w:p w14:paraId="1471C085" w14:textId="77777777" w:rsidR="00504000" w:rsidRPr="001D7107" w:rsidRDefault="00504000" w:rsidP="001D7107">
      <w:pPr>
        <w:pStyle w:val="Ttulo"/>
        <w:jc w:val="both"/>
        <w:rPr>
          <w:rFonts w:ascii="Arial" w:hAnsi="Arial" w:cs="Arial"/>
          <w:b w:val="0"/>
          <w:sz w:val="22"/>
        </w:rPr>
      </w:pPr>
    </w:p>
    <w:p w14:paraId="7D2EAD69" w14:textId="77777777" w:rsidR="00504000" w:rsidRPr="001D7107" w:rsidRDefault="00504000">
      <w:pPr>
        <w:pStyle w:val="Ttulo"/>
        <w:jc w:val="both"/>
        <w:rPr>
          <w:rFonts w:ascii="Arial" w:hAnsi="Arial" w:cs="Arial"/>
          <w:b w:val="0"/>
          <w:sz w:val="22"/>
        </w:rPr>
      </w:pPr>
      <w:r w:rsidRPr="001D7107">
        <w:rPr>
          <w:rFonts w:ascii="Arial" w:hAnsi="Arial" w:cs="Arial"/>
          <w:b w:val="0"/>
          <w:sz w:val="22"/>
        </w:rPr>
        <w:t>Las tarifas se sujetarán a los criterios de aplicación definidos por las Entidades Participantes y al procedimiento de registro definido por la CCE S.A.</w:t>
      </w:r>
    </w:p>
    <w:p w14:paraId="02BF894A" w14:textId="77777777" w:rsidR="00504000" w:rsidRPr="001D7107" w:rsidRDefault="00504000">
      <w:pPr>
        <w:pStyle w:val="Ttulo"/>
        <w:jc w:val="both"/>
        <w:rPr>
          <w:rFonts w:ascii="Arial" w:hAnsi="Arial" w:cs="Arial"/>
          <w:b w:val="0"/>
          <w:sz w:val="22"/>
        </w:rPr>
      </w:pPr>
    </w:p>
    <w:p w14:paraId="09027DFB" w14:textId="77777777" w:rsidR="00504000" w:rsidRPr="001D7107" w:rsidRDefault="00504000" w:rsidP="001D7107">
      <w:pPr>
        <w:pStyle w:val="Ttulo"/>
        <w:jc w:val="both"/>
        <w:rPr>
          <w:rFonts w:ascii="Arial" w:hAnsi="Arial" w:cs="Arial"/>
          <w:b w:val="0"/>
          <w:sz w:val="22"/>
        </w:rPr>
      </w:pPr>
    </w:p>
    <w:p w14:paraId="3FA7AC1A" w14:textId="77777777" w:rsidR="00504000" w:rsidRPr="001D7107" w:rsidRDefault="00504000" w:rsidP="001D7107">
      <w:pPr>
        <w:pStyle w:val="Ttulo"/>
        <w:jc w:val="both"/>
        <w:rPr>
          <w:rFonts w:ascii="Arial" w:hAnsi="Arial" w:cs="Arial"/>
          <w:b w:val="0"/>
          <w:sz w:val="22"/>
        </w:rPr>
      </w:pPr>
      <w:r w:rsidRPr="001D7107">
        <w:rPr>
          <w:rFonts w:ascii="Arial" w:hAnsi="Arial" w:cs="Arial"/>
          <w:b w:val="0"/>
          <w:sz w:val="22"/>
        </w:rPr>
        <w:t>Atentamente</w:t>
      </w:r>
    </w:p>
    <w:p w14:paraId="1E822878" w14:textId="77777777" w:rsidR="00504000" w:rsidRPr="001D7107" w:rsidRDefault="00504000" w:rsidP="001D7107">
      <w:pPr>
        <w:pStyle w:val="Ttulo"/>
        <w:jc w:val="both"/>
        <w:rPr>
          <w:rFonts w:ascii="Arial" w:hAnsi="Arial" w:cs="Arial"/>
          <w:b w:val="0"/>
          <w:sz w:val="22"/>
        </w:rPr>
      </w:pPr>
    </w:p>
    <w:p w14:paraId="025755A5" w14:textId="77777777" w:rsidR="00504000" w:rsidRPr="001D7107" w:rsidRDefault="00504000" w:rsidP="001D7107">
      <w:pPr>
        <w:pStyle w:val="Ttulo"/>
        <w:jc w:val="both"/>
        <w:rPr>
          <w:rFonts w:ascii="Arial" w:hAnsi="Arial" w:cs="Arial"/>
          <w:b w:val="0"/>
          <w:sz w:val="22"/>
        </w:rPr>
      </w:pPr>
    </w:p>
    <w:p w14:paraId="6B7D4A72" w14:textId="77777777" w:rsidR="00504000" w:rsidRPr="001D7107" w:rsidRDefault="00504000" w:rsidP="001D7107">
      <w:pPr>
        <w:pStyle w:val="Ttulo"/>
        <w:jc w:val="both"/>
        <w:rPr>
          <w:rFonts w:ascii="Arial" w:hAnsi="Arial" w:cs="Arial"/>
          <w:b w:val="0"/>
          <w:sz w:val="22"/>
        </w:rPr>
      </w:pPr>
    </w:p>
    <w:p w14:paraId="409DD766" w14:textId="77777777" w:rsidR="00504000" w:rsidRPr="001D7107" w:rsidRDefault="00504000" w:rsidP="001D7107">
      <w:pPr>
        <w:pStyle w:val="Ttulo"/>
        <w:jc w:val="both"/>
        <w:rPr>
          <w:rFonts w:ascii="Arial" w:hAnsi="Arial" w:cs="Arial"/>
          <w:b w:val="0"/>
          <w:sz w:val="22"/>
        </w:rPr>
      </w:pPr>
    </w:p>
    <w:p w14:paraId="025D48B0" w14:textId="77777777" w:rsidR="00504000" w:rsidRPr="001D7107" w:rsidRDefault="00504000" w:rsidP="001D7107">
      <w:pPr>
        <w:pStyle w:val="Ttulo"/>
        <w:jc w:val="both"/>
        <w:rPr>
          <w:rFonts w:ascii="Arial" w:hAnsi="Arial" w:cs="Arial"/>
          <w:b w:val="0"/>
        </w:rPr>
      </w:pPr>
    </w:p>
    <w:p w14:paraId="42E0F50F" w14:textId="2C0F235A" w:rsidR="00504000" w:rsidRPr="001D7107" w:rsidRDefault="00504000" w:rsidP="001D7107">
      <w:pPr>
        <w:tabs>
          <w:tab w:val="left" w:pos="7230"/>
        </w:tabs>
        <w:spacing w:after="0" w:line="240" w:lineRule="auto"/>
        <w:jc w:val="both"/>
        <w:rPr>
          <w:rFonts w:ascii="Arial" w:hAnsi="Arial" w:cs="Arial"/>
          <w:sz w:val="18"/>
        </w:rPr>
      </w:pPr>
      <w:r w:rsidRPr="001D7107">
        <w:rPr>
          <w:rFonts w:ascii="Arial" w:hAnsi="Arial" w:cs="Arial"/>
        </w:rPr>
        <w:t xml:space="preserve">Firmas: </w:t>
      </w:r>
      <w:r w:rsidR="00DE18D8" w:rsidRPr="001D7107">
        <w:rPr>
          <w:rFonts w:ascii="Arial" w:hAnsi="Arial" w:cs="Arial"/>
          <w:b/>
        </w:rPr>
        <w:t>Del F</w:t>
      </w:r>
      <w:r w:rsidRPr="001D7107">
        <w:rPr>
          <w:rFonts w:ascii="Arial" w:hAnsi="Arial" w:cs="Arial"/>
          <w:b/>
        </w:rPr>
        <w:t xml:space="preserve">uncionario de </w:t>
      </w:r>
      <w:r w:rsidR="0034436A" w:rsidRPr="001D7107">
        <w:rPr>
          <w:rFonts w:ascii="Arial" w:hAnsi="Arial" w:cs="Arial"/>
          <w:b/>
        </w:rPr>
        <w:t>Enlace y del responsable en la e</w:t>
      </w:r>
      <w:r w:rsidRPr="001D7107">
        <w:rPr>
          <w:rFonts w:ascii="Arial" w:hAnsi="Arial" w:cs="Arial"/>
          <w:b/>
        </w:rPr>
        <w:t>ntidad del manejo de tarifas</w:t>
      </w:r>
      <w:r w:rsidR="00DE18D8" w:rsidRPr="001D7107">
        <w:rPr>
          <w:rFonts w:ascii="Arial" w:hAnsi="Arial" w:cs="Arial"/>
          <w:b/>
        </w:rPr>
        <w:t xml:space="preserve"> </w:t>
      </w:r>
      <w:r w:rsidRPr="001D7107">
        <w:rPr>
          <w:rFonts w:ascii="Arial" w:hAnsi="Arial" w:cs="Arial"/>
          <w:b/>
        </w:rPr>
        <w:t>(tod</w:t>
      </w:r>
      <w:r w:rsidR="00DE18D8" w:rsidRPr="001D7107">
        <w:rPr>
          <w:rFonts w:ascii="Arial" w:hAnsi="Arial" w:cs="Arial"/>
          <w:b/>
        </w:rPr>
        <w:t>a</w:t>
      </w:r>
      <w:r w:rsidRPr="001D7107">
        <w:rPr>
          <w:rFonts w:ascii="Arial" w:hAnsi="Arial" w:cs="Arial"/>
          <w:b/>
        </w:rPr>
        <w:t>s l</w:t>
      </w:r>
      <w:r w:rsidR="00DE18D8" w:rsidRPr="001D7107">
        <w:rPr>
          <w:rFonts w:ascii="Arial" w:hAnsi="Arial" w:cs="Arial"/>
          <w:b/>
        </w:rPr>
        <w:t>a</w:t>
      </w:r>
      <w:r w:rsidRPr="001D7107">
        <w:rPr>
          <w:rFonts w:ascii="Arial" w:hAnsi="Arial" w:cs="Arial"/>
          <w:b/>
        </w:rPr>
        <w:t xml:space="preserve">s </w:t>
      </w:r>
      <w:r w:rsidR="00DE18D8" w:rsidRPr="001D7107">
        <w:rPr>
          <w:rFonts w:ascii="Arial" w:hAnsi="Arial" w:cs="Arial"/>
          <w:b/>
        </w:rPr>
        <w:t>entidades</w:t>
      </w:r>
      <w:r w:rsidRPr="001D7107">
        <w:rPr>
          <w:rFonts w:ascii="Arial" w:hAnsi="Arial" w:cs="Arial"/>
          <w:b/>
        </w:rPr>
        <w:t xml:space="preserve"> involucrad</w:t>
      </w:r>
      <w:r w:rsidR="00DE18D8" w:rsidRPr="001D7107">
        <w:rPr>
          <w:rFonts w:ascii="Arial" w:hAnsi="Arial" w:cs="Arial"/>
          <w:b/>
        </w:rPr>
        <w:t>a</w:t>
      </w:r>
      <w:r w:rsidRPr="001D7107">
        <w:rPr>
          <w:rFonts w:ascii="Arial" w:hAnsi="Arial" w:cs="Arial"/>
          <w:b/>
        </w:rPr>
        <w:t>s firman la misma carta)</w:t>
      </w:r>
    </w:p>
    <w:p w14:paraId="1BAE14C5" w14:textId="77777777" w:rsidR="007B4EF0" w:rsidRPr="007B636B" w:rsidRDefault="007B4EF0" w:rsidP="007B636B">
      <w:pPr>
        <w:pStyle w:val="Textoindependiente3"/>
        <w:tabs>
          <w:tab w:val="right" w:pos="10206"/>
        </w:tabs>
      </w:pPr>
    </w:p>
    <w:p w14:paraId="3632C6EF" w14:textId="77777777" w:rsidR="00504000" w:rsidRPr="007B636B" w:rsidRDefault="00504000" w:rsidP="007B636B">
      <w:pPr>
        <w:pStyle w:val="Textoindependiente3"/>
        <w:tabs>
          <w:tab w:val="right" w:pos="10206"/>
        </w:tabs>
      </w:pPr>
    </w:p>
    <w:p w14:paraId="0E3052F9" w14:textId="64162FFE" w:rsidR="007B4EF0" w:rsidRDefault="007B4EF0" w:rsidP="007B636B">
      <w:pPr>
        <w:pStyle w:val="Estilo2"/>
        <w:ind w:left="567" w:hanging="567"/>
      </w:pPr>
      <w:bookmarkStart w:id="86" w:name="_Toc450065940"/>
      <w:r w:rsidRPr="007B4EF0">
        <w:t>Formato de Requerimiento de Conectividad</w:t>
      </w:r>
      <w:bookmarkEnd w:id="86"/>
    </w:p>
    <w:p w14:paraId="1D81EB59" w14:textId="77777777" w:rsidR="007B4EF0" w:rsidRDefault="007B4EF0" w:rsidP="007B636B">
      <w:pPr>
        <w:pStyle w:val="Textoindependiente3"/>
        <w:tabs>
          <w:tab w:val="right" w:pos="10206"/>
        </w:tabs>
      </w:pPr>
    </w:p>
    <w:p w14:paraId="2D753D64" w14:textId="41B3C173" w:rsidR="00331131" w:rsidRDefault="00331131" w:rsidP="007B636B">
      <w:pPr>
        <w:pStyle w:val="Textoindependiente3"/>
        <w:tabs>
          <w:tab w:val="right" w:pos="10206"/>
        </w:tabs>
      </w:pPr>
      <w:r w:rsidRPr="007B636B">
        <w:rPr>
          <w:rFonts w:cs="Tahoma"/>
        </w:rPr>
        <w:t xml:space="preserve">Ver el documento </w:t>
      </w:r>
      <w:r>
        <w:rPr>
          <w:rFonts w:cs="Tahoma"/>
        </w:rPr>
        <w:t>“</w:t>
      </w:r>
      <w:r w:rsidRPr="00331131">
        <w:t>TINenLinea-Pedido_Conectividad_ENTIDAD - Formato.xlsx</w:t>
      </w:r>
      <w:r>
        <w:t>”.</w:t>
      </w:r>
    </w:p>
    <w:p w14:paraId="1C2E7C71" w14:textId="77777777" w:rsidR="007B4EF0" w:rsidRDefault="007B4EF0" w:rsidP="007B636B">
      <w:pPr>
        <w:pStyle w:val="Textoindependiente3"/>
        <w:tabs>
          <w:tab w:val="right" w:pos="10206"/>
        </w:tabs>
      </w:pPr>
    </w:p>
    <w:p w14:paraId="3E68BCFD" w14:textId="77777777" w:rsidR="007B4EF0" w:rsidRDefault="007B4EF0" w:rsidP="007B636B">
      <w:pPr>
        <w:pStyle w:val="Textoindependiente3"/>
        <w:tabs>
          <w:tab w:val="right" w:pos="10206"/>
        </w:tabs>
      </w:pPr>
    </w:p>
    <w:p w14:paraId="6EEBE250" w14:textId="1857F596" w:rsidR="007B4EF0" w:rsidRDefault="007B4EF0" w:rsidP="007B636B">
      <w:pPr>
        <w:pStyle w:val="Estilo2"/>
        <w:ind w:left="567" w:hanging="567"/>
      </w:pPr>
      <w:bookmarkStart w:id="87" w:name="_Toc450065941"/>
      <w:r w:rsidRPr="007B4EF0">
        <w:t>Formato de Certificado de Validación para el BCRP</w:t>
      </w:r>
      <w:bookmarkEnd w:id="87"/>
    </w:p>
    <w:p w14:paraId="1384401F" w14:textId="77777777" w:rsidR="007B4EF0" w:rsidRDefault="007B4EF0" w:rsidP="007B636B">
      <w:pPr>
        <w:pStyle w:val="Textoindependiente3"/>
        <w:tabs>
          <w:tab w:val="right" w:pos="10206"/>
        </w:tabs>
      </w:pPr>
    </w:p>
    <w:p w14:paraId="277532EA" w14:textId="77777777" w:rsidR="007B4EF0" w:rsidRPr="004E0EF6" w:rsidRDefault="007B4EF0" w:rsidP="007B4EF0">
      <w:pPr>
        <w:jc w:val="center"/>
        <w:rPr>
          <w:rFonts w:ascii="Arial" w:hAnsi="Arial" w:cs="Arial"/>
        </w:rPr>
      </w:pPr>
      <w:r w:rsidRPr="004E0EF6">
        <w:rPr>
          <w:rFonts w:ascii="Arial" w:hAnsi="Arial" w:cs="Arial"/>
        </w:rPr>
        <w:t>[Membrete Empresa Financiera]</w:t>
      </w:r>
    </w:p>
    <w:p w14:paraId="562F0689" w14:textId="77777777" w:rsidR="007B4EF0" w:rsidRDefault="007B4EF0" w:rsidP="007B4EF0">
      <w:pPr>
        <w:jc w:val="center"/>
        <w:rPr>
          <w:rFonts w:ascii="Arial" w:hAnsi="Arial" w:cs="Arial"/>
          <w:b/>
        </w:rPr>
      </w:pPr>
    </w:p>
    <w:p w14:paraId="651A9334" w14:textId="77777777" w:rsidR="007B4EF0" w:rsidRPr="004E0EF6" w:rsidRDefault="007B4EF0" w:rsidP="007B4EF0">
      <w:pPr>
        <w:jc w:val="center"/>
        <w:rPr>
          <w:rFonts w:ascii="Arial" w:hAnsi="Arial" w:cs="Arial"/>
          <w:b/>
        </w:rPr>
      </w:pPr>
      <w:r w:rsidRPr="004E0EF6">
        <w:rPr>
          <w:rFonts w:ascii="Arial" w:hAnsi="Arial" w:cs="Arial"/>
          <w:b/>
        </w:rPr>
        <w:t>CERTIFICADO DE VALIDACIÓN</w:t>
      </w:r>
    </w:p>
    <w:p w14:paraId="478E1F23" w14:textId="77777777" w:rsidR="007B4EF0" w:rsidRPr="004E0EF6" w:rsidRDefault="007B4EF0" w:rsidP="007B4EF0">
      <w:pPr>
        <w:jc w:val="center"/>
        <w:rPr>
          <w:rFonts w:ascii="Arial" w:hAnsi="Arial" w:cs="Arial"/>
          <w:b/>
        </w:rPr>
      </w:pPr>
      <w:r w:rsidRPr="004E0EF6">
        <w:rPr>
          <w:rFonts w:ascii="Arial" w:hAnsi="Arial" w:cs="Arial"/>
          <w:b/>
        </w:rPr>
        <w:t>PROYECTO DE TRANSFERENCIAS INMEDIATAS</w:t>
      </w:r>
    </w:p>
    <w:p w14:paraId="324D551C" w14:textId="77777777" w:rsidR="007B4EF0" w:rsidRPr="004E0EF6" w:rsidRDefault="007B4EF0" w:rsidP="007B4EF0">
      <w:pPr>
        <w:jc w:val="center"/>
        <w:rPr>
          <w:rFonts w:ascii="Arial" w:hAnsi="Arial" w:cs="Arial"/>
          <w:b/>
        </w:rPr>
      </w:pPr>
    </w:p>
    <w:p w14:paraId="5BC6F361" w14:textId="77777777" w:rsidR="007B4EF0" w:rsidRPr="004E0EF6" w:rsidRDefault="007B4EF0" w:rsidP="007B4EF0">
      <w:pPr>
        <w:jc w:val="both"/>
        <w:rPr>
          <w:rFonts w:ascii="Arial" w:hAnsi="Arial" w:cs="Arial"/>
        </w:rPr>
      </w:pPr>
      <w:r w:rsidRPr="004E0EF6">
        <w:rPr>
          <w:rFonts w:ascii="Arial" w:hAnsi="Arial" w:cs="Arial"/>
        </w:rPr>
        <w:t>Los suscritos, funcionarios con poder para representar a [</w:t>
      </w:r>
      <w:r w:rsidRPr="004E0EF6">
        <w:rPr>
          <w:rFonts w:ascii="Arial" w:hAnsi="Arial" w:cs="Arial"/>
          <w:u w:val="single"/>
        </w:rPr>
        <w:t>Nombre de la Empresa Financiera]</w:t>
      </w:r>
      <w:r w:rsidRPr="004E0EF6">
        <w:rPr>
          <w:rFonts w:ascii="Arial" w:hAnsi="Arial" w:cs="Arial"/>
        </w:rPr>
        <w:t xml:space="preserve">, certificamos que nuestra </w:t>
      </w:r>
      <w:r>
        <w:rPr>
          <w:rFonts w:ascii="Arial" w:hAnsi="Arial" w:cs="Arial"/>
        </w:rPr>
        <w:t>Entidad</w:t>
      </w:r>
      <w:r w:rsidRPr="004E0EF6">
        <w:rPr>
          <w:rFonts w:ascii="Arial" w:hAnsi="Arial" w:cs="Arial"/>
        </w:rPr>
        <w:t xml:space="preserve"> realizó los desarrollos internos correspondientes para cumplir con los requerimientos funcionales y técnicos hechos por la Cámara de Compensación Electrónica S.A. (CCE) para implementar las Transferencias Inmediatas (TIN en línea)</w:t>
      </w:r>
      <w:r>
        <w:rPr>
          <w:rFonts w:ascii="Arial" w:hAnsi="Arial" w:cs="Arial"/>
        </w:rPr>
        <w:t>.</w:t>
      </w:r>
    </w:p>
    <w:p w14:paraId="7A73B2C4" w14:textId="77777777" w:rsidR="007B4EF0" w:rsidRPr="004E0EF6" w:rsidRDefault="007B4EF0" w:rsidP="007B4EF0">
      <w:pPr>
        <w:jc w:val="both"/>
        <w:rPr>
          <w:rFonts w:ascii="Arial" w:hAnsi="Arial" w:cs="Arial"/>
        </w:rPr>
      </w:pPr>
    </w:p>
    <w:p w14:paraId="439E03F0" w14:textId="77777777" w:rsidR="007B4EF0" w:rsidRPr="004E0EF6" w:rsidRDefault="007B4EF0" w:rsidP="007B4EF0">
      <w:pPr>
        <w:jc w:val="both"/>
        <w:rPr>
          <w:rFonts w:ascii="Arial" w:hAnsi="Arial" w:cs="Arial"/>
        </w:rPr>
      </w:pPr>
      <w:r w:rsidRPr="004E0EF6">
        <w:rPr>
          <w:rFonts w:ascii="Arial" w:hAnsi="Arial" w:cs="Arial"/>
        </w:rPr>
        <w:t>Asimismo, certificamos que nuestra Entidad realizó las pruebas necesarias con la CCE</w:t>
      </w:r>
      <w:r>
        <w:rPr>
          <w:rFonts w:ascii="Arial" w:hAnsi="Arial" w:cs="Arial"/>
        </w:rPr>
        <w:t>,</w:t>
      </w:r>
      <w:r w:rsidRPr="004E0EF6">
        <w:rPr>
          <w:rFonts w:ascii="Arial" w:hAnsi="Arial" w:cs="Arial"/>
        </w:rPr>
        <w:t xml:space="preserve"> que comprenden el envío/recepción de información hacia/desde los módulos</w:t>
      </w:r>
      <w:r>
        <w:rPr>
          <w:rFonts w:ascii="Arial" w:hAnsi="Arial" w:cs="Arial"/>
        </w:rPr>
        <w:t>:</w:t>
      </w:r>
      <w:r w:rsidRPr="004E0EF6">
        <w:rPr>
          <w:rFonts w:ascii="Arial" w:hAnsi="Arial" w:cs="Arial"/>
        </w:rPr>
        <w:t xml:space="preserve"> Transaccional, de Regularización Automatizada, de Administración de </w:t>
      </w:r>
      <w:r>
        <w:rPr>
          <w:rFonts w:ascii="Arial" w:hAnsi="Arial" w:cs="Arial"/>
        </w:rPr>
        <w:t>Recursos Específicos</w:t>
      </w:r>
      <w:r w:rsidRPr="004E0EF6">
        <w:rPr>
          <w:rFonts w:ascii="Arial" w:hAnsi="Arial" w:cs="Arial"/>
        </w:rPr>
        <w:t xml:space="preserve"> y de Back Office</w:t>
      </w:r>
      <w:r>
        <w:rPr>
          <w:rFonts w:ascii="Arial" w:hAnsi="Arial" w:cs="Arial"/>
        </w:rPr>
        <w:t>,</w:t>
      </w:r>
      <w:r w:rsidRPr="004E0EF6">
        <w:rPr>
          <w:rFonts w:ascii="Arial" w:hAnsi="Arial" w:cs="Arial"/>
        </w:rPr>
        <w:t xml:space="preserve"> desarrollados para la operación de TIN en línea</w:t>
      </w:r>
      <w:r>
        <w:rPr>
          <w:rFonts w:ascii="Arial" w:hAnsi="Arial" w:cs="Arial"/>
        </w:rPr>
        <w:t>;</w:t>
      </w:r>
      <w:r w:rsidRPr="004E0EF6">
        <w:rPr>
          <w:rFonts w:ascii="Arial" w:hAnsi="Arial" w:cs="Arial"/>
        </w:rPr>
        <w:t xml:space="preserve"> así como las pruebas </w:t>
      </w:r>
      <w:r>
        <w:rPr>
          <w:rFonts w:ascii="Arial" w:hAnsi="Arial" w:cs="Arial"/>
        </w:rPr>
        <w:t>c</w:t>
      </w:r>
      <w:r w:rsidRPr="004E0EF6">
        <w:rPr>
          <w:rFonts w:ascii="Arial" w:hAnsi="Arial" w:cs="Arial"/>
        </w:rPr>
        <w:t xml:space="preserve">orrespondientes a la Liquidación. </w:t>
      </w:r>
    </w:p>
    <w:p w14:paraId="2009D60C" w14:textId="77777777" w:rsidR="007B4EF0" w:rsidRPr="004E0EF6" w:rsidRDefault="007B4EF0" w:rsidP="007B4EF0">
      <w:pPr>
        <w:jc w:val="both"/>
        <w:rPr>
          <w:rFonts w:ascii="Arial" w:hAnsi="Arial" w:cs="Arial"/>
        </w:rPr>
      </w:pPr>
    </w:p>
    <w:p w14:paraId="34654541" w14:textId="77777777" w:rsidR="007B4EF0" w:rsidRPr="004E0EF6" w:rsidRDefault="007B4EF0" w:rsidP="007B4EF0">
      <w:pPr>
        <w:jc w:val="both"/>
        <w:rPr>
          <w:rFonts w:ascii="Arial" w:hAnsi="Arial" w:cs="Arial"/>
        </w:rPr>
      </w:pPr>
      <w:r>
        <w:rPr>
          <w:rFonts w:ascii="Arial" w:hAnsi="Arial" w:cs="Arial"/>
        </w:rPr>
        <w:t xml:space="preserve">Consideramos que </w:t>
      </w:r>
      <w:r w:rsidRPr="004E0EF6">
        <w:rPr>
          <w:rFonts w:ascii="Arial" w:hAnsi="Arial" w:cs="Arial"/>
        </w:rPr>
        <w:t>dichas pruebas se ha</w:t>
      </w:r>
      <w:r>
        <w:rPr>
          <w:rFonts w:ascii="Arial" w:hAnsi="Arial" w:cs="Arial"/>
        </w:rPr>
        <w:t>n</w:t>
      </w:r>
      <w:r w:rsidRPr="004E0EF6">
        <w:rPr>
          <w:rFonts w:ascii="Arial" w:hAnsi="Arial" w:cs="Arial"/>
        </w:rPr>
        <w:t xml:space="preserve"> desarrollado a nuestra </w:t>
      </w:r>
      <w:r>
        <w:rPr>
          <w:rFonts w:ascii="Arial" w:hAnsi="Arial" w:cs="Arial"/>
        </w:rPr>
        <w:t>satisfacción y, e</w:t>
      </w:r>
      <w:r w:rsidRPr="004E0EF6">
        <w:rPr>
          <w:rFonts w:ascii="Arial" w:hAnsi="Arial" w:cs="Arial"/>
        </w:rPr>
        <w:t xml:space="preserve">n tal sentido, manifestamos nuestra conformidad para que TIN en línea pase a producción </w:t>
      </w:r>
      <w:r>
        <w:rPr>
          <w:rFonts w:ascii="Arial" w:hAnsi="Arial" w:cs="Arial"/>
        </w:rPr>
        <w:t xml:space="preserve">en </w:t>
      </w:r>
      <w:r w:rsidRPr="004E0EF6">
        <w:rPr>
          <w:rFonts w:ascii="Arial" w:hAnsi="Arial" w:cs="Arial"/>
        </w:rPr>
        <w:t xml:space="preserve">la CCE.  </w:t>
      </w:r>
    </w:p>
    <w:p w14:paraId="2C1E9F9D" w14:textId="77777777" w:rsidR="007B4EF0" w:rsidRPr="004E0EF6" w:rsidRDefault="007B4EF0" w:rsidP="007B4EF0">
      <w:pPr>
        <w:jc w:val="both"/>
        <w:rPr>
          <w:rFonts w:ascii="Arial" w:hAnsi="Arial" w:cs="Arial"/>
        </w:rPr>
      </w:pPr>
    </w:p>
    <w:p w14:paraId="2DDE0B13" w14:textId="77777777" w:rsidR="007B4EF0" w:rsidRPr="004E0EF6" w:rsidRDefault="007B4EF0" w:rsidP="007B4EF0">
      <w:pPr>
        <w:jc w:val="both"/>
        <w:rPr>
          <w:rFonts w:ascii="Arial" w:hAnsi="Arial" w:cs="Arial"/>
        </w:rPr>
      </w:pPr>
    </w:p>
    <w:p w14:paraId="3A5BA4DB" w14:textId="77777777" w:rsidR="007B4EF0" w:rsidRPr="004E0EF6" w:rsidRDefault="007B4EF0" w:rsidP="007B4EF0">
      <w:pPr>
        <w:jc w:val="both"/>
        <w:rPr>
          <w:rFonts w:ascii="Arial" w:hAnsi="Arial" w:cs="Arial"/>
        </w:rPr>
      </w:pPr>
    </w:p>
    <w:p w14:paraId="68D02DF0" w14:textId="77777777" w:rsidR="007B4EF0" w:rsidRPr="004A6311" w:rsidRDefault="007B4EF0" w:rsidP="007B4EF0">
      <w:pPr>
        <w:jc w:val="both"/>
        <w:rPr>
          <w:rFonts w:ascii="Arial" w:hAnsi="Arial" w:cs="Arial"/>
        </w:rPr>
      </w:pPr>
      <w:r w:rsidRPr="004A6311">
        <w:rPr>
          <w:rFonts w:ascii="Arial" w:hAnsi="Arial" w:cs="Arial"/>
        </w:rPr>
        <w:t>----------------------------------</w:t>
      </w:r>
      <w:r w:rsidRPr="004A6311">
        <w:rPr>
          <w:rFonts w:ascii="Arial" w:hAnsi="Arial" w:cs="Arial"/>
        </w:rPr>
        <w:tab/>
      </w:r>
      <w:r w:rsidRPr="004A6311">
        <w:rPr>
          <w:rFonts w:ascii="Arial" w:hAnsi="Arial" w:cs="Arial"/>
        </w:rPr>
        <w:tab/>
      </w:r>
      <w:r w:rsidRPr="004A6311">
        <w:rPr>
          <w:rFonts w:ascii="Arial" w:hAnsi="Arial" w:cs="Arial"/>
        </w:rPr>
        <w:tab/>
        <w:t>-----------------------------------------------</w:t>
      </w:r>
    </w:p>
    <w:p w14:paraId="157F3BDD" w14:textId="77777777" w:rsidR="007B4EF0" w:rsidRDefault="007B4EF0" w:rsidP="007B4EF0">
      <w:pPr>
        <w:jc w:val="both"/>
        <w:rPr>
          <w:rFonts w:ascii="Arial" w:hAnsi="Arial" w:cs="Arial"/>
        </w:rPr>
      </w:pPr>
      <w:r>
        <w:rPr>
          <w:rFonts w:ascii="Arial" w:hAnsi="Arial" w:cs="Arial"/>
        </w:rPr>
        <w:t>Representante 1</w:t>
      </w:r>
      <w:r w:rsidRPr="004A6311">
        <w:rPr>
          <w:rFonts w:ascii="Arial" w:hAnsi="Arial" w:cs="Arial"/>
        </w:rPr>
        <w:tab/>
      </w:r>
      <w:r w:rsidRPr="004A6311">
        <w:rPr>
          <w:rFonts w:ascii="Arial" w:hAnsi="Arial" w:cs="Arial"/>
        </w:rPr>
        <w:tab/>
      </w:r>
      <w:r w:rsidRPr="004A6311">
        <w:rPr>
          <w:rFonts w:ascii="Arial" w:hAnsi="Arial" w:cs="Arial"/>
        </w:rPr>
        <w:tab/>
      </w:r>
      <w:r>
        <w:rPr>
          <w:rFonts w:ascii="Arial" w:hAnsi="Arial" w:cs="Arial"/>
        </w:rPr>
        <w:tab/>
        <w:t>Representante 2</w:t>
      </w:r>
    </w:p>
    <w:p w14:paraId="56A724F9" w14:textId="77777777" w:rsidR="00266838" w:rsidRPr="007B636B" w:rsidRDefault="00266838" w:rsidP="007B636B">
      <w:pPr>
        <w:pStyle w:val="Textoindependiente3"/>
        <w:tabs>
          <w:tab w:val="right" w:pos="10206"/>
        </w:tabs>
      </w:pPr>
    </w:p>
    <w:p w14:paraId="2917EDEC" w14:textId="3E8F218D" w:rsidR="007F38F0" w:rsidRDefault="00361101" w:rsidP="007B636B">
      <w:pPr>
        <w:pStyle w:val="Estilo2"/>
        <w:ind w:left="567" w:hanging="567"/>
      </w:pPr>
      <w:bookmarkStart w:id="88" w:name="_Toc450065942"/>
      <w:r>
        <w:t>Plantillas</w:t>
      </w:r>
      <w:r w:rsidR="00295672">
        <w:t xml:space="preserve"> de Correos Electrónicos</w:t>
      </w:r>
      <w:bookmarkEnd w:id="88"/>
    </w:p>
    <w:p w14:paraId="1C35507F" w14:textId="77777777" w:rsidR="00295672" w:rsidRDefault="00295672" w:rsidP="007B636B">
      <w:pPr>
        <w:pStyle w:val="Textoindependiente3"/>
        <w:tabs>
          <w:tab w:val="right" w:pos="10206"/>
        </w:tabs>
      </w:pPr>
    </w:p>
    <w:p w14:paraId="72BC01E4" w14:textId="4B128D00" w:rsidR="00361101" w:rsidRPr="002652C7" w:rsidRDefault="00361101" w:rsidP="007B636B">
      <w:pPr>
        <w:pStyle w:val="Estilo3"/>
        <w:ind w:left="567" w:hanging="567"/>
      </w:pPr>
      <w:bookmarkStart w:id="89" w:name="_Toc450065943"/>
      <w:r w:rsidRPr="002652C7">
        <w:t>Notificación a las Entidades de demora en la Constitución de Recursos Específicos</w:t>
      </w:r>
      <w:bookmarkEnd w:id="89"/>
    </w:p>
    <w:p w14:paraId="4D1F8A9D" w14:textId="77777777" w:rsidR="00361101" w:rsidRDefault="00361101" w:rsidP="007B636B">
      <w:pPr>
        <w:pStyle w:val="Textoindependiente3"/>
        <w:tabs>
          <w:tab w:val="right" w:pos="10206"/>
        </w:tabs>
      </w:pPr>
    </w:p>
    <w:p w14:paraId="4E15746A" w14:textId="77777777" w:rsidR="00361101" w:rsidRPr="00361101" w:rsidRDefault="00361101" w:rsidP="007B636B">
      <w:pPr>
        <w:pStyle w:val="Textoindependiente3"/>
        <w:tabs>
          <w:tab w:val="right" w:pos="10206"/>
        </w:tabs>
      </w:pPr>
    </w:p>
    <w:p w14:paraId="31A18E7A" w14:textId="77777777" w:rsidR="00361101" w:rsidRPr="007B636B" w:rsidRDefault="00361101" w:rsidP="007B636B">
      <w:pPr>
        <w:pStyle w:val="Textoindependiente3"/>
        <w:tabs>
          <w:tab w:val="right" w:pos="10206"/>
        </w:tabs>
      </w:pPr>
    </w:p>
    <w:p w14:paraId="1DE3A189" w14:textId="32450C9C" w:rsidR="00361101" w:rsidRPr="002652C7" w:rsidRDefault="00361101" w:rsidP="0079156D">
      <w:pPr>
        <w:pStyle w:val="Estilo3"/>
        <w:ind w:left="567" w:hanging="567"/>
      </w:pPr>
      <w:bookmarkStart w:id="90" w:name="_Toc450065944"/>
      <w:r w:rsidRPr="002652C7">
        <w:t>Notificación a las Entidades de error por falta de fondos en la Constitución de Recursos Específicos</w:t>
      </w:r>
      <w:bookmarkEnd w:id="90"/>
    </w:p>
    <w:p w14:paraId="281FD602" w14:textId="77777777" w:rsidR="00361101" w:rsidRDefault="00361101" w:rsidP="007B636B">
      <w:pPr>
        <w:pStyle w:val="Textoindependiente3"/>
        <w:tabs>
          <w:tab w:val="right" w:pos="10206"/>
        </w:tabs>
      </w:pPr>
    </w:p>
    <w:p w14:paraId="6861D9D9" w14:textId="77777777" w:rsidR="00361101" w:rsidRPr="00361101" w:rsidRDefault="00361101" w:rsidP="007B636B">
      <w:pPr>
        <w:pStyle w:val="Textoindependiente3"/>
        <w:tabs>
          <w:tab w:val="right" w:pos="10206"/>
        </w:tabs>
      </w:pPr>
    </w:p>
    <w:p w14:paraId="73193E5E" w14:textId="77777777" w:rsidR="00361101" w:rsidRDefault="00361101" w:rsidP="007B636B">
      <w:pPr>
        <w:pStyle w:val="Textoindependiente3"/>
        <w:tabs>
          <w:tab w:val="right" w:pos="10206"/>
        </w:tabs>
      </w:pPr>
    </w:p>
    <w:p w14:paraId="091C7F17" w14:textId="3C34A15F" w:rsidR="00361101" w:rsidRPr="002652C7" w:rsidRDefault="00361101" w:rsidP="0079156D">
      <w:pPr>
        <w:pStyle w:val="Estilo3"/>
        <w:ind w:left="567" w:hanging="567"/>
      </w:pPr>
      <w:bookmarkStart w:id="91" w:name="_Toc450065945"/>
      <w:r w:rsidRPr="002652C7">
        <w:t>Notificación a las Entidades de demora en la Devolución de Recursos Específicos</w:t>
      </w:r>
      <w:bookmarkEnd w:id="91"/>
    </w:p>
    <w:p w14:paraId="0CEF52D8" w14:textId="77777777" w:rsidR="00361101" w:rsidRDefault="00361101" w:rsidP="007B636B">
      <w:pPr>
        <w:pStyle w:val="Textoindependiente3"/>
        <w:tabs>
          <w:tab w:val="right" w:pos="10206"/>
        </w:tabs>
      </w:pPr>
    </w:p>
    <w:p w14:paraId="328A2D70" w14:textId="77777777" w:rsidR="00361101" w:rsidRPr="00361101" w:rsidRDefault="00361101" w:rsidP="007B636B">
      <w:pPr>
        <w:pStyle w:val="Textoindependiente3"/>
        <w:tabs>
          <w:tab w:val="right" w:pos="10206"/>
        </w:tabs>
      </w:pPr>
    </w:p>
    <w:p w14:paraId="3A153567" w14:textId="77777777" w:rsidR="00361101" w:rsidRPr="007B636B" w:rsidRDefault="00361101" w:rsidP="007B636B">
      <w:pPr>
        <w:pStyle w:val="Textoindependiente3"/>
        <w:tabs>
          <w:tab w:val="right" w:pos="10206"/>
        </w:tabs>
      </w:pPr>
    </w:p>
    <w:p w14:paraId="4383A59B" w14:textId="5923E4E4" w:rsidR="00361101" w:rsidRDefault="00361101" w:rsidP="0079156D">
      <w:pPr>
        <w:pStyle w:val="Estilo3"/>
        <w:ind w:left="567" w:hanging="567"/>
      </w:pPr>
      <w:bookmarkStart w:id="92" w:name="_Toc450065946"/>
      <w:r w:rsidRPr="002652C7">
        <w:t xml:space="preserve">Notificación </w:t>
      </w:r>
      <w:r w:rsidR="00D853B9" w:rsidRPr="002652C7">
        <w:t xml:space="preserve">de Bloqueo </w:t>
      </w:r>
      <w:r w:rsidRPr="002652C7">
        <w:t>a la</w:t>
      </w:r>
      <w:r w:rsidR="00D853B9" w:rsidRPr="002652C7">
        <w:t>s</w:t>
      </w:r>
      <w:r w:rsidRPr="002652C7">
        <w:t xml:space="preserve"> Entidad</w:t>
      </w:r>
      <w:r w:rsidR="00D853B9" w:rsidRPr="002652C7">
        <w:t>es</w:t>
      </w:r>
      <w:bookmarkEnd w:id="92"/>
    </w:p>
    <w:p w14:paraId="2A417C87" w14:textId="77777777" w:rsidR="008B38EA" w:rsidRDefault="008B38EA" w:rsidP="008B38EA">
      <w:pPr>
        <w:pStyle w:val="Estilo3"/>
        <w:numPr>
          <w:ilvl w:val="0"/>
          <w:numId w:val="0"/>
        </w:numPr>
      </w:pPr>
    </w:p>
    <w:p w14:paraId="4E4AEBE9" w14:textId="77777777" w:rsidR="008B38EA" w:rsidRPr="008B38EA" w:rsidRDefault="008B38EA" w:rsidP="008B38EA">
      <w:pPr>
        <w:rPr>
          <w:rFonts w:ascii="Tahoma" w:eastAsia="Times New Roman" w:hAnsi="Tahoma" w:cs="Tahoma"/>
          <w:sz w:val="20"/>
          <w:lang w:val="es-ES" w:eastAsia="es-PE"/>
        </w:rPr>
      </w:pPr>
      <w:r w:rsidRPr="008B38EA">
        <w:rPr>
          <w:rFonts w:ascii="Tahoma" w:eastAsia="Times New Roman" w:hAnsi="Tahoma" w:cs="Tahoma"/>
          <w:b/>
          <w:bCs/>
          <w:sz w:val="20"/>
          <w:lang w:val="es-ES" w:eastAsia="es-PE"/>
        </w:rPr>
        <w:t>Para:</w:t>
      </w:r>
      <w:r w:rsidRPr="008B38EA">
        <w:rPr>
          <w:rFonts w:ascii="Tahoma" w:eastAsia="Times New Roman" w:hAnsi="Tahoma" w:cs="Tahoma"/>
          <w:sz w:val="20"/>
          <w:lang w:val="es-ES" w:eastAsia="es-PE"/>
        </w:rPr>
        <w:t xml:space="preserve"> Ricardo Navarro Hernandez &lt;rnavarro@bcp.com.pe&gt;; Lucia Hierro &lt;luciahierrop@bcp.com.pe&gt;; David Ramos Aguilar &lt;dramos@bbva.com&gt;; Elvira Alvarez &lt;ealvarez@bbva.com&gt;; Marcelino Encalada &lt;mencalada@cajapiura.pe&gt;; Isabel Alberca Martinez &lt;ialberca@cajapiura.pe&gt;; Carlos Araujo &lt;caau@cajatrujillo.com.pe&gt;; Patricia Ruiz Hidalgo &lt;perh@cajatrujillo.com.pe&gt;; Ysrael Guzman Meza &lt;yguzman@cajaarequipa.pe&gt;; Rildo </w:t>
      </w:r>
      <w:r w:rsidRPr="008B38EA">
        <w:rPr>
          <w:rFonts w:ascii="Tahoma" w:eastAsia="Times New Roman" w:hAnsi="Tahoma" w:cs="Tahoma"/>
          <w:sz w:val="20"/>
          <w:lang w:val="es-ES" w:eastAsia="es-PE"/>
        </w:rPr>
        <w:lastRenderedPageBreak/>
        <w:t>Velazco &lt;rvelazco@cajaarequipa.pe&gt;; David Chavez &lt;dachavez@cajasullana.pe&gt;; Socorro Correa Manrique &lt;scorrea@cajasullana.pe&gt;</w:t>
      </w:r>
      <w:r w:rsidRPr="008B38EA">
        <w:rPr>
          <w:rFonts w:ascii="Tahoma" w:eastAsia="Times New Roman" w:hAnsi="Tahoma" w:cs="Tahoma"/>
          <w:sz w:val="20"/>
          <w:lang w:val="es-ES" w:eastAsia="es-PE"/>
        </w:rPr>
        <w:br/>
      </w:r>
      <w:r w:rsidRPr="008B38EA">
        <w:rPr>
          <w:rFonts w:ascii="Tahoma" w:eastAsia="Times New Roman" w:hAnsi="Tahoma" w:cs="Tahoma"/>
          <w:b/>
          <w:bCs/>
          <w:sz w:val="20"/>
          <w:lang w:val="es-ES" w:eastAsia="es-PE"/>
        </w:rPr>
        <w:t>CC:</w:t>
      </w:r>
      <w:r w:rsidRPr="008B38EA">
        <w:rPr>
          <w:rFonts w:ascii="Tahoma" w:eastAsia="Times New Roman" w:hAnsi="Tahoma" w:cs="Tahoma"/>
          <w:sz w:val="20"/>
          <w:lang w:val="es-ES" w:eastAsia="es-PE"/>
        </w:rPr>
        <w:t xml:space="preserve"> Mario G. Saravia &lt;msaravia@cce.com.pe&gt;; Daniel Calderon &lt;dcalderon@cce.com.pe&gt;; Diego Alonso Rojas &lt;drojas@cce.com.pe&gt;; Eduardo Robles &lt;erobles@cce.com.pe&gt;</w:t>
      </w:r>
      <w:r w:rsidRPr="008B38EA">
        <w:rPr>
          <w:rFonts w:ascii="Tahoma" w:eastAsia="Times New Roman" w:hAnsi="Tahoma" w:cs="Tahoma"/>
          <w:sz w:val="20"/>
          <w:lang w:val="es-ES" w:eastAsia="es-PE"/>
        </w:rPr>
        <w:br/>
      </w:r>
      <w:r w:rsidRPr="008B38EA">
        <w:rPr>
          <w:rFonts w:ascii="Tahoma" w:eastAsia="Times New Roman" w:hAnsi="Tahoma" w:cs="Tahoma"/>
          <w:b/>
          <w:bCs/>
          <w:sz w:val="20"/>
          <w:lang w:val="es-ES" w:eastAsia="es-PE"/>
        </w:rPr>
        <w:t>Asunto:</w:t>
      </w:r>
      <w:r w:rsidRPr="008B38EA">
        <w:rPr>
          <w:rFonts w:ascii="Tahoma" w:eastAsia="Times New Roman" w:hAnsi="Tahoma" w:cs="Tahoma"/>
          <w:sz w:val="20"/>
          <w:lang w:val="es-ES" w:eastAsia="es-PE"/>
        </w:rPr>
        <w:t xml:space="preserve"> CCE TIN Inmediatas PRODUCCION : Bloqueo de la entidad CMAC Sullana</w:t>
      </w:r>
    </w:p>
    <w:p w14:paraId="2FE8DD76" w14:textId="77777777" w:rsidR="008B38EA" w:rsidRPr="008B38EA" w:rsidRDefault="008B38EA" w:rsidP="008B38EA">
      <w:pPr>
        <w:rPr>
          <w:rFonts w:ascii="Tahoma" w:hAnsi="Tahoma" w:cs="Tahoma"/>
          <w:bCs/>
          <w:sz w:val="20"/>
        </w:rPr>
      </w:pPr>
      <w:r w:rsidRPr="008B38EA">
        <w:rPr>
          <w:rFonts w:ascii="Tahoma" w:hAnsi="Tahoma" w:cs="Tahoma"/>
          <w:bCs/>
          <w:sz w:val="20"/>
        </w:rPr>
        <w:t>Estimados Señores :</w:t>
      </w:r>
    </w:p>
    <w:p w14:paraId="68206D6D" w14:textId="77777777" w:rsidR="008B38EA" w:rsidRPr="008B38EA" w:rsidRDefault="008B38EA" w:rsidP="008B38EA">
      <w:pPr>
        <w:rPr>
          <w:rFonts w:ascii="Tahoma" w:hAnsi="Tahoma" w:cs="Tahoma"/>
          <w:sz w:val="20"/>
        </w:rPr>
      </w:pPr>
      <w:r w:rsidRPr="008B38EA">
        <w:rPr>
          <w:rFonts w:ascii="Tahoma" w:hAnsi="Tahoma" w:cs="Tahoma"/>
          <w:sz w:val="20"/>
        </w:rPr>
        <w:t xml:space="preserve">Buenas tardes, se está procediendo a </w:t>
      </w:r>
      <w:r w:rsidRPr="008B38EA">
        <w:rPr>
          <w:rFonts w:ascii="Tahoma" w:hAnsi="Tahoma" w:cs="Tahoma"/>
          <w:b/>
          <w:bCs/>
          <w:sz w:val="20"/>
        </w:rPr>
        <w:t>Bloquear</w:t>
      </w:r>
      <w:r w:rsidRPr="008B38EA">
        <w:rPr>
          <w:rFonts w:ascii="Tahoma" w:hAnsi="Tahoma" w:cs="Tahoma"/>
          <w:sz w:val="20"/>
        </w:rPr>
        <w:t xml:space="preserve"> a la entidad </w:t>
      </w:r>
      <w:r w:rsidRPr="008B38EA">
        <w:rPr>
          <w:rFonts w:ascii="Tahoma" w:hAnsi="Tahoma" w:cs="Tahoma"/>
          <w:b/>
          <w:bCs/>
          <w:sz w:val="20"/>
        </w:rPr>
        <w:t>CMAC Sullana</w:t>
      </w:r>
      <w:r w:rsidRPr="008B38EA">
        <w:rPr>
          <w:rFonts w:ascii="Tahoma" w:hAnsi="Tahoma" w:cs="Tahoma"/>
          <w:sz w:val="20"/>
        </w:rPr>
        <w:t xml:space="preserve"> por presentar problemas en sus operaciones.</w:t>
      </w:r>
    </w:p>
    <w:p w14:paraId="5135649D" w14:textId="77777777" w:rsidR="008B38EA" w:rsidRPr="008B38EA" w:rsidRDefault="008B38EA" w:rsidP="008B38EA">
      <w:pPr>
        <w:rPr>
          <w:rFonts w:ascii="Tahoma" w:hAnsi="Tahoma" w:cs="Tahoma"/>
          <w:sz w:val="20"/>
        </w:rPr>
      </w:pPr>
      <w:r w:rsidRPr="008B38EA">
        <w:rPr>
          <w:rFonts w:ascii="Tahoma" w:hAnsi="Tahoma" w:cs="Tahoma"/>
          <w:sz w:val="20"/>
        </w:rPr>
        <w:t>Tan pronto superen este impase les comunicamos.</w:t>
      </w:r>
    </w:p>
    <w:p w14:paraId="2902B46D" w14:textId="77777777" w:rsidR="008B38EA" w:rsidRDefault="008B38EA" w:rsidP="008B38EA">
      <w:pPr>
        <w:rPr>
          <w:lang w:eastAsia="es-PE"/>
        </w:rPr>
      </w:pPr>
      <w:r w:rsidRPr="008B38EA">
        <w:rPr>
          <w:rFonts w:ascii="Tahoma" w:hAnsi="Tahoma" w:cs="Tahoma"/>
          <w:sz w:val="20"/>
          <w:lang w:eastAsia="es-PE"/>
        </w:rPr>
        <w:t>Saludos,</w:t>
      </w:r>
    </w:p>
    <w:p w14:paraId="2D52FE0B" w14:textId="77777777" w:rsidR="008B38EA" w:rsidRPr="002652C7" w:rsidRDefault="008B38EA" w:rsidP="008B38EA">
      <w:pPr>
        <w:pStyle w:val="Estilo3"/>
        <w:numPr>
          <w:ilvl w:val="0"/>
          <w:numId w:val="0"/>
        </w:numPr>
      </w:pPr>
    </w:p>
    <w:p w14:paraId="1D50F723" w14:textId="07EE3610" w:rsidR="00361101" w:rsidRPr="002652C7" w:rsidRDefault="00361101" w:rsidP="0079156D">
      <w:pPr>
        <w:pStyle w:val="Estilo3"/>
        <w:ind w:left="567" w:hanging="567"/>
      </w:pPr>
      <w:bookmarkStart w:id="93" w:name="_Toc450065947"/>
      <w:r w:rsidRPr="002652C7">
        <w:t xml:space="preserve">Notificación </w:t>
      </w:r>
      <w:r w:rsidR="00D853B9" w:rsidRPr="002652C7">
        <w:t xml:space="preserve">de Desbloqueo </w:t>
      </w:r>
      <w:r w:rsidRPr="002652C7">
        <w:t>a las Entidades</w:t>
      </w:r>
      <w:bookmarkEnd w:id="93"/>
    </w:p>
    <w:p w14:paraId="4926DF70" w14:textId="77777777" w:rsidR="00361101" w:rsidRDefault="00361101" w:rsidP="007B636B">
      <w:pPr>
        <w:pStyle w:val="Textoindependiente3"/>
        <w:tabs>
          <w:tab w:val="right" w:pos="10206"/>
        </w:tabs>
      </w:pPr>
    </w:p>
    <w:p w14:paraId="7356A094" w14:textId="77777777" w:rsidR="00361101" w:rsidRPr="00361101" w:rsidRDefault="00361101" w:rsidP="007B636B">
      <w:pPr>
        <w:pStyle w:val="Textoindependiente3"/>
        <w:tabs>
          <w:tab w:val="right" w:pos="10206"/>
        </w:tabs>
      </w:pPr>
    </w:p>
    <w:p w14:paraId="4625CB03" w14:textId="77777777" w:rsidR="00361101" w:rsidRPr="007B636B" w:rsidRDefault="00361101" w:rsidP="007B636B">
      <w:pPr>
        <w:pStyle w:val="Textoindependiente3"/>
        <w:tabs>
          <w:tab w:val="right" w:pos="10206"/>
        </w:tabs>
      </w:pPr>
    </w:p>
    <w:p w14:paraId="7822E464" w14:textId="6ADF4C3F" w:rsidR="00361101" w:rsidRPr="002652C7" w:rsidRDefault="00361101" w:rsidP="0079156D">
      <w:pPr>
        <w:pStyle w:val="Estilo3"/>
        <w:ind w:left="567" w:hanging="567"/>
      </w:pPr>
      <w:bookmarkStart w:id="94" w:name="_Toc450065948"/>
      <w:r w:rsidRPr="002652C7">
        <w:t>Requerimiento al Área de Administración del LBTR de activación del Cliente Web LBTR para envío de operaciones</w:t>
      </w:r>
      <w:bookmarkEnd w:id="94"/>
    </w:p>
    <w:p w14:paraId="59C9CBF7" w14:textId="77777777" w:rsidR="00361101" w:rsidRDefault="00361101" w:rsidP="007B636B">
      <w:pPr>
        <w:pStyle w:val="Textoindependiente3"/>
        <w:tabs>
          <w:tab w:val="right" w:pos="10206"/>
        </w:tabs>
      </w:pPr>
    </w:p>
    <w:p w14:paraId="25864480" w14:textId="2CE2CD7A" w:rsidR="00C96EAC" w:rsidRDefault="00C96EAC" w:rsidP="002652C7">
      <w:pPr>
        <w:pStyle w:val="Textoindependiente3"/>
        <w:tabs>
          <w:tab w:val="right" w:pos="10206"/>
        </w:tabs>
      </w:pPr>
      <w:r>
        <w:t xml:space="preserve">Para: </w:t>
      </w:r>
      <w:r w:rsidRPr="00C96EAC">
        <w:t xml:space="preserve">Dpto.AdmSistLBTR </w:t>
      </w:r>
      <w:hyperlink r:id="rId97" w:history="1">
        <w:r w:rsidRPr="002652C7">
          <w:t>Dpto.AdmSistLBTR@bcrp.gob.pe</w:t>
        </w:r>
      </w:hyperlink>
    </w:p>
    <w:p w14:paraId="44F513FB" w14:textId="257CC8D6" w:rsidR="00C96EAC" w:rsidRDefault="00C96EAC" w:rsidP="002652C7">
      <w:pPr>
        <w:pStyle w:val="Textoindependiente3"/>
        <w:tabs>
          <w:tab w:val="right" w:pos="10206"/>
        </w:tabs>
      </w:pPr>
      <w:r>
        <w:t xml:space="preserve">CC: </w:t>
      </w:r>
      <w:r w:rsidRPr="00C96EAC">
        <w:t>Eficiencia</w:t>
      </w:r>
      <w:r>
        <w:t xml:space="preserve"> </w:t>
      </w:r>
      <w:hyperlink r:id="rId98" w:history="1">
        <w:r w:rsidRPr="002652C7">
          <w:t>eficiencia@cce.com.pe</w:t>
        </w:r>
      </w:hyperlink>
    </w:p>
    <w:p w14:paraId="5EF16915" w14:textId="533AC4C0" w:rsidR="00C96EAC" w:rsidRDefault="00C96EAC" w:rsidP="002652C7">
      <w:pPr>
        <w:pStyle w:val="Textoindependiente3"/>
        <w:tabs>
          <w:tab w:val="right" w:pos="10206"/>
        </w:tabs>
      </w:pPr>
      <w:r>
        <w:t xml:space="preserve">Asunto: </w:t>
      </w:r>
      <w:r w:rsidRPr="00C96EAC">
        <w:t>CCE Constitución de Recursos Específicos T</w:t>
      </w:r>
      <w:r>
        <w:t>ransferencias</w:t>
      </w:r>
      <w:r w:rsidRPr="00C96EAC">
        <w:t xml:space="preserve"> Inmediatas </w:t>
      </w:r>
      <w:r>
        <w:t>dd</w:t>
      </w:r>
      <w:r w:rsidRPr="00C96EAC">
        <w:t>/</w:t>
      </w:r>
      <w:r>
        <w:t>mmm</w:t>
      </w:r>
      <w:r w:rsidRPr="00C96EAC">
        <w:t>/</w:t>
      </w:r>
      <w:r>
        <w:t xml:space="preserve">aaaa – Ambiente </w:t>
      </w:r>
      <w:r w:rsidRPr="00C96EAC">
        <w:t xml:space="preserve">de </w:t>
      </w:r>
      <w:r>
        <w:t>Producción</w:t>
      </w:r>
    </w:p>
    <w:p w14:paraId="531EC146" w14:textId="77777777" w:rsidR="00C96EAC" w:rsidRDefault="00C96EAC" w:rsidP="002652C7">
      <w:pPr>
        <w:pStyle w:val="Textoindependiente3"/>
        <w:tabs>
          <w:tab w:val="right" w:pos="10206"/>
        </w:tabs>
      </w:pPr>
    </w:p>
    <w:p w14:paraId="6937941E" w14:textId="480BF601" w:rsidR="00C96EAC" w:rsidRDefault="00C96EAC" w:rsidP="002652C7">
      <w:pPr>
        <w:pStyle w:val="Textoindependiente3"/>
        <w:tabs>
          <w:tab w:val="right" w:pos="10206"/>
        </w:tabs>
      </w:pPr>
      <w:r>
        <w:t xml:space="preserve">Estimado Jefe del Departamento de Administración </w:t>
      </w:r>
      <w:r w:rsidR="00266838">
        <w:t>del Sistema LBTR</w:t>
      </w:r>
      <w:r>
        <w:t>,</w:t>
      </w:r>
    </w:p>
    <w:p w14:paraId="143A3A0A" w14:textId="77777777" w:rsidR="00C96EAC" w:rsidRDefault="00C96EAC" w:rsidP="002652C7">
      <w:pPr>
        <w:pStyle w:val="Textoindependiente3"/>
        <w:tabs>
          <w:tab w:val="right" w:pos="10206"/>
        </w:tabs>
      </w:pPr>
    </w:p>
    <w:p w14:paraId="18D13DC5" w14:textId="456E4A3D" w:rsidR="00C96EAC" w:rsidRDefault="00C96EAC" w:rsidP="002652C7">
      <w:pPr>
        <w:pStyle w:val="Textoindependiente3"/>
        <w:tabs>
          <w:tab w:val="right" w:pos="10206"/>
        </w:tabs>
      </w:pPr>
      <w:r>
        <w:t>Solicitamos, en el Ambiente de Producción, la activación de la contingencia Cliente Web LBTR para constituir los recursos específicos de las entidades pendientes en el sistema de Transferencias Inmediatas correspondientes a hoy.</w:t>
      </w:r>
    </w:p>
    <w:p w14:paraId="2E3B6185" w14:textId="77777777" w:rsidR="00C96EAC" w:rsidRDefault="00C96EAC" w:rsidP="002652C7">
      <w:pPr>
        <w:pStyle w:val="Textoindependiente3"/>
        <w:tabs>
          <w:tab w:val="right" w:pos="10206"/>
        </w:tabs>
      </w:pPr>
    </w:p>
    <w:p w14:paraId="3F3184E5" w14:textId="3718F293" w:rsidR="00C96EAC" w:rsidRPr="00361101" w:rsidRDefault="00C96EAC" w:rsidP="002652C7">
      <w:pPr>
        <w:pStyle w:val="Textoindependiente3"/>
        <w:tabs>
          <w:tab w:val="right" w:pos="10206"/>
        </w:tabs>
      </w:pPr>
      <w:r>
        <w:t>Gracias,</w:t>
      </w:r>
    </w:p>
    <w:p w14:paraId="02F07F82" w14:textId="77777777" w:rsidR="00361101" w:rsidRPr="00266838" w:rsidRDefault="00361101" w:rsidP="007B636B">
      <w:pPr>
        <w:pStyle w:val="Textoindependiente3"/>
        <w:tabs>
          <w:tab w:val="right" w:pos="10206"/>
        </w:tabs>
      </w:pPr>
    </w:p>
    <w:p w14:paraId="137CECB9" w14:textId="60CB2193" w:rsidR="00361101" w:rsidRPr="002652C7" w:rsidRDefault="00361101" w:rsidP="0079156D">
      <w:pPr>
        <w:pStyle w:val="Estilo3"/>
        <w:ind w:left="567" w:hanging="567"/>
      </w:pPr>
      <w:bookmarkStart w:id="95" w:name="_Toc450065949"/>
      <w:r w:rsidRPr="002652C7">
        <w:t>Requerimiento al Área de Administración del LBTR de reactivación del envío de operaciones por Web Services</w:t>
      </w:r>
      <w:bookmarkEnd w:id="95"/>
    </w:p>
    <w:p w14:paraId="51D364EB" w14:textId="77777777" w:rsidR="00361101" w:rsidRDefault="00361101" w:rsidP="007B636B">
      <w:pPr>
        <w:pStyle w:val="Textoindependiente3"/>
        <w:tabs>
          <w:tab w:val="right" w:pos="10206"/>
        </w:tabs>
      </w:pPr>
    </w:p>
    <w:p w14:paraId="460A7C45" w14:textId="77777777" w:rsidR="00A55179" w:rsidRDefault="00A55179" w:rsidP="002652C7">
      <w:pPr>
        <w:pStyle w:val="Textoindependiente3"/>
        <w:tabs>
          <w:tab w:val="right" w:pos="10206"/>
        </w:tabs>
      </w:pPr>
      <w:r>
        <w:t xml:space="preserve">Para: </w:t>
      </w:r>
      <w:r w:rsidRPr="00C96EAC">
        <w:t xml:space="preserve">Dpto.AdmSistLBTR </w:t>
      </w:r>
      <w:hyperlink r:id="rId99" w:history="1">
        <w:r w:rsidRPr="002652C7">
          <w:t>Dpto.AdmSistLBTR@bcrp.gob.pe</w:t>
        </w:r>
      </w:hyperlink>
    </w:p>
    <w:p w14:paraId="1B4E2E4C" w14:textId="77777777" w:rsidR="00A55179" w:rsidRDefault="00A55179" w:rsidP="002652C7">
      <w:pPr>
        <w:pStyle w:val="Textoindependiente3"/>
        <w:tabs>
          <w:tab w:val="right" w:pos="10206"/>
        </w:tabs>
      </w:pPr>
      <w:r>
        <w:t xml:space="preserve">CC: </w:t>
      </w:r>
      <w:r w:rsidRPr="00C96EAC">
        <w:t>Eficiencia</w:t>
      </w:r>
      <w:r>
        <w:t xml:space="preserve"> </w:t>
      </w:r>
      <w:hyperlink r:id="rId100" w:history="1">
        <w:r w:rsidRPr="002652C7">
          <w:t>eficiencia@cce.com.pe</w:t>
        </w:r>
      </w:hyperlink>
    </w:p>
    <w:p w14:paraId="2152DB2D" w14:textId="2A315327" w:rsidR="00A55179" w:rsidRDefault="00A55179" w:rsidP="002652C7">
      <w:pPr>
        <w:pStyle w:val="Textoindependiente3"/>
        <w:tabs>
          <w:tab w:val="right" w:pos="10206"/>
        </w:tabs>
      </w:pPr>
      <w:r>
        <w:t xml:space="preserve">Asunto: RE: </w:t>
      </w:r>
      <w:r w:rsidRPr="00C96EAC">
        <w:t>CCE Constitución de Recursos Específicos T</w:t>
      </w:r>
      <w:r>
        <w:t>ransferencias</w:t>
      </w:r>
      <w:r w:rsidRPr="00C96EAC">
        <w:t xml:space="preserve"> Inmediatas </w:t>
      </w:r>
      <w:r>
        <w:t>dd</w:t>
      </w:r>
      <w:r w:rsidRPr="00C96EAC">
        <w:t>/</w:t>
      </w:r>
      <w:r>
        <w:t>mmm</w:t>
      </w:r>
      <w:r w:rsidRPr="00C96EAC">
        <w:t>/</w:t>
      </w:r>
      <w:r>
        <w:t xml:space="preserve">aaaa – Ambiente </w:t>
      </w:r>
      <w:r w:rsidRPr="00C96EAC">
        <w:t xml:space="preserve">de </w:t>
      </w:r>
      <w:r>
        <w:t>Producción</w:t>
      </w:r>
    </w:p>
    <w:p w14:paraId="02AEFE5B" w14:textId="77777777" w:rsidR="00A55179" w:rsidRDefault="00A55179" w:rsidP="002652C7">
      <w:pPr>
        <w:pStyle w:val="Textoindependiente3"/>
        <w:tabs>
          <w:tab w:val="right" w:pos="10206"/>
        </w:tabs>
      </w:pPr>
    </w:p>
    <w:p w14:paraId="0E609498" w14:textId="2F1F9515" w:rsidR="00A55179" w:rsidRDefault="00A55179" w:rsidP="002652C7">
      <w:pPr>
        <w:pStyle w:val="Textoindependiente3"/>
        <w:tabs>
          <w:tab w:val="right" w:pos="10206"/>
        </w:tabs>
      </w:pPr>
      <w:r>
        <w:t>Estimado Jefe del Departamento de Administración del Sistema LBTR,</w:t>
      </w:r>
    </w:p>
    <w:p w14:paraId="78882B96" w14:textId="77777777" w:rsidR="00A55179" w:rsidRDefault="00A55179" w:rsidP="002652C7">
      <w:pPr>
        <w:pStyle w:val="Textoindependiente3"/>
        <w:tabs>
          <w:tab w:val="right" w:pos="10206"/>
        </w:tabs>
      </w:pPr>
    </w:p>
    <w:p w14:paraId="1AFD13C7" w14:textId="02ED1770" w:rsidR="00A55179" w:rsidRDefault="00A55179" w:rsidP="002652C7">
      <w:pPr>
        <w:pStyle w:val="Textoindependiente3"/>
        <w:tabs>
          <w:tab w:val="right" w:pos="10206"/>
        </w:tabs>
      </w:pPr>
      <w:r>
        <w:t>Hemos culminado, en el Ambiente de Producción, la constitución de recursos específicos de las entidades pendientes en el sistema de Transferencias Inmediatas correspondientes a hoy.</w:t>
      </w:r>
    </w:p>
    <w:p w14:paraId="79EC7D8D" w14:textId="77777777" w:rsidR="00A55179" w:rsidRDefault="00A55179" w:rsidP="002652C7">
      <w:pPr>
        <w:pStyle w:val="Textoindependiente3"/>
        <w:tabs>
          <w:tab w:val="right" w:pos="10206"/>
        </w:tabs>
      </w:pPr>
    </w:p>
    <w:p w14:paraId="00997646" w14:textId="2F612F7A" w:rsidR="00A55179" w:rsidRDefault="00A55179" w:rsidP="002652C7">
      <w:pPr>
        <w:pStyle w:val="Textoindependiente3"/>
        <w:tabs>
          <w:tab w:val="right" w:pos="10206"/>
        </w:tabs>
      </w:pPr>
      <w:r>
        <w:t>Solicitamos, en el Ambiente de Producción, la activación de la conectividad a través de Web Services con el LBTR.</w:t>
      </w:r>
    </w:p>
    <w:p w14:paraId="1A5B0C36" w14:textId="77777777" w:rsidR="00A55179" w:rsidRDefault="00A55179" w:rsidP="002652C7">
      <w:pPr>
        <w:pStyle w:val="Textoindependiente3"/>
        <w:tabs>
          <w:tab w:val="right" w:pos="10206"/>
        </w:tabs>
      </w:pPr>
    </w:p>
    <w:p w14:paraId="35D36AC1" w14:textId="31F0309C" w:rsidR="00361101" w:rsidRPr="00361101" w:rsidRDefault="00A55179" w:rsidP="002652C7">
      <w:pPr>
        <w:pStyle w:val="Textoindependiente3"/>
        <w:tabs>
          <w:tab w:val="right" w:pos="10206"/>
        </w:tabs>
      </w:pPr>
      <w:r>
        <w:t>Gracias,</w:t>
      </w:r>
    </w:p>
    <w:p w14:paraId="5B544BC7" w14:textId="77777777" w:rsidR="00361101" w:rsidRPr="007B636B" w:rsidRDefault="00361101" w:rsidP="007B636B">
      <w:pPr>
        <w:pStyle w:val="Textoindependiente3"/>
        <w:tabs>
          <w:tab w:val="right" w:pos="10206"/>
        </w:tabs>
      </w:pPr>
    </w:p>
    <w:p w14:paraId="70E73A1C" w14:textId="3DCD25B0" w:rsidR="00361101" w:rsidRPr="002652C7" w:rsidRDefault="00361101" w:rsidP="0079156D">
      <w:pPr>
        <w:pStyle w:val="Estilo3"/>
        <w:ind w:left="567" w:hanging="567"/>
      </w:pPr>
      <w:bookmarkStart w:id="96" w:name="_Toc450065950"/>
      <w:r w:rsidRPr="002652C7">
        <w:lastRenderedPageBreak/>
        <w:t>Requerimiento al Área de Administración del LBTR de Constitución de Recursos Específicos por Contingencia</w:t>
      </w:r>
      <w:bookmarkEnd w:id="96"/>
    </w:p>
    <w:p w14:paraId="0AB350B9" w14:textId="77777777" w:rsidR="00361101" w:rsidRDefault="00361101" w:rsidP="007B636B">
      <w:pPr>
        <w:pStyle w:val="Textoindependiente3"/>
        <w:tabs>
          <w:tab w:val="right" w:pos="10206"/>
        </w:tabs>
      </w:pPr>
    </w:p>
    <w:p w14:paraId="1C2C7E2F" w14:textId="77777777" w:rsidR="00361101" w:rsidRPr="00361101" w:rsidRDefault="00361101" w:rsidP="007B636B">
      <w:pPr>
        <w:pStyle w:val="Textoindependiente3"/>
        <w:tabs>
          <w:tab w:val="right" w:pos="10206"/>
        </w:tabs>
      </w:pPr>
    </w:p>
    <w:p w14:paraId="36DBAFAD" w14:textId="77777777" w:rsidR="00361101" w:rsidRPr="007B636B" w:rsidRDefault="00361101" w:rsidP="007B636B">
      <w:pPr>
        <w:pStyle w:val="Textoindependiente3"/>
        <w:tabs>
          <w:tab w:val="right" w:pos="10206"/>
        </w:tabs>
      </w:pPr>
    </w:p>
    <w:p w14:paraId="022BB86B" w14:textId="38C39CF4" w:rsidR="00361101" w:rsidRPr="002652C7" w:rsidRDefault="00361101" w:rsidP="0079156D">
      <w:pPr>
        <w:pStyle w:val="Estilo3"/>
        <w:ind w:left="567" w:hanging="567"/>
      </w:pPr>
      <w:bookmarkStart w:id="97" w:name="_Toc450065951"/>
      <w:r w:rsidRPr="002652C7">
        <w:t>Requerimiento al Área de Administración del LBTR de Liquidación de Recursos Específicos por Contingencia</w:t>
      </w:r>
      <w:bookmarkEnd w:id="97"/>
    </w:p>
    <w:p w14:paraId="71F194A8" w14:textId="77777777" w:rsidR="00361101" w:rsidRDefault="00361101" w:rsidP="007B636B">
      <w:pPr>
        <w:pStyle w:val="Textoindependiente3"/>
        <w:tabs>
          <w:tab w:val="right" w:pos="10206"/>
        </w:tabs>
      </w:pPr>
    </w:p>
    <w:p w14:paraId="5BE0EB17" w14:textId="77777777" w:rsidR="00361101" w:rsidRPr="00361101" w:rsidRDefault="00361101" w:rsidP="007B636B">
      <w:pPr>
        <w:pStyle w:val="Textoindependiente3"/>
        <w:tabs>
          <w:tab w:val="right" w:pos="10206"/>
        </w:tabs>
      </w:pPr>
    </w:p>
    <w:p w14:paraId="0CEECB03" w14:textId="77777777" w:rsidR="00361101" w:rsidRPr="007B636B" w:rsidRDefault="00361101" w:rsidP="007B636B">
      <w:pPr>
        <w:pStyle w:val="Textoindependiente3"/>
        <w:tabs>
          <w:tab w:val="right" w:pos="10206"/>
        </w:tabs>
      </w:pPr>
    </w:p>
    <w:p w14:paraId="43690206" w14:textId="2D571F31" w:rsidR="00361101" w:rsidRPr="002652C7" w:rsidRDefault="00361101" w:rsidP="0079156D">
      <w:pPr>
        <w:pStyle w:val="Estilo3"/>
        <w:ind w:left="567" w:hanging="567"/>
      </w:pPr>
      <w:bookmarkStart w:id="98" w:name="_Toc450065952"/>
      <w:r w:rsidRPr="002652C7">
        <w:t>Requerimiento al Área de Administración del LBTR de Devolución de Recursos Específicos por Contingencia</w:t>
      </w:r>
      <w:bookmarkEnd w:id="98"/>
    </w:p>
    <w:p w14:paraId="5EA7A726" w14:textId="77777777" w:rsidR="00361101" w:rsidRDefault="00361101" w:rsidP="007B636B">
      <w:pPr>
        <w:pStyle w:val="Textoindependiente3"/>
        <w:tabs>
          <w:tab w:val="right" w:pos="10206"/>
        </w:tabs>
      </w:pPr>
    </w:p>
    <w:p w14:paraId="60C435D1" w14:textId="77777777" w:rsidR="00361101" w:rsidRPr="00361101" w:rsidRDefault="00361101" w:rsidP="007B636B">
      <w:pPr>
        <w:pStyle w:val="Textoindependiente3"/>
        <w:tabs>
          <w:tab w:val="right" w:pos="10206"/>
        </w:tabs>
      </w:pPr>
    </w:p>
    <w:p w14:paraId="48D8D525" w14:textId="77777777" w:rsidR="00361101" w:rsidRPr="007B636B" w:rsidRDefault="00361101" w:rsidP="007B636B">
      <w:pPr>
        <w:pStyle w:val="Textoindependiente3"/>
        <w:tabs>
          <w:tab w:val="right" w:pos="10206"/>
        </w:tabs>
      </w:pPr>
    </w:p>
    <w:p w14:paraId="025471CD" w14:textId="6D4FB8A0" w:rsidR="00361101" w:rsidRPr="002652C7" w:rsidRDefault="00361101" w:rsidP="0079156D">
      <w:pPr>
        <w:pStyle w:val="Estilo3"/>
        <w:ind w:left="567" w:hanging="567"/>
      </w:pPr>
      <w:bookmarkStart w:id="99" w:name="_Toc450065953"/>
      <w:r w:rsidRPr="002652C7">
        <w:t>Requerimiento al Área de Administración del LBTR de creación de Cuentas de Recursos Específicos</w:t>
      </w:r>
      <w:bookmarkEnd w:id="99"/>
    </w:p>
    <w:p w14:paraId="59F5EB5E" w14:textId="4450078E" w:rsidR="000F1581" w:rsidRDefault="000F1581" w:rsidP="007B636B">
      <w:pPr>
        <w:pStyle w:val="Textoindependiente3"/>
        <w:tabs>
          <w:tab w:val="right" w:pos="10206"/>
        </w:tabs>
      </w:pPr>
    </w:p>
    <w:p w14:paraId="24900657" w14:textId="77777777" w:rsidR="000F1581" w:rsidRDefault="000F1581" w:rsidP="007B636B">
      <w:pPr>
        <w:pStyle w:val="Textoindependiente3"/>
        <w:tabs>
          <w:tab w:val="right" w:pos="10206"/>
        </w:tabs>
      </w:pPr>
    </w:p>
    <w:p w14:paraId="575847FD" w14:textId="77777777" w:rsidR="000F1581" w:rsidRDefault="000F1581" w:rsidP="007B636B">
      <w:pPr>
        <w:pStyle w:val="Textoindependiente3"/>
        <w:tabs>
          <w:tab w:val="right" w:pos="10206"/>
        </w:tabs>
      </w:pPr>
    </w:p>
    <w:p w14:paraId="3EEF4DA5" w14:textId="2316B7E6" w:rsidR="000F1581" w:rsidRPr="002652C7" w:rsidRDefault="000F1581" w:rsidP="0079156D">
      <w:pPr>
        <w:pStyle w:val="Estilo3"/>
        <w:ind w:left="567" w:hanging="567"/>
      </w:pPr>
      <w:bookmarkStart w:id="100" w:name="_Toc450065954"/>
      <w:r w:rsidRPr="002652C7">
        <w:t>Requerimiento a las Entidades de Aprobación de un Cambio</w:t>
      </w:r>
      <w:bookmarkEnd w:id="100"/>
    </w:p>
    <w:p w14:paraId="688D2AD6" w14:textId="77777777" w:rsidR="000F1581" w:rsidRDefault="000F1581" w:rsidP="007B636B">
      <w:pPr>
        <w:pStyle w:val="Textoindependiente3"/>
        <w:tabs>
          <w:tab w:val="right" w:pos="10206"/>
        </w:tabs>
      </w:pPr>
    </w:p>
    <w:p w14:paraId="6BA9DBDB" w14:textId="77777777" w:rsidR="000F1581" w:rsidRDefault="000F1581" w:rsidP="007B636B">
      <w:pPr>
        <w:pStyle w:val="Textoindependiente3"/>
        <w:tabs>
          <w:tab w:val="right" w:pos="10206"/>
        </w:tabs>
      </w:pPr>
    </w:p>
    <w:p w14:paraId="2AB5FF7A" w14:textId="5DDF251B" w:rsidR="000F1581" w:rsidRPr="002652C7" w:rsidRDefault="000F1581" w:rsidP="0079156D">
      <w:pPr>
        <w:pStyle w:val="Estilo3"/>
        <w:ind w:left="567" w:hanging="567"/>
      </w:pPr>
      <w:bookmarkStart w:id="101" w:name="_Toc450065955"/>
      <w:r w:rsidRPr="002652C7">
        <w:t>Notificación a las Entidades de fechas asociadas al Cambio</w:t>
      </w:r>
      <w:bookmarkEnd w:id="101"/>
    </w:p>
    <w:p w14:paraId="36C66209" w14:textId="77777777" w:rsidR="000F1581" w:rsidRDefault="000F1581" w:rsidP="007B636B">
      <w:pPr>
        <w:pStyle w:val="Textoindependiente3"/>
        <w:tabs>
          <w:tab w:val="right" w:pos="10206"/>
        </w:tabs>
      </w:pPr>
    </w:p>
    <w:p w14:paraId="017D325C" w14:textId="77777777" w:rsidR="000F1581" w:rsidRDefault="000F1581" w:rsidP="007B636B">
      <w:pPr>
        <w:pStyle w:val="Textoindependiente3"/>
        <w:tabs>
          <w:tab w:val="right" w:pos="10206"/>
        </w:tabs>
      </w:pPr>
    </w:p>
    <w:p w14:paraId="1A377DBB" w14:textId="7FBC9F9C" w:rsidR="000F1581" w:rsidRPr="002652C7" w:rsidRDefault="000F1581" w:rsidP="0079156D">
      <w:pPr>
        <w:pStyle w:val="Estilo3"/>
        <w:ind w:left="567" w:hanging="567"/>
      </w:pPr>
      <w:bookmarkStart w:id="102" w:name="_Toc450065956"/>
      <w:r w:rsidRPr="002652C7">
        <w:t>Notificación a las Entidades de despliegue del Cambio en ambiente de producción</w:t>
      </w:r>
      <w:bookmarkEnd w:id="102"/>
    </w:p>
    <w:p w14:paraId="5A693EDF" w14:textId="77777777" w:rsidR="000F1581" w:rsidRDefault="000F1581" w:rsidP="007B636B">
      <w:pPr>
        <w:pStyle w:val="Textoindependiente3"/>
        <w:tabs>
          <w:tab w:val="right" w:pos="10206"/>
        </w:tabs>
      </w:pPr>
    </w:p>
    <w:p w14:paraId="2672FF7B" w14:textId="21F061CB" w:rsidR="005B16A5" w:rsidRPr="002652C7" w:rsidRDefault="005B16A5" w:rsidP="0079156D">
      <w:pPr>
        <w:pStyle w:val="Estilo3"/>
        <w:ind w:left="567" w:hanging="567"/>
      </w:pPr>
      <w:bookmarkStart w:id="103" w:name="_Toc450065957"/>
      <w:r w:rsidRPr="002652C7">
        <w:t>Notificación a la Operadora de la CCE de los Saldos de Recursos Específicos a constituir para una Entidad</w:t>
      </w:r>
      <w:bookmarkEnd w:id="103"/>
    </w:p>
    <w:p w14:paraId="48D820E6" w14:textId="77777777" w:rsidR="005B16A5" w:rsidRDefault="005B16A5" w:rsidP="007B636B">
      <w:pPr>
        <w:pStyle w:val="Textoindependiente3"/>
        <w:tabs>
          <w:tab w:val="right" w:pos="10206"/>
        </w:tabs>
      </w:pPr>
    </w:p>
    <w:p w14:paraId="230424D8" w14:textId="5CAEF905" w:rsidR="004144E9" w:rsidRDefault="004144E9" w:rsidP="007B636B">
      <w:pPr>
        <w:pStyle w:val="Estilo2"/>
        <w:ind w:left="567" w:hanging="567"/>
      </w:pPr>
      <w:bookmarkStart w:id="104" w:name="_Toc450065958"/>
      <w:r>
        <w:t xml:space="preserve">Consulta </w:t>
      </w:r>
      <w:r w:rsidR="00D50A45">
        <w:t xml:space="preserve">sobre la Base de Datos de Facturación de las Diferidas </w:t>
      </w:r>
      <w:r>
        <w:t xml:space="preserve">para la determinación de los </w:t>
      </w:r>
      <w:r w:rsidR="0021166C">
        <w:t>S</w:t>
      </w:r>
      <w:r>
        <w:t>aldos</w:t>
      </w:r>
      <w:r w:rsidR="0021166C">
        <w:t xml:space="preserve"> de Recursos Específicos de una Nueva Entidad</w:t>
      </w:r>
      <w:bookmarkEnd w:id="104"/>
    </w:p>
    <w:p w14:paraId="012090CE" w14:textId="77777777" w:rsidR="00361101" w:rsidRPr="008B5B82" w:rsidRDefault="00361101" w:rsidP="008B5B82">
      <w:pPr>
        <w:pStyle w:val="Prrafodelista"/>
        <w:spacing w:after="0" w:line="240" w:lineRule="auto"/>
        <w:ind w:left="567"/>
        <w:jc w:val="both"/>
        <w:rPr>
          <w:rFonts w:ascii="Tahoma" w:hAnsi="Tahoma" w:cs="Tahoma"/>
          <w:sz w:val="20"/>
          <w:szCs w:val="20"/>
        </w:rPr>
      </w:pPr>
    </w:p>
    <w:p w14:paraId="7975B95F" w14:textId="77777777" w:rsidR="008B5B82" w:rsidRPr="008B5B82" w:rsidRDefault="008B5B82" w:rsidP="008B5B82">
      <w:pPr>
        <w:pStyle w:val="Prrafodelista"/>
        <w:spacing w:after="0" w:line="240" w:lineRule="auto"/>
        <w:ind w:left="567"/>
        <w:jc w:val="both"/>
        <w:rPr>
          <w:rFonts w:ascii="Tahoma" w:hAnsi="Tahoma" w:cs="Tahoma"/>
          <w:sz w:val="20"/>
          <w:szCs w:val="20"/>
        </w:rPr>
      </w:pPr>
      <w:r w:rsidRPr="008B5B82">
        <w:rPr>
          <w:rFonts w:ascii="Tahoma" w:hAnsi="Tahoma" w:cs="Tahoma"/>
          <w:sz w:val="20"/>
          <w:szCs w:val="20"/>
        </w:rPr>
        <w:t xml:space="preserve">select tipo, moneda, origen, destino, count(contador), sum(importe)/100, sum(comision)/100 from tbl_trf_detalle </w:t>
      </w:r>
    </w:p>
    <w:p w14:paraId="34557683" w14:textId="0A279598" w:rsidR="008B5B82" w:rsidRPr="00C85ACD" w:rsidRDefault="008B5B82" w:rsidP="008B5B82">
      <w:pPr>
        <w:pStyle w:val="Prrafodelista"/>
        <w:spacing w:after="0" w:line="240" w:lineRule="auto"/>
        <w:ind w:left="567"/>
        <w:jc w:val="both"/>
        <w:rPr>
          <w:rFonts w:ascii="Tahoma" w:hAnsi="Tahoma" w:cs="Tahoma"/>
          <w:sz w:val="20"/>
          <w:szCs w:val="20"/>
        </w:rPr>
      </w:pPr>
      <w:r w:rsidRPr="00C85ACD">
        <w:rPr>
          <w:rFonts w:ascii="Tahoma" w:hAnsi="Tahoma" w:cs="Tahoma"/>
          <w:sz w:val="20"/>
          <w:szCs w:val="20"/>
        </w:rPr>
        <w:t xml:space="preserve">where año = </w:t>
      </w:r>
      <w:r w:rsidR="007369B0" w:rsidRPr="00C85ACD">
        <w:rPr>
          <w:rFonts w:ascii="Tahoma" w:hAnsi="Tahoma" w:cs="Tahoma"/>
          <w:sz w:val="20"/>
          <w:szCs w:val="20"/>
        </w:rPr>
        <w:t>YYYY</w:t>
      </w:r>
      <w:r w:rsidRPr="00C85ACD">
        <w:rPr>
          <w:rFonts w:ascii="Tahoma" w:hAnsi="Tahoma" w:cs="Tahoma"/>
          <w:sz w:val="20"/>
          <w:szCs w:val="20"/>
        </w:rPr>
        <w:t xml:space="preserve"> and mes in (</w:t>
      </w:r>
      <w:r w:rsidR="007369B0" w:rsidRPr="00C85ACD">
        <w:rPr>
          <w:rFonts w:ascii="Tahoma" w:hAnsi="Tahoma" w:cs="Tahoma"/>
          <w:sz w:val="20"/>
          <w:szCs w:val="20"/>
        </w:rPr>
        <w:t>M</w:t>
      </w:r>
      <w:r w:rsidRPr="00C85ACD">
        <w:rPr>
          <w:rFonts w:ascii="Tahoma" w:hAnsi="Tahoma" w:cs="Tahoma"/>
          <w:sz w:val="20"/>
          <w:szCs w:val="20"/>
        </w:rPr>
        <w:t xml:space="preserve">1, </w:t>
      </w:r>
      <w:r w:rsidR="007369B0" w:rsidRPr="00C85ACD">
        <w:rPr>
          <w:rFonts w:ascii="Tahoma" w:hAnsi="Tahoma" w:cs="Tahoma"/>
          <w:sz w:val="20"/>
          <w:szCs w:val="20"/>
        </w:rPr>
        <w:t>M</w:t>
      </w:r>
      <w:r w:rsidRPr="00C85ACD">
        <w:rPr>
          <w:rFonts w:ascii="Tahoma" w:hAnsi="Tahoma" w:cs="Tahoma"/>
          <w:sz w:val="20"/>
          <w:szCs w:val="20"/>
        </w:rPr>
        <w:t xml:space="preserve">2, </w:t>
      </w:r>
      <w:r w:rsidR="007369B0" w:rsidRPr="00C85ACD">
        <w:rPr>
          <w:rFonts w:ascii="Tahoma" w:hAnsi="Tahoma" w:cs="Tahoma"/>
          <w:sz w:val="20"/>
          <w:szCs w:val="20"/>
        </w:rPr>
        <w:t>M</w:t>
      </w:r>
      <w:r w:rsidRPr="00C85ACD">
        <w:rPr>
          <w:rFonts w:ascii="Tahoma" w:hAnsi="Tahoma" w:cs="Tahoma"/>
          <w:sz w:val="20"/>
          <w:szCs w:val="20"/>
        </w:rPr>
        <w:t xml:space="preserve">3) and sesion = 32 and importe &gt; 0 </w:t>
      </w:r>
    </w:p>
    <w:p w14:paraId="4DB042F3" w14:textId="77777777" w:rsidR="008B5B82" w:rsidRPr="007369B0" w:rsidRDefault="008B5B82" w:rsidP="008B5B82">
      <w:pPr>
        <w:pStyle w:val="Prrafodelista"/>
        <w:spacing w:after="0" w:line="240" w:lineRule="auto"/>
        <w:ind w:left="567"/>
        <w:jc w:val="both"/>
        <w:rPr>
          <w:rFonts w:ascii="Tahoma" w:hAnsi="Tahoma" w:cs="Tahoma"/>
          <w:sz w:val="20"/>
          <w:szCs w:val="20"/>
          <w:lang w:val="en-US"/>
        </w:rPr>
      </w:pPr>
      <w:r w:rsidRPr="007369B0">
        <w:rPr>
          <w:rFonts w:ascii="Tahoma" w:hAnsi="Tahoma" w:cs="Tahoma"/>
          <w:sz w:val="20"/>
          <w:szCs w:val="20"/>
          <w:lang w:val="en-US"/>
        </w:rPr>
        <w:t>AND ((moneda = 1 AND importe/100 &lt; 30000.01) OR (moneda = 2 AND importe/100 &lt; 10000.01))</w:t>
      </w:r>
    </w:p>
    <w:p w14:paraId="4F12F788" w14:textId="7E05496D" w:rsidR="008B5B82" w:rsidRDefault="008B5B82" w:rsidP="008B5B82">
      <w:pPr>
        <w:pStyle w:val="Prrafodelista"/>
        <w:spacing w:after="0" w:line="240" w:lineRule="auto"/>
        <w:ind w:left="567"/>
        <w:jc w:val="both"/>
        <w:rPr>
          <w:rFonts w:ascii="Tahoma" w:hAnsi="Tahoma" w:cs="Tahoma"/>
          <w:sz w:val="20"/>
          <w:szCs w:val="20"/>
        </w:rPr>
      </w:pPr>
      <w:r w:rsidRPr="008B5B82">
        <w:rPr>
          <w:rFonts w:ascii="Tahoma" w:hAnsi="Tahoma" w:cs="Tahoma"/>
          <w:sz w:val="20"/>
          <w:szCs w:val="20"/>
        </w:rPr>
        <w:t>group by tipo, moneda, origen, destino order by tipo, moneda, origen, destino</w:t>
      </w:r>
    </w:p>
    <w:p w14:paraId="28753434" w14:textId="77777777" w:rsidR="00D50A45" w:rsidRDefault="00D50A45" w:rsidP="00D50A45">
      <w:pPr>
        <w:spacing w:after="0" w:line="240" w:lineRule="auto"/>
        <w:jc w:val="both"/>
        <w:rPr>
          <w:rFonts w:ascii="Tahoma" w:hAnsi="Tahoma" w:cs="Tahoma"/>
          <w:sz w:val="20"/>
          <w:szCs w:val="20"/>
        </w:rPr>
      </w:pPr>
    </w:p>
    <w:p w14:paraId="2BA2A549" w14:textId="159AE7ED" w:rsidR="007369B0" w:rsidRDefault="007369B0" w:rsidP="007369B0">
      <w:pPr>
        <w:pStyle w:val="Prrafodelista"/>
        <w:spacing w:after="0" w:line="240" w:lineRule="auto"/>
        <w:ind w:left="567"/>
        <w:jc w:val="both"/>
        <w:rPr>
          <w:rFonts w:ascii="Tahoma" w:hAnsi="Tahoma" w:cs="Tahoma"/>
          <w:sz w:val="20"/>
          <w:szCs w:val="20"/>
        </w:rPr>
      </w:pPr>
      <w:r>
        <w:rPr>
          <w:rFonts w:ascii="Tahoma" w:hAnsi="Tahoma" w:cs="Tahoma"/>
          <w:sz w:val="20"/>
          <w:szCs w:val="20"/>
        </w:rPr>
        <w:t>Dónde: YYYY es el año y M1, M2 y M3 son los meses consecutivos.</w:t>
      </w:r>
    </w:p>
    <w:p w14:paraId="47806532" w14:textId="08B2E46A" w:rsidR="00FD03F9" w:rsidRPr="007B636B" w:rsidRDefault="00FD03F9" w:rsidP="007B636B">
      <w:pPr>
        <w:pStyle w:val="Textoindependiente3"/>
        <w:tabs>
          <w:tab w:val="right" w:pos="10206"/>
        </w:tabs>
      </w:pPr>
    </w:p>
    <w:sectPr w:rsidR="00FD03F9" w:rsidRPr="007B636B" w:rsidSect="00213216">
      <w:headerReference w:type="default" r:id="rId101"/>
      <w:footerReference w:type="default" r:id="rId102"/>
      <w:pgSz w:w="11907" w:h="16839" w:code="9"/>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Diego Alonso" w:date="2016-03-07T22:34:00Z" w:initials="DAR">
    <w:p w14:paraId="5741824E" w14:textId="3049AA3F" w:rsidR="00674C64" w:rsidRDefault="00674C64">
      <w:pPr>
        <w:pStyle w:val="Textocomentario"/>
      </w:pPr>
      <w:r>
        <w:rPr>
          <w:rStyle w:val="Refdecomentario"/>
        </w:rPr>
        <w:annotationRef/>
      </w:r>
      <w:r>
        <w:t>Averiguar si existe hora límite para cargos o abonos</w:t>
      </w:r>
    </w:p>
  </w:comment>
  <w:comment w:id="31" w:author="Eduardo Robles" w:date="2016-04-04T16:08:00Z" w:initials="ER">
    <w:p w14:paraId="59FECE74" w14:textId="6E2EF829" w:rsidR="00674C64" w:rsidRDefault="00674C64">
      <w:pPr>
        <w:pStyle w:val="Textocomentario"/>
      </w:pPr>
      <w:r>
        <w:rPr>
          <w:rStyle w:val="Refdecomentario"/>
        </w:rPr>
        <w:annotationRef/>
      </w:r>
      <w:r>
        <w:rPr>
          <w:rFonts w:ascii="Tahoma" w:hAnsi="Tahoma" w:cs="Tahoma"/>
        </w:rPr>
        <w:t>AQUÍ FALTARIA UN MECANISMO DE VALIDAR DISPONIBILIDAD DEL SFTP</w:t>
      </w:r>
    </w:p>
  </w:comment>
  <w:comment w:id="32" w:author="Contingencia2" w:date="2016-04-13T12:16:00Z" w:initials="C">
    <w:p w14:paraId="720ED7FF" w14:textId="7B241326" w:rsidR="00674C64" w:rsidRDefault="00674C64">
      <w:pPr>
        <w:pStyle w:val="Textocomentario"/>
      </w:pPr>
      <w:r>
        <w:rPr>
          <w:rStyle w:val="Refdecomentario"/>
        </w:rPr>
        <w:annotationRef/>
      </w:r>
      <w:r>
        <w:t>esto</w:t>
      </w:r>
      <w:r w:rsidRPr="005325AD">
        <w:rPr>
          <w:rFonts w:ascii="Tahoma" w:hAnsi="Tahoma" w:cs="Tahoma"/>
        </w:rPr>
        <w:t xml:space="preserve"> </w:t>
      </w:r>
      <w:r>
        <w:rPr>
          <w:rFonts w:ascii="Tahoma" w:hAnsi="Tahoma" w:cs="Tahoma"/>
        </w:rPr>
        <w:t>MIENTRAS NO SE TENGA UN REPORTE AUTOMATICO (NUEVO IPR QUE MUESTRE LAS CANCELADAS X LA CCE Y LAS QUE PASAN A REGULARIZACION AUTOMATIZADA)</w:t>
      </w:r>
    </w:p>
  </w:comment>
  <w:comment w:id="33" w:author="Eduardo Robles" w:date="2016-04-13T17:04:00Z" w:initials="ER">
    <w:p w14:paraId="0AB6312A" w14:textId="43B43CC0" w:rsidR="00674C64" w:rsidRDefault="00674C64">
      <w:pPr>
        <w:pStyle w:val="Textocomentario"/>
      </w:pPr>
      <w:r>
        <w:rPr>
          <w:rStyle w:val="Refdecomentario"/>
        </w:rPr>
        <w:annotationRef/>
      </w:r>
      <w:r>
        <w:t>Aquí no debería filtrarse las trx para el horario de 4:00 a 5:05pm?</w:t>
      </w:r>
    </w:p>
  </w:comment>
  <w:comment w:id="43" w:author="Diego Alonso" w:date="2016-03-14T17:44:00Z" w:initials="DAR">
    <w:p w14:paraId="06610F74" w14:textId="48AB793B" w:rsidR="00674C64" w:rsidRDefault="00674C64">
      <w:pPr>
        <w:pStyle w:val="Textocomentario"/>
      </w:pPr>
      <w:r>
        <w:rPr>
          <w:rStyle w:val="Refdecomentario"/>
        </w:rPr>
        <w:annotationRef/>
      </w:r>
      <w:r>
        <w:t>A definir con Mario</w:t>
      </w:r>
    </w:p>
  </w:comment>
  <w:comment w:id="48" w:author="Diego Alonso" w:date="2016-03-08T00:56:00Z" w:initials="DAR">
    <w:p w14:paraId="1B05497D" w14:textId="1F7CB9C5" w:rsidR="00674C64" w:rsidRDefault="00674C64">
      <w:pPr>
        <w:pStyle w:val="Textocomentario"/>
      </w:pPr>
      <w:r>
        <w:t>¿</w:t>
      </w:r>
      <w:r>
        <w:rPr>
          <w:rStyle w:val="Refdecomentario"/>
        </w:rPr>
        <w:annotationRef/>
      </w:r>
      <w:r>
        <w:t>Debería ser el Analista? ¿Solo habrá un nivel de escalamiento?</w:t>
      </w:r>
    </w:p>
  </w:comment>
  <w:comment w:id="62" w:author="Diego Alonso" w:date="2016-03-08T01:47:00Z" w:initials="DAR">
    <w:p w14:paraId="446BFE36" w14:textId="77777777" w:rsidR="00674C64" w:rsidRDefault="00674C64" w:rsidP="00984060">
      <w:pPr>
        <w:pStyle w:val="Textocomentario"/>
      </w:pPr>
      <w:r>
        <w:rPr>
          <w:rStyle w:val="Refdecomentario"/>
        </w:rPr>
        <w:annotationRef/>
      </w:r>
      <w:r>
        <w:t>Incluir pantallazo.</w:t>
      </w:r>
    </w:p>
  </w:comment>
  <w:comment w:id="64" w:author="Usuario" w:date="2016-03-13T17:48:00Z" w:initials="DAR">
    <w:p w14:paraId="11865D2D" w14:textId="2EF08262" w:rsidR="00674C64" w:rsidRDefault="00674C64">
      <w:pPr>
        <w:pStyle w:val="Textocomentario"/>
      </w:pPr>
      <w:r>
        <w:rPr>
          <w:rStyle w:val="Refdecomentario"/>
        </w:rPr>
        <w:annotationRef/>
      </w:r>
      <w:r>
        <w:t>Incluir pantallazo.</w:t>
      </w:r>
    </w:p>
  </w:comment>
  <w:comment w:id="65" w:author="Usuario" w:date="2016-03-13T18:12:00Z" w:initials="DAR">
    <w:p w14:paraId="49466067" w14:textId="77777777" w:rsidR="00674C64" w:rsidRDefault="00674C64" w:rsidP="009B6374">
      <w:pPr>
        <w:pStyle w:val="Textocomentario"/>
      </w:pPr>
      <w:r>
        <w:rPr>
          <w:rStyle w:val="Refdecomentario"/>
        </w:rPr>
        <w:annotationRef/>
      </w:r>
      <w:r>
        <w:t>Especificar formato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41824E" w15:done="0"/>
  <w15:commentEx w15:paraId="59FECE74" w15:done="0"/>
  <w15:commentEx w15:paraId="720ED7FF" w15:done="0"/>
  <w15:commentEx w15:paraId="0AB6312A" w15:done="0"/>
  <w15:commentEx w15:paraId="06610F74" w15:done="0"/>
  <w15:commentEx w15:paraId="1B05497D" w15:done="0"/>
  <w15:commentEx w15:paraId="446BFE36" w15:done="0"/>
  <w15:commentEx w15:paraId="11865D2D" w15:done="0"/>
  <w15:commentEx w15:paraId="494660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41824E" w16cid:durableId="1E64973F"/>
  <w16cid:commentId w16cid:paraId="59FECE74" w16cid:durableId="1E649740"/>
  <w16cid:commentId w16cid:paraId="720ED7FF" w16cid:durableId="1E649741"/>
  <w16cid:commentId w16cid:paraId="0AB6312A" w16cid:durableId="1E649742"/>
  <w16cid:commentId w16cid:paraId="06610F74" w16cid:durableId="1E649743"/>
  <w16cid:commentId w16cid:paraId="1B05497D" w16cid:durableId="1E649744"/>
  <w16cid:commentId w16cid:paraId="11865D2D" w16cid:durableId="1E649745"/>
  <w16cid:commentId w16cid:paraId="49466067" w16cid:durableId="1E6497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5DCA2" w14:textId="77777777" w:rsidR="00674C64" w:rsidRDefault="00674C64" w:rsidP="00EC0C29">
      <w:pPr>
        <w:spacing w:after="0" w:line="240" w:lineRule="auto"/>
      </w:pPr>
      <w:r>
        <w:separator/>
      </w:r>
    </w:p>
  </w:endnote>
  <w:endnote w:type="continuationSeparator" w:id="0">
    <w:p w14:paraId="2CF5B209" w14:textId="77777777" w:rsidR="00674C64" w:rsidRDefault="00674C64" w:rsidP="00EC0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elefonica Text">
    <w:altName w:val="Calibri"/>
    <w:charset w:val="00"/>
    <w:family w:val="auto"/>
    <w:pitch w:val="variable"/>
    <w:sig w:usb0="A00000AF" w:usb1="4000204A" w:usb2="00000000" w:usb3="00000000" w:csb0="0000009B" w:csb1="00000000"/>
  </w:font>
  <w:font w:name="Verdana">
    <w:panose1 w:val="020B0604030504040204"/>
    <w:charset w:val="00"/>
    <w:family w:val="swiss"/>
    <w:pitch w:val="variable"/>
    <w:sig w:usb0="A10006FF" w:usb1="4000205B" w:usb2="00000010" w:usb3="00000000" w:csb0="0000019F" w:csb1="00000000"/>
  </w:font>
  <w:font w:name="TheSansCorrespondence">
    <w:altName w:val="Vrinda"/>
    <w:charset w:val="00"/>
    <w:family w:val="swiss"/>
    <w:pitch w:val="variable"/>
    <w:sig w:usb0="800000AF" w:usb1="10002048"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F32F2" w14:textId="707EAAAA" w:rsidR="00674C64" w:rsidRPr="002C48E7" w:rsidRDefault="00674C64">
    <w:pPr>
      <w:pStyle w:val="Piedepgina"/>
      <w:rPr>
        <w:rFonts w:ascii="Tahoma" w:hAnsi="Tahoma" w:cs="Tahoma"/>
        <w:sz w:val="16"/>
      </w:rPr>
    </w:pPr>
    <w:r w:rsidRPr="002C48E7">
      <w:rPr>
        <w:rFonts w:ascii="Tahoma" w:hAnsi="Tahoma" w:cs="Tahoma"/>
        <w:sz w:val="16"/>
      </w:rPr>
      <w:fldChar w:fldCharType="begin"/>
    </w:r>
    <w:r w:rsidRPr="00F75EE4">
      <w:rPr>
        <w:rFonts w:ascii="Tahoma" w:hAnsi="Tahoma" w:cs="Tahoma"/>
        <w:sz w:val="16"/>
      </w:rPr>
      <w:instrText xml:space="preserve"> FILENAME  \p  \* MERGEFORMAT </w:instrText>
    </w:r>
    <w:r w:rsidRPr="002C48E7">
      <w:rPr>
        <w:rFonts w:ascii="Tahoma" w:hAnsi="Tahoma" w:cs="Tahoma"/>
        <w:sz w:val="16"/>
      </w:rPr>
      <w:fldChar w:fldCharType="separate"/>
    </w:r>
    <w:r w:rsidRPr="00F75EE4">
      <w:rPr>
        <w:rFonts w:ascii="Tahoma" w:hAnsi="Tahoma" w:cs="Tahoma"/>
        <w:noProof/>
        <w:sz w:val="16"/>
      </w:rPr>
      <w:t>T:\Documentos\Transferencias en Linea\Documentos\MA.OPE.02.TRANS.INMEDIATAS.docx</w:t>
    </w:r>
    <w:r w:rsidRPr="002C48E7">
      <w:rPr>
        <w:rFonts w:ascii="Tahoma" w:hAnsi="Tahoma" w:cs="Tahoma"/>
        <w:sz w:val="16"/>
      </w:rPr>
      <w:fldChar w:fldCharType="end"/>
    </w:r>
    <w:r w:rsidRPr="00F75EE4">
      <w:rPr>
        <w:rFonts w:ascii="Tahoma" w:hAnsi="Tahoma" w:cs="Tahoma"/>
        <w:sz w:val="16"/>
      </w:rPr>
      <w:tab/>
    </w:r>
    <w:r w:rsidRPr="00F75EE4">
      <w:rPr>
        <w:rFonts w:ascii="Tahoma" w:hAnsi="Tahoma" w:cs="Tahoma"/>
        <w:sz w:val="16"/>
      </w:rPr>
      <w:tab/>
      <w:t xml:space="preserve">Pág. </w:t>
    </w:r>
    <w:r w:rsidRPr="002C48E7">
      <w:rPr>
        <w:rFonts w:ascii="Tahoma" w:hAnsi="Tahoma" w:cs="Tahoma"/>
        <w:sz w:val="16"/>
      </w:rPr>
      <w:fldChar w:fldCharType="begin"/>
    </w:r>
    <w:r w:rsidRPr="00F75EE4">
      <w:rPr>
        <w:rFonts w:ascii="Tahoma" w:hAnsi="Tahoma" w:cs="Tahoma"/>
        <w:sz w:val="16"/>
      </w:rPr>
      <w:instrText xml:space="preserve"> PAGE  \* Arabic  \* MERGEFORMAT </w:instrText>
    </w:r>
    <w:r w:rsidRPr="002C48E7">
      <w:rPr>
        <w:rFonts w:ascii="Tahoma" w:hAnsi="Tahoma" w:cs="Tahoma"/>
        <w:sz w:val="16"/>
      </w:rPr>
      <w:fldChar w:fldCharType="separate"/>
    </w:r>
    <w:r>
      <w:rPr>
        <w:rFonts w:ascii="Tahoma" w:hAnsi="Tahoma" w:cs="Tahoma"/>
        <w:noProof/>
        <w:sz w:val="16"/>
      </w:rPr>
      <w:t>21</w:t>
    </w:r>
    <w:r w:rsidRPr="002C48E7">
      <w:rPr>
        <w:rFonts w:ascii="Tahoma" w:hAnsi="Tahoma" w:cs="Tahoma"/>
        <w:sz w:val="16"/>
      </w:rPr>
      <w:fldChar w:fldCharType="end"/>
    </w:r>
    <w:r w:rsidRPr="002C48E7">
      <w:rPr>
        <w:rFonts w:ascii="Tahoma" w:hAnsi="Tahoma" w:cs="Tahoma"/>
        <w:sz w:val="16"/>
      </w:rPr>
      <w:t>/</w:t>
    </w:r>
    <w:r w:rsidRPr="002C48E7">
      <w:rPr>
        <w:rFonts w:ascii="Tahoma" w:hAnsi="Tahoma" w:cs="Tahoma"/>
        <w:sz w:val="16"/>
      </w:rPr>
      <w:fldChar w:fldCharType="begin"/>
    </w:r>
    <w:r w:rsidRPr="002C48E7">
      <w:rPr>
        <w:rFonts w:ascii="Tahoma" w:hAnsi="Tahoma" w:cs="Tahoma"/>
        <w:sz w:val="16"/>
      </w:rPr>
      <w:instrText xml:space="preserve"> NUMPAGES  \* Arabic  \* MERGEFORMAT </w:instrText>
    </w:r>
    <w:r w:rsidRPr="002C48E7">
      <w:rPr>
        <w:rFonts w:ascii="Tahoma" w:hAnsi="Tahoma" w:cs="Tahoma"/>
        <w:sz w:val="16"/>
      </w:rPr>
      <w:fldChar w:fldCharType="separate"/>
    </w:r>
    <w:r>
      <w:rPr>
        <w:rFonts w:ascii="Tahoma" w:hAnsi="Tahoma" w:cs="Tahoma"/>
        <w:noProof/>
        <w:sz w:val="16"/>
      </w:rPr>
      <w:t>101</w:t>
    </w:r>
    <w:r w:rsidRPr="002C48E7">
      <w:rPr>
        <w:rFonts w:ascii="Tahoma" w:hAnsi="Tahoma" w:cs="Tahoma"/>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687B2" w14:textId="77777777" w:rsidR="00674C64" w:rsidRDefault="00674C64" w:rsidP="00EC0C29">
      <w:pPr>
        <w:spacing w:after="0" w:line="240" w:lineRule="auto"/>
      </w:pPr>
      <w:r>
        <w:separator/>
      </w:r>
    </w:p>
  </w:footnote>
  <w:footnote w:type="continuationSeparator" w:id="0">
    <w:p w14:paraId="544F4FCD" w14:textId="77777777" w:rsidR="00674C64" w:rsidRDefault="00674C64" w:rsidP="00EC0C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1" w:type="dxa"/>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8"/>
      <w:gridCol w:w="2821"/>
      <w:gridCol w:w="4323"/>
      <w:gridCol w:w="2619"/>
    </w:tblGrid>
    <w:tr w:rsidR="00674C64" w:rsidRPr="006A7952" w14:paraId="166F32E7" w14:textId="77777777" w:rsidTr="006E2D67">
      <w:trPr>
        <w:cantSplit/>
        <w:trHeight w:val="415"/>
      </w:trPr>
      <w:tc>
        <w:tcPr>
          <w:tcW w:w="228" w:type="dxa"/>
          <w:vMerge w:val="restart"/>
          <w:tcBorders>
            <w:top w:val="nil"/>
            <w:left w:val="nil"/>
            <w:bottom w:val="nil"/>
            <w:right w:val="nil"/>
          </w:tcBorders>
        </w:tcPr>
        <w:p w14:paraId="166F32E1" w14:textId="77777777" w:rsidR="00674C64" w:rsidRPr="006A7952" w:rsidRDefault="00674C64" w:rsidP="006E2D67">
          <w:pPr>
            <w:pStyle w:val="Encabezado"/>
            <w:tabs>
              <w:tab w:val="right" w:pos="9639"/>
            </w:tabs>
            <w:rPr>
              <w:rFonts w:ascii="Tahoma" w:hAnsi="Tahoma" w:cs="Tahoma"/>
              <w:i/>
              <w:sz w:val="18"/>
            </w:rPr>
          </w:pPr>
        </w:p>
      </w:tc>
      <w:tc>
        <w:tcPr>
          <w:tcW w:w="2821" w:type="dxa"/>
          <w:vMerge w:val="restart"/>
          <w:tcBorders>
            <w:top w:val="nil"/>
            <w:left w:val="nil"/>
            <w:bottom w:val="nil"/>
            <w:right w:val="single" w:sz="4" w:space="0" w:color="auto"/>
          </w:tcBorders>
        </w:tcPr>
        <w:p w14:paraId="166F32E2" w14:textId="77777777" w:rsidR="00674C64" w:rsidRPr="006A7952" w:rsidRDefault="00674C64" w:rsidP="006E2D67">
          <w:pPr>
            <w:pStyle w:val="Encabezado"/>
            <w:tabs>
              <w:tab w:val="right" w:pos="9356"/>
            </w:tabs>
            <w:rPr>
              <w:rFonts w:ascii="Tahoma" w:hAnsi="Tahoma" w:cs="Tahoma"/>
              <w:sz w:val="18"/>
            </w:rPr>
          </w:pPr>
          <w:r w:rsidRPr="006A7952">
            <w:rPr>
              <w:rFonts w:ascii="Tahoma" w:hAnsi="Tahoma" w:cs="Tahoma"/>
              <w:noProof/>
              <w:sz w:val="18"/>
              <w:lang w:eastAsia="es-PE"/>
            </w:rPr>
            <w:drawing>
              <wp:anchor distT="0" distB="0" distL="114300" distR="114300" simplePos="0" relativeHeight="251658240" behindDoc="0" locked="0" layoutInCell="1" allowOverlap="1" wp14:anchorId="166F32F3" wp14:editId="166F32F4">
                <wp:simplePos x="0" y="0"/>
                <wp:positionH relativeFrom="column">
                  <wp:posOffset>-114300</wp:posOffset>
                </wp:positionH>
                <wp:positionV relativeFrom="paragraph">
                  <wp:posOffset>10795</wp:posOffset>
                </wp:positionV>
                <wp:extent cx="1800000" cy="417600"/>
                <wp:effectExtent l="0" t="0" r="0" b="190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cstate="print">
                          <a:clrChange>
                            <a:clrFrom>
                              <a:srgbClr val="FAFAFA"/>
                            </a:clrFrom>
                            <a:clrTo>
                              <a:srgbClr val="FAFAFA">
                                <a:alpha val="0"/>
                              </a:srgbClr>
                            </a:clrTo>
                          </a:clrChange>
                          <a:extLst>
                            <a:ext uri="{28A0092B-C50C-407E-A947-70E740481C1C}">
                              <a14:useLocalDpi xmlns:a14="http://schemas.microsoft.com/office/drawing/2010/main" val="0"/>
                            </a:ext>
                          </a:extLst>
                        </a:blip>
                        <a:srcRect/>
                        <a:stretch>
                          <a:fillRect/>
                        </a:stretch>
                      </pic:blipFill>
                      <pic:spPr bwMode="auto">
                        <a:xfrm>
                          <a:off x="0" y="0"/>
                          <a:ext cx="1800000" cy="417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23" w:type="dxa"/>
          <w:vMerge w:val="restart"/>
          <w:tcBorders>
            <w:left w:val="single" w:sz="4" w:space="0" w:color="auto"/>
          </w:tcBorders>
        </w:tcPr>
        <w:p w14:paraId="166F32E3" w14:textId="77777777" w:rsidR="00674C64" w:rsidRPr="006A7952" w:rsidRDefault="00674C64" w:rsidP="006E2D67">
          <w:pPr>
            <w:pStyle w:val="Encabezado"/>
            <w:tabs>
              <w:tab w:val="right" w:pos="9356"/>
            </w:tabs>
            <w:rPr>
              <w:rFonts w:ascii="Tahoma" w:hAnsi="Tahoma" w:cs="Tahoma"/>
              <w:sz w:val="18"/>
            </w:rPr>
          </w:pPr>
          <w:r w:rsidRPr="006A7952">
            <w:rPr>
              <w:rFonts w:ascii="Tahoma" w:hAnsi="Tahoma" w:cs="Tahoma"/>
              <w:sz w:val="18"/>
            </w:rPr>
            <w:t>Código:</w:t>
          </w:r>
        </w:p>
        <w:p w14:paraId="166F32E4" w14:textId="77777777" w:rsidR="00674C64" w:rsidRPr="006A7952" w:rsidRDefault="00674C64" w:rsidP="006E2D67">
          <w:pPr>
            <w:pStyle w:val="Encabezado"/>
            <w:tabs>
              <w:tab w:val="right" w:pos="9356"/>
            </w:tabs>
            <w:rPr>
              <w:rFonts w:ascii="Tahoma" w:hAnsi="Tahoma" w:cs="Tahoma"/>
              <w:sz w:val="18"/>
            </w:rPr>
          </w:pPr>
        </w:p>
        <w:p w14:paraId="166F32E5" w14:textId="07CC486A" w:rsidR="00674C64" w:rsidRPr="006A7952" w:rsidRDefault="00674C64" w:rsidP="006A7952">
          <w:pPr>
            <w:pStyle w:val="Encabezado"/>
            <w:tabs>
              <w:tab w:val="right" w:pos="9356"/>
            </w:tabs>
            <w:rPr>
              <w:rFonts w:ascii="Tahoma" w:hAnsi="Tahoma" w:cs="Tahoma"/>
              <w:b/>
              <w:sz w:val="18"/>
            </w:rPr>
          </w:pPr>
          <w:r w:rsidRPr="006A7952">
            <w:rPr>
              <w:rFonts w:ascii="Tahoma" w:hAnsi="Tahoma" w:cs="Tahoma"/>
              <w:sz w:val="18"/>
            </w:rPr>
            <w:t>MA.</w:t>
          </w:r>
          <w:r>
            <w:rPr>
              <w:rFonts w:ascii="Tahoma" w:hAnsi="Tahoma" w:cs="Tahoma"/>
              <w:sz w:val="18"/>
            </w:rPr>
            <w:t>OPE</w:t>
          </w:r>
          <w:r w:rsidRPr="006A7952">
            <w:rPr>
              <w:rFonts w:ascii="Tahoma" w:hAnsi="Tahoma" w:cs="Tahoma"/>
              <w:sz w:val="18"/>
            </w:rPr>
            <w:t>.0</w:t>
          </w:r>
          <w:r>
            <w:rPr>
              <w:rFonts w:ascii="Tahoma" w:hAnsi="Tahoma" w:cs="Tahoma"/>
              <w:sz w:val="18"/>
            </w:rPr>
            <w:t>2</w:t>
          </w:r>
          <w:r w:rsidRPr="006A7952">
            <w:rPr>
              <w:rFonts w:ascii="Tahoma" w:hAnsi="Tahoma" w:cs="Tahoma"/>
              <w:sz w:val="18"/>
            </w:rPr>
            <w:t>.TRANS.INMEDIATAS</w:t>
          </w:r>
        </w:p>
      </w:tc>
      <w:tc>
        <w:tcPr>
          <w:tcW w:w="2619" w:type="dxa"/>
        </w:tcPr>
        <w:p w14:paraId="166F32E6" w14:textId="7C36837E" w:rsidR="00674C64" w:rsidRPr="006A7952" w:rsidRDefault="00674C64" w:rsidP="00D038B7">
          <w:pPr>
            <w:pStyle w:val="Encabezado"/>
            <w:tabs>
              <w:tab w:val="right" w:pos="9356"/>
            </w:tabs>
            <w:rPr>
              <w:rFonts w:ascii="Tahoma" w:hAnsi="Tahoma" w:cs="Tahoma"/>
              <w:sz w:val="18"/>
            </w:rPr>
          </w:pPr>
          <w:r w:rsidRPr="006A7952">
            <w:rPr>
              <w:rFonts w:ascii="Tahoma" w:hAnsi="Tahoma" w:cs="Tahoma"/>
              <w:sz w:val="18"/>
            </w:rPr>
            <w:t>F. Emisión:   201</w:t>
          </w:r>
          <w:r>
            <w:rPr>
              <w:rFonts w:ascii="Tahoma" w:hAnsi="Tahoma" w:cs="Tahoma"/>
              <w:sz w:val="18"/>
            </w:rPr>
            <w:t>6</w:t>
          </w:r>
          <w:r w:rsidRPr="006A7952">
            <w:rPr>
              <w:rFonts w:ascii="Tahoma" w:hAnsi="Tahoma" w:cs="Tahoma"/>
              <w:sz w:val="18"/>
            </w:rPr>
            <w:t>/</w:t>
          </w:r>
          <w:r>
            <w:rPr>
              <w:rFonts w:ascii="Tahoma" w:hAnsi="Tahoma" w:cs="Tahoma"/>
              <w:sz w:val="18"/>
            </w:rPr>
            <w:t>05</w:t>
          </w:r>
          <w:r w:rsidRPr="006A7952">
            <w:rPr>
              <w:rFonts w:ascii="Tahoma" w:hAnsi="Tahoma" w:cs="Tahoma"/>
              <w:sz w:val="18"/>
            </w:rPr>
            <w:t>/</w:t>
          </w:r>
          <w:r>
            <w:rPr>
              <w:rFonts w:ascii="Tahoma" w:hAnsi="Tahoma" w:cs="Tahoma"/>
              <w:sz w:val="18"/>
            </w:rPr>
            <w:t>02</w:t>
          </w:r>
        </w:p>
      </w:tc>
    </w:tr>
    <w:tr w:rsidR="00674C64" w:rsidRPr="006A7952" w14:paraId="166F32EC" w14:textId="77777777" w:rsidTr="006E2D67">
      <w:trPr>
        <w:cantSplit/>
        <w:trHeight w:val="407"/>
      </w:trPr>
      <w:tc>
        <w:tcPr>
          <w:tcW w:w="228" w:type="dxa"/>
          <w:vMerge/>
          <w:tcBorders>
            <w:top w:val="nil"/>
            <w:left w:val="nil"/>
            <w:bottom w:val="nil"/>
            <w:right w:val="nil"/>
          </w:tcBorders>
        </w:tcPr>
        <w:p w14:paraId="166F32E8" w14:textId="77777777" w:rsidR="00674C64" w:rsidRPr="006A7952" w:rsidRDefault="00674C64" w:rsidP="006E2D67">
          <w:pPr>
            <w:pStyle w:val="Encabezado"/>
            <w:tabs>
              <w:tab w:val="right" w:pos="9639"/>
            </w:tabs>
            <w:rPr>
              <w:rFonts w:ascii="Tahoma" w:hAnsi="Tahoma" w:cs="Tahoma"/>
              <w:sz w:val="18"/>
            </w:rPr>
          </w:pPr>
        </w:p>
      </w:tc>
      <w:tc>
        <w:tcPr>
          <w:tcW w:w="2821" w:type="dxa"/>
          <w:vMerge/>
          <w:tcBorders>
            <w:top w:val="nil"/>
            <w:left w:val="nil"/>
            <w:bottom w:val="single" w:sz="4" w:space="0" w:color="auto"/>
            <w:right w:val="single" w:sz="4" w:space="0" w:color="auto"/>
          </w:tcBorders>
        </w:tcPr>
        <w:p w14:paraId="166F32E9" w14:textId="77777777" w:rsidR="00674C64" w:rsidRPr="006A7952" w:rsidRDefault="00674C64" w:rsidP="006E2D67">
          <w:pPr>
            <w:pStyle w:val="Encabezado"/>
            <w:tabs>
              <w:tab w:val="right" w:pos="9356"/>
            </w:tabs>
            <w:rPr>
              <w:rFonts w:ascii="Tahoma" w:hAnsi="Tahoma" w:cs="Tahoma"/>
              <w:sz w:val="18"/>
            </w:rPr>
          </w:pPr>
        </w:p>
      </w:tc>
      <w:tc>
        <w:tcPr>
          <w:tcW w:w="4323" w:type="dxa"/>
          <w:vMerge/>
          <w:tcBorders>
            <w:left w:val="single" w:sz="4" w:space="0" w:color="auto"/>
          </w:tcBorders>
        </w:tcPr>
        <w:p w14:paraId="166F32EA" w14:textId="77777777" w:rsidR="00674C64" w:rsidRPr="006A7952" w:rsidRDefault="00674C64" w:rsidP="006E2D67">
          <w:pPr>
            <w:pStyle w:val="Encabezado"/>
            <w:tabs>
              <w:tab w:val="right" w:pos="9356"/>
            </w:tabs>
            <w:rPr>
              <w:rFonts w:ascii="Tahoma" w:hAnsi="Tahoma" w:cs="Tahoma"/>
              <w:sz w:val="18"/>
            </w:rPr>
          </w:pPr>
        </w:p>
      </w:tc>
      <w:tc>
        <w:tcPr>
          <w:tcW w:w="2619" w:type="dxa"/>
        </w:tcPr>
        <w:p w14:paraId="166F32EB" w14:textId="765AF757" w:rsidR="00674C64" w:rsidRPr="006A7952" w:rsidRDefault="00674C64" w:rsidP="00D038B7">
          <w:pPr>
            <w:pStyle w:val="Encabezado"/>
            <w:tabs>
              <w:tab w:val="right" w:pos="9356"/>
            </w:tabs>
            <w:rPr>
              <w:rFonts w:ascii="Tahoma" w:hAnsi="Tahoma" w:cs="Tahoma"/>
              <w:sz w:val="18"/>
            </w:rPr>
          </w:pPr>
          <w:r w:rsidRPr="006A7952">
            <w:rPr>
              <w:rFonts w:ascii="Tahoma" w:hAnsi="Tahoma" w:cs="Tahoma"/>
              <w:sz w:val="18"/>
            </w:rPr>
            <w:t>F. Vigencia:  201</w:t>
          </w:r>
          <w:r>
            <w:rPr>
              <w:rFonts w:ascii="Tahoma" w:hAnsi="Tahoma" w:cs="Tahoma"/>
              <w:sz w:val="18"/>
            </w:rPr>
            <w:t>6</w:t>
          </w:r>
          <w:r w:rsidRPr="006A7952">
            <w:rPr>
              <w:rFonts w:ascii="Tahoma" w:hAnsi="Tahoma" w:cs="Tahoma"/>
              <w:sz w:val="18"/>
            </w:rPr>
            <w:t>/</w:t>
          </w:r>
          <w:r>
            <w:rPr>
              <w:rFonts w:ascii="Tahoma" w:hAnsi="Tahoma" w:cs="Tahoma"/>
              <w:sz w:val="18"/>
            </w:rPr>
            <w:t>05</w:t>
          </w:r>
          <w:r w:rsidRPr="006A7952">
            <w:rPr>
              <w:rFonts w:ascii="Tahoma" w:hAnsi="Tahoma" w:cs="Tahoma"/>
              <w:sz w:val="18"/>
            </w:rPr>
            <w:t>/</w:t>
          </w:r>
          <w:r>
            <w:rPr>
              <w:rFonts w:ascii="Tahoma" w:hAnsi="Tahoma" w:cs="Tahoma"/>
              <w:sz w:val="18"/>
            </w:rPr>
            <w:t>02</w:t>
          </w:r>
        </w:p>
      </w:tc>
    </w:tr>
    <w:tr w:rsidR="00674C64" w:rsidRPr="006A7952" w14:paraId="166F32F0" w14:textId="77777777" w:rsidTr="006E2D67">
      <w:trPr>
        <w:cantSplit/>
        <w:trHeight w:val="325"/>
      </w:trPr>
      <w:tc>
        <w:tcPr>
          <w:tcW w:w="228" w:type="dxa"/>
          <w:vMerge/>
          <w:tcBorders>
            <w:top w:val="nil"/>
            <w:left w:val="nil"/>
            <w:bottom w:val="nil"/>
            <w:right w:val="single" w:sz="4" w:space="0" w:color="auto"/>
          </w:tcBorders>
        </w:tcPr>
        <w:p w14:paraId="166F32ED" w14:textId="77777777" w:rsidR="00674C64" w:rsidRPr="006A7952" w:rsidRDefault="00674C64" w:rsidP="006E2D67">
          <w:pPr>
            <w:pStyle w:val="Encabezado"/>
            <w:tabs>
              <w:tab w:val="right" w:pos="9356"/>
            </w:tabs>
            <w:rPr>
              <w:rFonts w:ascii="Tahoma" w:hAnsi="Tahoma" w:cs="Tahoma"/>
              <w:sz w:val="18"/>
            </w:rPr>
          </w:pPr>
        </w:p>
      </w:tc>
      <w:tc>
        <w:tcPr>
          <w:tcW w:w="2821" w:type="dxa"/>
          <w:tcBorders>
            <w:top w:val="single" w:sz="4" w:space="0" w:color="auto"/>
            <w:left w:val="nil"/>
            <w:bottom w:val="single" w:sz="4" w:space="0" w:color="auto"/>
          </w:tcBorders>
        </w:tcPr>
        <w:p w14:paraId="166F32EE" w14:textId="77777777" w:rsidR="00674C64" w:rsidRPr="006A7952" w:rsidRDefault="00674C64" w:rsidP="006E2D67">
          <w:pPr>
            <w:pStyle w:val="Encabezado"/>
            <w:tabs>
              <w:tab w:val="right" w:pos="9356"/>
            </w:tabs>
            <w:rPr>
              <w:rFonts w:ascii="Tahoma" w:hAnsi="Tahoma" w:cs="Tahoma"/>
              <w:sz w:val="18"/>
            </w:rPr>
          </w:pPr>
          <w:r w:rsidRPr="006A7952">
            <w:rPr>
              <w:rFonts w:ascii="Tahoma" w:hAnsi="Tahoma" w:cs="Tahoma"/>
              <w:sz w:val="18"/>
            </w:rPr>
            <w:t>Manual</w:t>
          </w:r>
        </w:p>
      </w:tc>
      <w:tc>
        <w:tcPr>
          <w:tcW w:w="6942" w:type="dxa"/>
          <w:gridSpan w:val="2"/>
          <w:tcBorders>
            <w:bottom w:val="single" w:sz="4" w:space="0" w:color="auto"/>
          </w:tcBorders>
        </w:tcPr>
        <w:p w14:paraId="166F32EF" w14:textId="63D19F82" w:rsidR="00674C64" w:rsidRPr="006A7952" w:rsidRDefault="00674C64" w:rsidP="00301F3A">
          <w:pPr>
            <w:pStyle w:val="Encabezado"/>
            <w:tabs>
              <w:tab w:val="right" w:pos="9356"/>
            </w:tabs>
            <w:rPr>
              <w:rFonts w:ascii="Tahoma" w:hAnsi="Tahoma" w:cs="Tahoma"/>
              <w:b/>
              <w:sz w:val="18"/>
            </w:rPr>
          </w:pPr>
          <w:r w:rsidRPr="006A7952">
            <w:rPr>
              <w:rFonts w:ascii="Tahoma" w:hAnsi="Tahoma" w:cs="Tahoma"/>
              <w:sz w:val="18"/>
            </w:rPr>
            <w:t>MANUAL DE OPERA</w:t>
          </w:r>
          <w:r>
            <w:rPr>
              <w:rFonts w:ascii="Tahoma" w:hAnsi="Tahoma" w:cs="Tahoma"/>
              <w:sz w:val="18"/>
            </w:rPr>
            <w:t xml:space="preserve">CIONES DE LAS TRANSFERENCIAS </w:t>
          </w:r>
          <w:r w:rsidRPr="006A7952">
            <w:rPr>
              <w:rFonts w:ascii="Tahoma" w:hAnsi="Tahoma" w:cs="Tahoma"/>
              <w:sz w:val="18"/>
            </w:rPr>
            <w:t>INMEDIATAS</w:t>
          </w:r>
        </w:p>
      </w:tc>
    </w:tr>
  </w:tbl>
  <w:p w14:paraId="166F32F1" w14:textId="77777777" w:rsidR="00674C64" w:rsidRPr="00B03B87" w:rsidRDefault="00674C64" w:rsidP="006E2D67">
    <w:pPr>
      <w:pStyle w:val="Encabezado"/>
      <w:rPr>
        <w:rFonts w:ascii="Tahoma" w:hAnsi="Tahoma" w:cs="Tahoma"/>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F90B86"/>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10A0955"/>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19A1EC7"/>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0510738F"/>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56F32B8"/>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6482A82"/>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0EDE1BD7"/>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F9C7EF3"/>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21E4C29"/>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147E5CC8"/>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1CEC45D4"/>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1E926FC2"/>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1F2F0BC9"/>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33302D3"/>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241032B8"/>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445365C"/>
    <w:multiLevelType w:val="singleLevel"/>
    <w:tmpl w:val="4EBE37CC"/>
    <w:lvl w:ilvl="0">
      <w:start w:val="1"/>
      <w:numFmt w:val="decimal"/>
      <w:pStyle w:val="textoindependiente"/>
      <w:lvlText w:val="%1."/>
      <w:lvlJc w:val="left"/>
      <w:pPr>
        <w:tabs>
          <w:tab w:val="num" w:pos="360"/>
        </w:tabs>
        <w:ind w:left="360" w:hanging="360"/>
      </w:pPr>
    </w:lvl>
  </w:abstractNum>
  <w:abstractNum w:abstractNumId="17" w15:restartNumberingAfterBreak="0">
    <w:nsid w:val="25D10B98"/>
    <w:multiLevelType w:val="hybridMultilevel"/>
    <w:tmpl w:val="399688C6"/>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26955EFC"/>
    <w:multiLevelType w:val="multilevel"/>
    <w:tmpl w:val="4CEA04EC"/>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720" w:hanging="360"/>
      </w:pPr>
      <w:rPr>
        <w:rFonts w:hint="default"/>
        <w:b/>
      </w:rPr>
    </w:lvl>
    <w:lvl w:ilvl="2">
      <w:start w:val="1"/>
      <w:numFmt w:val="decimal"/>
      <w:pStyle w:val="Estilo3"/>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5B50ED"/>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2B993BB0"/>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2CFF6CA7"/>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1DC6F96"/>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32F17943"/>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35303D76"/>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374A5A58"/>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396F0B04"/>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3A2432A6"/>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3EBE493B"/>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1884ADA"/>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420C7AD8"/>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2A92225"/>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8065302"/>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8802B84"/>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494F2290"/>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4A2951CB"/>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4DCE0B85"/>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55EC0C52"/>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55F73216"/>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562E7185"/>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573259FA"/>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5B87036C"/>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5F1E5F5A"/>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0862E2F"/>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61694AB9"/>
    <w:multiLevelType w:val="hybridMultilevel"/>
    <w:tmpl w:val="A4DACE74"/>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67143C61"/>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78354AF"/>
    <w:multiLevelType w:val="hybridMultilevel"/>
    <w:tmpl w:val="5F6E7A56"/>
    <w:name w:val="WW8Num6"/>
    <w:lvl w:ilvl="0" w:tplc="8924C988">
      <w:start w:val="1"/>
      <w:numFmt w:val="bullet"/>
      <w:lvlText w:val=""/>
      <w:lvlJc w:val="left"/>
      <w:pPr>
        <w:ind w:left="1593" w:hanging="360"/>
      </w:pPr>
      <w:rPr>
        <w:rFonts w:ascii="Symbol" w:hAnsi="Symbol" w:hint="default"/>
      </w:rPr>
    </w:lvl>
    <w:lvl w:ilvl="1" w:tplc="0EB80EA4">
      <w:start w:val="1"/>
      <w:numFmt w:val="bullet"/>
      <w:lvlText w:val="o"/>
      <w:lvlJc w:val="left"/>
      <w:pPr>
        <w:ind w:left="2313" w:hanging="360"/>
      </w:pPr>
      <w:rPr>
        <w:rFonts w:ascii="Courier New" w:hAnsi="Courier New" w:cs="Courier New" w:hint="default"/>
      </w:rPr>
    </w:lvl>
    <w:lvl w:ilvl="2" w:tplc="29A89E3A">
      <w:start w:val="1"/>
      <w:numFmt w:val="bullet"/>
      <w:lvlText w:val=""/>
      <w:lvlJc w:val="left"/>
      <w:pPr>
        <w:ind w:left="3033" w:hanging="360"/>
      </w:pPr>
      <w:rPr>
        <w:rFonts w:ascii="Wingdings" w:hAnsi="Wingdings" w:hint="default"/>
      </w:rPr>
    </w:lvl>
    <w:lvl w:ilvl="3" w:tplc="84E6EF94" w:tentative="1">
      <w:start w:val="1"/>
      <w:numFmt w:val="bullet"/>
      <w:lvlText w:val=""/>
      <w:lvlJc w:val="left"/>
      <w:pPr>
        <w:ind w:left="3753" w:hanging="360"/>
      </w:pPr>
      <w:rPr>
        <w:rFonts w:ascii="Symbol" w:hAnsi="Symbol" w:hint="default"/>
      </w:rPr>
    </w:lvl>
    <w:lvl w:ilvl="4" w:tplc="B07AEEE6" w:tentative="1">
      <w:start w:val="1"/>
      <w:numFmt w:val="bullet"/>
      <w:lvlText w:val="o"/>
      <w:lvlJc w:val="left"/>
      <w:pPr>
        <w:ind w:left="4473" w:hanging="360"/>
      </w:pPr>
      <w:rPr>
        <w:rFonts w:ascii="Courier New" w:hAnsi="Courier New" w:cs="Courier New" w:hint="default"/>
      </w:rPr>
    </w:lvl>
    <w:lvl w:ilvl="5" w:tplc="B3DEC4EE" w:tentative="1">
      <w:start w:val="1"/>
      <w:numFmt w:val="bullet"/>
      <w:lvlText w:val=""/>
      <w:lvlJc w:val="left"/>
      <w:pPr>
        <w:ind w:left="5193" w:hanging="360"/>
      </w:pPr>
      <w:rPr>
        <w:rFonts w:ascii="Wingdings" w:hAnsi="Wingdings" w:hint="default"/>
      </w:rPr>
    </w:lvl>
    <w:lvl w:ilvl="6" w:tplc="676296F8" w:tentative="1">
      <w:start w:val="1"/>
      <w:numFmt w:val="bullet"/>
      <w:lvlText w:val=""/>
      <w:lvlJc w:val="left"/>
      <w:pPr>
        <w:ind w:left="5913" w:hanging="360"/>
      </w:pPr>
      <w:rPr>
        <w:rFonts w:ascii="Symbol" w:hAnsi="Symbol" w:hint="default"/>
      </w:rPr>
    </w:lvl>
    <w:lvl w:ilvl="7" w:tplc="482046BA" w:tentative="1">
      <w:start w:val="1"/>
      <w:numFmt w:val="bullet"/>
      <w:lvlText w:val="o"/>
      <w:lvlJc w:val="left"/>
      <w:pPr>
        <w:ind w:left="6633" w:hanging="360"/>
      </w:pPr>
      <w:rPr>
        <w:rFonts w:ascii="Courier New" w:hAnsi="Courier New" w:cs="Courier New" w:hint="default"/>
      </w:rPr>
    </w:lvl>
    <w:lvl w:ilvl="8" w:tplc="AF027536" w:tentative="1">
      <w:start w:val="1"/>
      <w:numFmt w:val="bullet"/>
      <w:lvlText w:val=""/>
      <w:lvlJc w:val="left"/>
      <w:pPr>
        <w:ind w:left="7353" w:hanging="360"/>
      </w:pPr>
      <w:rPr>
        <w:rFonts w:ascii="Wingdings" w:hAnsi="Wingdings" w:hint="default"/>
      </w:rPr>
    </w:lvl>
  </w:abstractNum>
  <w:abstractNum w:abstractNumId="47" w15:restartNumberingAfterBreak="0">
    <w:nsid w:val="6B753022"/>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6B9B7976"/>
    <w:multiLevelType w:val="hybridMultilevel"/>
    <w:tmpl w:val="FC0606C0"/>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6C6E739C"/>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6FB427EC"/>
    <w:multiLevelType w:val="singleLevel"/>
    <w:tmpl w:val="6D8E5A22"/>
    <w:lvl w:ilvl="0">
      <w:numFmt w:val="bullet"/>
      <w:lvlText w:val=""/>
      <w:lvlJc w:val="left"/>
      <w:pPr>
        <w:tabs>
          <w:tab w:val="num" w:pos="360"/>
        </w:tabs>
        <w:ind w:left="360" w:hanging="360"/>
      </w:pPr>
      <w:rPr>
        <w:rFonts w:ascii="Symbol" w:hAnsi="Symbol" w:hint="default"/>
      </w:rPr>
    </w:lvl>
  </w:abstractNum>
  <w:abstractNum w:abstractNumId="51" w15:restartNumberingAfterBreak="0">
    <w:nsid w:val="71732C2C"/>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723F1EAD"/>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747D25AC"/>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508139B"/>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6155C05"/>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76503646"/>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79661C6D"/>
    <w:multiLevelType w:val="hybridMultilevel"/>
    <w:tmpl w:val="A4DACE74"/>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7A124A59"/>
    <w:multiLevelType w:val="hybridMultilevel"/>
    <w:tmpl w:val="60423A8E"/>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7AF84CE0"/>
    <w:multiLevelType w:val="hybridMultilevel"/>
    <w:tmpl w:val="FC0606C0"/>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7B925FAA"/>
    <w:multiLevelType w:val="hybridMultilevel"/>
    <w:tmpl w:val="5D1ECCE4"/>
    <w:lvl w:ilvl="0" w:tplc="149884A2">
      <w:start w:val="10"/>
      <w:numFmt w:val="bullet"/>
      <w:lvlText w:val="-"/>
      <w:lvlJc w:val="left"/>
      <w:pPr>
        <w:ind w:left="1287" w:hanging="360"/>
      </w:pPr>
      <w:rPr>
        <w:rFonts w:ascii="Tahoma" w:eastAsiaTheme="minorHAnsi" w:hAnsi="Tahoma" w:cs="Tahoma"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1" w15:restartNumberingAfterBreak="0">
    <w:nsid w:val="7C53627A"/>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7D672F78"/>
    <w:multiLevelType w:val="hybridMultilevel"/>
    <w:tmpl w:val="710EA698"/>
    <w:lvl w:ilvl="0" w:tplc="927624FE">
      <w:numFmt w:val="bullet"/>
      <w:lvlText w:val="•"/>
      <w:lvlJc w:val="left"/>
      <w:pPr>
        <w:ind w:left="927" w:hanging="360"/>
      </w:pPr>
      <w:rPr>
        <w:rFonts w:ascii="Tahoma" w:eastAsiaTheme="minorHAnsi" w:hAnsi="Tahoma" w:cs="Tahoma"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63" w15:restartNumberingAfterBreak="0">
    <w:nsid w:val="7E7F1F28"/>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4" w15:restartNumberingAfterBreak="0">
    <w:nsid w:val="7F9B3257"/>
    <w:multiLevelType w:val="hybridMultilevel"/>
    <w:tmpl w:val="45C62518"/>
    <w:lvl w:ilvl="0" w:tplc="45984D2A">
      <w:start w:val="1"/>
      <w:numFmt w:val="decimal"/>
      <w:lvlText w:val="%1."/>
      <w:lvlJc w:val="left"/>
      <w:pPr>
        <w:ind w:left="36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8"/>
  </w:num>
  <w:num w:numId="2">
    <w:abstractNumId w:val="0"/>
  </w:num>
  <w:num w:numId="3">
    <w:abstractNumId w:val="16"/>
  </w:num>
  <w:num w:numId="4">
    <w:abstractNumId w:val="35"/>
  </w:num>
  <w:num w:numId="5">
    <w:abstractNumId w:val="23"/>
  </w:num>
  <w:num w:numId="6">
    <w:abstractNumId w:val="63"/>
  </w:num>
  <w:num w:numId="7">
    <w:abstractNumId w:val="54"/>
  </w:num>
  <w:num w:numId="8">
    <w:abstractNumId w:val="51"/>
  </w:num>
  <w:num w:numId="9">
    <w:abstractNumId w:val="60"/>
  </w:num>
  <w:num w:numId="10">
    <w:abstractNumId w:val="9"/>
  </w:num>
  <w:num w:numId="11">
    <w:abstractNumId w:val="44"/>
  </w:num>
  <w:num w:numId="12">
    <w:abstractNumId w:val="5"/>
  </w:num>
  <w:num w:numId="13">
    <w:abstractNumId w:val="24"/>
  </w:num>
  <w:num w:numId="14">
    <w:abstractNumId w:val="47"/>
  </w:num>
  <w:num w:numId="15">
    <w:abstractNumId w:val="1"/>
  </w:num>
  <w:num w:numId="16">
    <w:abstractNumId w:val="8"/>
  </w:num>
  <w:num w:numId="17">
    <w:abstractNumId w:val="14"/>
  </w:num>
  <w:num w:numId="18">
    <w:abstractNumId w:val="59"/>
  </w:num>
  <w:num w:numId="19">
    <w:abstractNumId w:val="3"/>
  </w:num>
  <w:num w:numId="20">
    <w:abstractNumId w:val="43"/>
  </w:num>
  <w:num w:numId="21">
    <w:abstractNumId w:val="13"/>
  </w:num>
  <w:num w:numId="22">
    <w:abstractNumId w:val="31"/>
  </w:num>
  <w:num w:numId="23">
    <w:abstractNumId w:val="34"/>
  </w:num>
  <w:num w:numId="24">
    <w:abstractNumId w:val="11"/>
  </w:num>
  <w:num w:numId="25">
    <w:abstractNumId w:val="10"/>
  </w:num>
  <w:num w:numId="26">
    <w:abstractNumId w:val="28"/>
  </w:num>
  <w:num w:numId="27">
    <w:abstractNumId w:val="39"/>
  </w:num>
  <w:num w:numId="28">
    <w:abstractNumId w:val="27"/>
  </w:num>
  <w:num w:numId="29">
    <w:abstractNumId w:val="55"/>
  </w:num>
  <w:num w:numId="30">
    <w:abstractNumId w:val="40"/>
  </w:num>
  <w:num w:numId="31">
    <w:abstractNumId w:val="64"/>
  </w:num>
  <w:num w:numId="32">
    <w:abstractNumId w:val="56"/>
  </w:num>
  <w:num w:numId="33">
    <w:abstractNumId w:val="21"/>
  </w:num>
  <w:num w:numId="34">
    <w:abstractNumId w:val="25"/>
  </w:num>
  <w:num w:numId="35">
    <w:abstractNumId w:val="53"/>
  </w:num>
  <w:num w:numId="36">
    <w:abstractNumId w:val="4"/>
  </w:num>
  <w:num w:numId="37">
    <w:abstractNumId w:val="32"/>
  </w:num>
  <w:num w:numId="38">
    <w:abstractNumId w:val="20"/>
  </w:num>
  <w:num w:numId="39">
    <w:abstractNumId w:val="50"/>
  </w:num>
  <w:num w:numId="40">
    <w:abstractNumId w:val="61"/>
  </w:num>
  <w:num w:numId="41">
    <w:abstractNumId w:val="15"/>
  </w:num>
  <w:num w:numId="42">
    <w:abstractNumId w:val="33"/>
  </w:num>
  <w:num w:numId="43">
    <w:abstractNumId w:val="19"/>
  </w:num>
  <w:num w:numId="44">
    <w:abstractNumId w:val="36"/>
  </w:num>
  <w:num w:numId="45">
    <w:abstractNumId w:val="49"/>
  </w:num>
  <w:num w:numId="46">
    <w:abstractNumId w:val="62"/>
  </w:num>
  <w:num w:numId="47">
    <w:abstractNumId w:val="12"/>
  </w:num>
  <w:num w:numId="48">
    <w:abstractNumId w:val="37"/>
  </w:num>
  <w:num w:numId="49">
    <w:abstractNumId w:val="6"/>
  </w:num>
  <w:num w:numId="50">
    <w:abstractNumId w:val="45"/>
  </w:num>
  <w:num w:numId="51">
    <w:abstractNumId w:val="30"/>
  </w:num>
  <w:num w:numId="52">
    <w:abstractNumId w:val="29"/>
  </w:num>
  <w:num w:numId="53">
    <w:abstractNumId w:val="22"/>
  </w:num>
  <w:num w:numId="54">
    <w:abstractNumId w:val="17"/>
  </w:num>
  <w:num w:numId="55">
    <w:abstractNumId w:val="48"/>
  </w:num>
  <w:num w:numId="56">
    <w:abstractNumId w:val="58"/>
  </w:num>
  <w:num w:numId="57">
    <w:abstractNumId w:val="26"/>
  </w:num>
  <w:num w:numId="58">
    <w:abstractNumId w:val="38"/>
  </w:num>
  <w:num w:numId="59">
    <w:abstractNumId w:val="2"/>
  </w:num>
  <w:num w:numId="60">
    <w:abstractNumId w:val="42"/>
  </w:num>
  <w:num w:numId="61">
    <w:abstractNumId w:val="57"/>
  </w:num>
  <w:num w:numId="62">
    <w:abstractNumId w:val="52"/>
  </w:num>
  <w:num w:numId="63">
    <w:abstractNumId w:val="41"/>
  </w:num>
  <w:num w:numId="64">
    <w:abstractNumId w:val="7"/>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ego Alonso">
    <w15:presenceInfo w15:providerId="None" w15:userId="Diego Alonso"/>
  </w15:person>
  <w15:person w15:author="Eduardo Robles">
    <w15:presenceInfo w15:providerId="AD" w15:userId="S-1-5-21-2644497191-2392522362-1876111253-11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75D1"/>
    <w:rsid w:val="00001111"/>
    <w:rsid w:val="0000226A"/>
    <w:rsid w:val="00003CF0"/>
    <w:rsid w:val="0000422D"/>
    <w:rsid w:val="00005BDA"/>
    <w:rsid w:val="00006DB4"/>
    <w:rsid w:val="000109BA"/>
    <w:rsid w:val="00010E71"/>
    <w:rsid w:val="00013B06"/>
    <w:rsid w:val="00014707"/>
    <w:rsid w:val="00014CE4"/>
    <w:rsid w:val="000167F3"/>
    <w:rsid w:val="000216F9"/>
    <w:rsid w:val="00022E64"/>
    <w:rsid w:val="000241FF"/>
    <w:rsid w:val="00024EFC"/>
    <w:rsid w:val="00030B18"/>
    <w:rsid w:val="00031758"/>
    <w:rsid w:val="0003279B"/>
    <w:rsid w:val="00035E89"/>
    <w:rsid w:val="000448B8"/>
    <w:rsid w:val="00045078"/>
    <w:rsid w:val="0004529B"/>
    <w:rsid w:val="00046249"/>
    <w:rsid w:val="0004629F"/>
    <w:rsid w:val="00051332"/>
    <w:rsid w:val="0005250F"/>
    <w:rsid w:val="0005253F"/>
    <w:rsid w:val="00053145"/>
    <w:rsid w:val="00055550"/>
    <w:rsid w:val="00060874"/>
    <w:rsid w:val="00060DB3"/>
    <w:rsid w:val="00061565"/>
    <w:rsid w:val="00061965"/>
    <w:rsid w:val="00062046"/>
    <w:rsid w:val="0006216E"/>
    <w:rsid w:val="00067491"/>
    <w:rsid w:val="0006776A"/>
    <w:rsid w:val="000678EF"/>
    <w:rsid w:val="00073A6C"/>
    <w:rsid w:val="000817FA"/>
    <w:rsid w:val="00090453"/>
    <w:rsid w:val="00092647"/>
    <w:rsid w:val="00092C54"/>
    <w:rsid w:val="00093835"/>
    <w:rsid w:val="000A037D"/>
    <w:rsid w:val="000A28AD"/>
    <w:rsid w:val="000A2E8F"/>
    <w:rsid w:val="000A3E9E"/>
    <w:rsid w:val="000A3EDD"/>
    <w:rsid w:val="000A6CC6"/>
    <w:rsid w:val="000B279C"/>
    <w:rsid w:val="000B2AAB"/>
    <w:rsid w:val="000B2AC0"/>
    <w:rsid w:val="000B4DE4"/>
    <w:rsid w:val="000B6E98"/>
    <w:rsid w:val="000B70C3"/>
    <w:rsid w:val="000C0273"/>
    <w:rsid w:val="000C1A11"/>
    <w:rsid w:val="000C1B2F"/>
    <w:rsid w:val="000C30F8"/>
    <w:rsid w:val="000C3418"/>
    <w:rsid w:val="000C3732"/>
    <w:rsid w:val="000C404D"/>
    <w:rsid w:val="000C4438"/>
    <w:rsid w:val="000C5B88"/>
    <w:rsid w:val="000C62AB"/>
    <w:rsid w:val="000C69C3"/>
    <w:rsid w:val="000D12A1"/>
    <w:rsid w:val="000D23D6"/>
    <w:rsid w:val="000D2AD0"/>
    <w:rsid w:val="000D2FFE"/>
    <w:rsid w:val="000D6ABD"/>
    <w:rsid w:val="000D74D7"/>
    <w:rsid w:val="000E1F58"/>
    <w:rsid w:val="000E3A0A"/>
    <w:rsid w:val="000E6CCE"/>
    <w:rsid w:val="000E7125"/>
    <w:rsid w:val="000F1581"/>
    <w:rsid w:val="000F2FAD"/>
    <w:rsid w:val="000F42BC"/>
    <w:rsid w:val="000F56E6"/>
    <w:rsid w:val="000F673D"/>
    <w:rsid w:val="000F68B0"/>
    <w:rsid w:val="000F762F"/>
    <w:rsid w:val="00105005"/>
    <w:rsid w:val="00106ABB"/>
    <w:rsid w:val="0010714C"/>
    <w:rsid w:val="00112677"/>
    <w:rsid w:val="001139BB"/>
    <w:rsid w:val="00114CF6"/>
    <w:rsid w:val="00115337"/>
    <w:rsid w:val="00116388"/>
    <w:rsid w:val="00124B15"/>
    <w:rsid w:val="0012544D"/>
    <w:rsid w:val="00126F2A"/>
    <w:rsid w:val="00127E62"/>
    <w:rsid w:val="00130214"/>
    <w:rsid w:val="0013168B"/>
    <w:rsid w:val="001335FB"/>
    <w:rsid w:val="00133787"/>
    <w:rsid w:val="00140104"/>
    <w:rsid w:val="00145117"/>
    <w:rsid w:val="001459BB"/>
    <w:rsid w:val="001471B9"/>
    <w:rsid w:val="00147587"/>
    <w:rsid w:val="00151F64"/>
    <w:rsid w:val="00153BD9"/>
    <w:rsid w:val="00153DE3"/>
    <w:rsid w:val="001540EB"/>
    <w:rsid w:val="0015488B"/>
    <w:rsid w:val="0015655D"/>
    <w:rsid w:val="0015744C"/>
    <w:rsid w:val="00160047"/>
    <w:rsid w:val="001620C0"/>
    <w:rsid w:val="00162599"/>
    <w:rsid w:val="00166217"/>
    <w:rsid w:val="00166E48"/>
    <w:rsid w:val="00170A30"/>
    <w:rsid w:val="00171577"/>
    <w:rsid w:val="00171719"/>
    <w:rsid w:val="001725B7"/>
    <w:rsid w:val="00172924"/>
    <w:rsid w:val="00175F48"/>
    <w:rsid w:val="001771B9"/>
    <w:rsid w:val="00181277"/>
    <w:rsid w:val="001900CF"/>
    <w:rsid w:val="00193C08"/>
    <w:rsid w:val="00196A19"/>
    <w:rsid w:val="001970F4"/>
    <w:rsid w:val="001A66CB"/>
    <w:rsid w:val="001A68DC"/>
    <w:rsid w:val="001B060E"/>
    <w:rsid w:val="001B5E8D"/>
    <w:rsid w:val="001C38A0"/>
    <w:rsid w:val="001C5BF2"/>
    <w:rsid w:val="001D0405"/>
    <w:rsid w:val="001D1AD4"/>
    <w:rsid w:val="001D20D6"/>
    <w:rsid w:val="001D2CE0"/>
    <w:rsid w:val="001D574A"/>
    <w:rsid w:val="001D640B"/>
    <w:rsid w:val="001D7107"/>
    <w:rsid w:val="001F1D64"/>
    <w:rsid w:val="001F45B6"/>
    <w:rsid w:val="001F6175"/>
    <w:rsid w:val="001F63C1"/>
    <w:rsid w:val="002021AE"/>
    <w:rsid w:val="002026C5"/>
    <w:rsid w:val="00202802"/>
    <w:rsid w:val="0020301D"/>
    <w:rsid w:val="00205B1A"/>
    <w:rsid w:val="00205C2E"/>
    <w:rsid w:val="00207F63"/>
    <w:rsid w:val="00210EE9"/>
    <w:rsid w:val="00211117"/>
    <w:rsid w:val="0021166C"/>
    <w:rsid w:val="00213216"/>
    <w:rsid w:val="00213D80"/>
    <w:rsid w:val="002177DB"/>
    <w:rsid w:val="00221855"/>
    <w:rsid w:val="00221CCF"/>
    <w:rsid w:val="00222955"/>
    <w:rsid w:val="00230749"/>
    <w:rsid w:val="0023094D"/>
    <w:rsid w:val="00232FF3"/>
    <w:rsid w:val="0023379F"/>
    <w:rsid w:val="0024237F"/>
    <w:rsid w:val="002427E8"/>
    <w:rsid w:val="0024663F"/>
    <w:rsid w:val="002466B1"/>
    <w:rsid w:val="00246B1C"/>
    <w:rsid w:val="00246FD0"/>
    <w:rsid w:val="00247FB0"/>
    <w:rsid w:val="00250B69"/>
    <w:rsid w:val="00252B64"/>
    <w:rsid w:val="00253AD0"/>
    <w:rsid w:val="00255378"/>
    <w:rsid w:val="00255414"/>
    <w:rsid w:val="00257277"/>
    <w:rsid w:val="00261630"/>
    <w:rsid w:val="00261C7F"/>
    <w:rsid w:val="0026229E"/>
    <w:rsid w:val="00263BEC"/>
    <w:rsid w:val="00265166"/>
    <w:rsid w:val="002652C7"/>
    <w:rsid w:val="002661B8"/>
    <w:rsid w:val="00266838"/>
    <w:rsid w:val="00270AD8"/>
    <w:rsid w:val="00273217"/>
    <w:rsid w:val="00273278"/>
    <w:rsid w:val="00275BF5"/>
    <w:rsid w:val="00276254"/>
    <w:rsid w:val="00276355"/>
    <w:rsid w:val="00277235"/>
    <w:rsid w:val="002807A6"/>
    <w:rsid w:val="00280856"/>
    <w:rsid w:val="002836DD"/>
    <w:rsid w:val="00283CA4"/>
    <w:rsid w:val="00287824"/>
    <w:rsid w:val="00290A25"/>
    <w:rsid w:val="00292F12"/>
    <w:rsid w:val="00293553"/>
    <w:rsid w:val="00293CD5"/>
    <w:rsid w:val="00294537"/>
    <w:rsid w:val="00294A0B"/>
    <w:rsid w:val="00295672"/>
    <w:rsid w:val="002A1922"/>
    <w:rsid w:val="002A3574"/>
    <w:rsid w:val="002A417D"/>
    <w:rsid w:val="002A4439"/>
    <w:rsid w:val="002A5873"/>
    <w:rsid w:val="002A6D36"/>
    <w:rsid w:val="002A6EC8"/>
    <w:rsid w:val="002B3FA6"/>
    <w:rsid w:val="002C48E7"/>
    <w:rsid w:val="002D5BCB"/>
    <w:rsid w:val="002D6C55"/>
    <w:rsid w:val="002D7C56"/>
    <w:rsid w:val="002E020B"/>
    <w:rsid w:val="002E14FB"/>
    <w:rsid w:val="002E168B"/>
    <w:rsid w:val="002E5886"/>
    <w:rsid w:val="002E6186"/>
    <w:rsid w:val="002E6640"/>
    <w:rsid w:val="002F2199"/>
    <w:rsid w:val="002F2CDC"/>
    <w:rsid w:val="002F5C4E"/>
    <w:rsid w:val="002F6685"/>
    <w:rsid w:val="00301F3A"/>
    <w:rsid w:val="00302B44"/>
    <w:rsid w:val="0030413D"/>
    <w:rsid w:val="003047EC"/>
    <w:rsid w:val="00306294"/>
    <w:rsid w:val="00307C7E"/>
    <w:rsid w:val="0031230B"/>
    <w:rsid w:val="00315E7B"/>
    <w:rsid w:val="00316210"/>
    <w:rsid w:val="0032217F"/>
    <w:rsid w:val="00325D64"/>
    <w:rsid w:val="003261E6"/>
    <w:rsid w:val="00326D56"/>
    <w:rsid w:val="00331131"/>
    <w:rsid w:val="00332540"/>
    <w:rsid w:val="003328E0"/>
    <w:rsid w:val="00334AE0"/>
    <w:rsid w:val="00334B5C"/>
    <w:rsid w:val="003359D7"/>
    <w:rsid w:val="00336C8E"/>
    <w:rsid w:val="003373D0"/>
    <w:rsid w:val="00341538"/>
    <w:rsid w:val="003415C8"/>
    <w:rsid w:val="00342596"/>
    <w:rsid w:val="0034294C"/>
    <w:rsid w:val="00343CF4"/>
    <w:rsid w:val="0034436A"/>
    <w:rsid w:val="00346092"/>
    <w:rsid w:val="00352AF8"/>
    <w:rsid w:val="00354975"/>
    <w:rsid w:val="00361101"/>
    <w:rsid w:val="00363765"/>
    <w:rsid w:val="00365EE9"/>
    <w:rsid w:val="00366CE1"/>
    <w:rsid w:val="003673DD"/>
    <w:rsid w:val="00367CFA"/>
    <w:rsid w:val="00370C9D"/>
    <w:rsid w:val="00374925"/>
    <w:rsid w:val="00375915"/>
    <w:rsid w:val="00380B91"/>
    <w:rsid w:val="00390FFE"/>
    <w:rsid w:val="00391BE1"/>
    <w:rsid w:val="003930BD"/>
    <w:rsid w:val="003935FB"/>
    <w:rsid w:val="00395461"/>
    <w:rsid w:val="003A2A6C"/>
    <w:rsid w:val="003A4EFE"/>
    <w:rsid w:val="003A73C5"/>
    <w:rsid w:val="003B15DC"/>
    <w:rsid w:val="003B3F78"/>
    <w:rsid w:val="003C1C4D"/>
    <w:rsid w:val="003C20CF"/>
    <w:rsid w:val="003C2625"/>
    <w:rsid w:val="003C4DB4"/>
    <w:rsid w:val="003C5CE9"/>
    <w:rsid w:val="003C6419"/>
    <w:rsid w:val="003D349C"/>
    <w:rsid w:val="003D3580"/>
    <w:rsid w:val="003D41C2"/>
    <w:rsid w:val="003D6B25"/>
    <w:rsid w:val="003D6C2B"/>
    <w:rsid w:val="003E0319"/>
    <w:rsid w:val="003E0D13"/>
    <w:rsid w:val="003E0D3A"/>
    <w:rsid w:val="003E3B28"/>
    <w:rsid w:val="003F0573"/>
    <w:rsid w:val="003F7112"/>
    <w:rsid w:val="004007E3"/>
    <w:rsid w:val="004014D8"/>
    <w:rsid w:val="00402FCE"/>
    <w:rsid w:val="0040583E"/>
    <w:rsid w:val="0040730F"/>
    <w:rsid w:val="00412B0D"/>
    <w:rsid w:val="004144E9"/>
    <w:rsid w:val="00420782"/>
    <w:rsid w:val="00421A6A"/>
    <w:rsid w:val="00422C0B"/>
    <w:rsid w:val="00423D56"/>
    <w:rsid w:val="00425562"/>
    <w:rsid w:val="00427A66"/>
    <w:rsid w:val="00430609"/>
    <w:rsid w:val="00431293"/>
    <w:rsid w:val="00432865"/>
    <w:rsid w:val="00436B5F"/>
    <w:rsid w:val="00436C63"/>
    <w:rsid w:val="00444DDF"/>
    <w:rsid w:val="00447ABB"/>
    <w:rsid w:val="00447C6E"/>
    <w:rsid w:val="00451B08"/>
    <w:rsid w:val="0045351F"/>
    <w:rsid w:val="00454350"/>
    <w:rsid w:val="004543AE"/>
    <w:rsid w:val="00456DB3"/>
    <w:rsid w:val="004575A6"/>
    <w:rsid w:val="004603B1"/>
    <w:rsid w:val="00461517"/>
    <w:rsid w:val="00462990"/>
    <w:rsid w:val="00465AA7"/>
    <w:rsid w:val="00475AFB"/>
    <w:rsid w:val="0047662A"/>
    <w:rsid w:val="00480076"/>
    <w:rsid w:val="004814ED"/>
    <w:rsid w:val="004818AE"/>
    <w:rsid w:val="004823EA"/>
    <w:rsid w:val="004831AB"/>
    <w:rsid w:val="0048449C"/>
    <w:rsid w:val="004853DD"/>
    <w:rsid w:val="004901A6"/>
    <w:rsid w:val="00491F9A"/>
    <w:rsid w:val="00492AC4"/>
    <w:rsid w:val="00493D0E"/>
    <w:rsid w:val="00494870"/>
    <w:rsid w:val="004955C7"/>
    <w:rsid w:val="00496EA5"/>
    <w:rsid w:val="004A0647"/>
    <w:rsid w:val="004A1C34"/>
    <w:rsid w:val="004A3391"/>
    <w:rsid w:val="004A3449"/>
    <w:rsid w:val="004A448D"/>
    <w:rsid w:val="004A4729"/>
    <w:rsid w:val="004A7211"/>
    <w:rsid w:val="004B1CA1"/>
    <w:rsid w:val="004B33A3"/>
    <w:rsid w:val="004B3A33"/>
    <w:rsid w:val="004B4729"/>
    <w:rsid w:val="004B57D6"/>
    <w:rsid w:val="004B62AE"/>
    <w:rsid w:val="004C0211"/>
    <w:rsid w:val="004C33D9"/>
    <w:rsid w:val="004D14C0"/>
    <w:rsid w:val="004D1E23"/>
    <w:rsid w:val="004E08BF"/>
    <w:rsid w:val="004E1C49"/>
    <w:rsid w:val="004E5234"/>
    <w:rsid w:val="004E64B2"/>
    <w:rsid w:val="004E6803"/>
    <w:rsid w:val="004E6ED9"/>
    <w:rsid w:val="004E6EFD"/>
    <w:rsid w:val="004F45B0"/>
    <w:rsid w:val="004F7ACF"/>
    <w:rsid w:val="005025E7"/>
    <w:rsid w:val="00504000"/>
    <w:rsid w:val="00504668"/>
    <w:rsid w:val="005072A7"/>
    <w:rsid w:val="00513295"/>
    <w:rsid w:val="005149C2"/>
    <w:rsid w:val="005155EB"/>
    <w:rsid w:val="00516EB7"/>
    <w:rsid w:val="00520173"/>
    <w:rsid w:val="00520930"/>
    <w:rsid w:val="005215EF"/>
    <w:rsid w:val="0052277B"/>
    <w:rsid w:val="00524CAF"/>
    <w:rsid w:val="00526758"/>
    <w:rsid w:val="005268CF"/>
    <w:rsid w:val="005278ED"/>
    <w:rsid w:val="00532206"/>
    <w:rsid w:val="005325AD"/>
    <w:rsid w:val="005325F2"/>
    <w:rsid w:val="00533C23"/>
    <w:rsid w:val="00542F32"/>
    <w:rsid w:val="00543995"/>
    <w:rsid w:val="00546F19"/>
    <w:rsid w:val="005532D4"/>
    <w:rsid w:val="00553D63"/>
    <w:rsid w:val="00554524"/>
    <w:rsid w:val="00554867"/>
    <w:rsid w:val="00555CF2"/>
    <w:rsid w:val="00555D97"/>
    <w:rsid w:val="00556EB1"/>
    <w:rsid w:val="005603BC"/>
    <w:rsid w:val="005604F9"/>
    <w:rsid w:val="00561FA8"/>
    <w:rsid w:val="005646B2"/>
    <w:rsid w:val="00564E76"/>
    <w:rsid w:val="00566594"/>
    <w:rsid w:val="00566B80"/>
    <w:rsid w:val="00567ABD"/>
    <w:rsid w:val="00567B33"/>
    <w:rsid w:val="00570E90"/>
    <w:rsid w:val="005710B9"/>
    <w:rsid w:val="00574CC1"/>
    <w:rsid w:val="0057764A"/>
    <w:rsid w:val="00583420"/>
    <w:rsid w:val="00583F3A"/>
    <w:rsid w:val="00593516"/>
    <w:rsid w:val="00595122"/>
    <w:rsid w:val="00595F87"/>
    <w:rsid w:val="005973AE"/>
    <w:rsid w:val="005A0B42"/>
    <w:rsid w:val="005A0FBB"/>
    <w:rsid w:val="005A3D7E"/>
    <w:rsid w:val="005A5A34"/>
    <w:rsid w:val="005A605C"/>
    <w:rsid w:val="005B074D"/>
    <w:rsid w:val="005B16A5"/>
    <w:rsid w:val="005B3C6E"/>
    <w:rsid w:val="005B41C8"/>
    <w:rsid w:val="005B58C8"/>
    <w:rsid w:val="005C2938"/>
    <w:rsid w:val="005C544C"/>
    <w:rsid w:val="005C5CCB"/>
    <w:rsid w:val="005C781C"/>
    <w:rsid w:val="005D062C"/>
    <w:rsid w:val="005D2BFD"/>
    <w:rsid w:val="005D435C"/>
    <w:rsid w:val="005E3B90"/>
    <w:rsid w:val="005E5425"/>
    <w:rsid w:val="005E70D2"/>
    <w:rsid w:val="005F09FD"/>
    <w:rsid w:val="005F1196"/>
    <w:rsid w:val="005F2445"/>
    <w:rsid w:val="005F4A7A"/>
    <w:rsid w:val="00602F3C"/>
    <w:rsid w:val="0060398E"/>
    <w:rsid w:val="00604A89"/>
    <w:rsid w:val="00606B7A"/>
    <w:rsid w:val="00612B62"/>
    <w:rsid w:val="0061336E"/>
    <w:rsid w:val="0061347E"/>
    <w:rsid w:val="00614A5F"/>
    <w:rsid w:val="00614F0A"/>
    <w:rsid w:val="006154E4"/>
    <w:rsid w:val="006160F1"/>
    <w:rsid w:val="006166A8"/>
    <w:rsid w:val="00624E01"/>
    <w:rsid w:val="00627A65"/>
    <w:rsid w:val="00630E78"/>
    <w:rsid w:val="00632E8A"/>
    <w:rsid w:val="006348DA"/>
    <w:rsid w:val="00642D23"/>
    <w:rsid w:val="0064758A"/>
    <w:rsid w:val="00651A41"/>
    <w:rsid w:val="00652D73"/>
    <w:rsid w:val="00652D90"/>
    <w:rsid w:val="00653A89"/>
    <w:rsid w:val="00654E55"/>
    <w:rsid w:val="006558E6"/>
    <w:rsid w:val="0065605B"/>
    <w:rsid w:val="006620CB"/>
    <w:rsid w:val="00664875"/>
    <w:rsid w:val="006700EB"/>
    <w:rsid w:val="00671CE8"/>
    <w:rsid w:val="00672B6A"/>
    <w:rsid w:val="00673B92"/>
    <w:rsid w:val="00674C64"/>
    <w:rsid w:val="0067535F"/>
    <w:rsid w:val="006759E7"/>
    <w:rsid w:val="00677060"/>
    <w:rsid w:val="00677977"/>
    <w:rsid w:val="00683E59"/>
    <w:rsid w:val="006844AE"/>
    <w:rsid w:val="00685D6E"/>
    <w:rsid w:val="006869C8"/>
    <w:rsid w:val="0069039E"/>
    <w:rsid w:val="00692167"/>
    <w:rsid w:val="00692E75"/>
    <w:rsid w:val="0069451A"/>
    <w:rsid w:val="006A0889"/>
    <w:rsid w:val="006A13D2"/>
    <w:rsid w:val="006A1C27"/>
    <w:rsid w:val="006A28AC"/>
    <w:rsid w:val="006A7952"/>
    <w:rsid w:val="006B0561"/>
    <w:rsid w:val="006B39E3"/>
    <w:rsid w:val="006B62F7"/>
    <w:rsid w:val="006C186E"/>
    <w:rsid w:val="006C43E5"/>
    <w:rsid w:val="006C705D"/>
    <w:rsid w:val="006C7203"/>
    <w:rsid w:val="006D06F9"/>
    <w:rsid w:val="006D36DD"/>
    <w:rsid w:val="006D3A24"/>
    <w:rsid w:val="006D3C5F"/>
    <w:rsid w:val="006D4752"/>
    <w:rsid w:val="006D6BB3"/>
    <w:rsid w:val="006D6F6E"/>
    <w:rsid w:val="006D72D0"/>
    <w:rsid w:val="006E109B"/>
    <w:rsid w:val="006E112D"/>
    <w:rsid w:val="006E2D67"/>
    <w:rsid w:val="006E5AB7"/>
    <w:rsid w:val="006E7415"/>
    <w:rsid w:val="006F3184"/>
    <w:rsid w:val="006F444B"/>
    <w:rsid w:val="006F53AB"/>
    <w:rsid w:val="006F61DE"/>
    <w:rsid w:val="006F7950"/>
    <w:rsid w:val="00700A63"/>
    <w:rsid w:val="007045B7"/>
    <w:rsid w:val="007103FC"/>
    <w:rsid w:val="00710EEE"/>
    <w:rsid w:val="0071445C"/>
    <w:rsid w:val="007152C5"/>
    <w:rsid w:val="007205A0"/>
    <w:rsid w:val="00722321"/>
    <w:rsid w:val="00723653"/>
    <w:rsid w:val="0072531A"/>
    <w:rsid w:val="0072618F"/>
    <w:rsid w:val="0072662B"/>
    <w:rsid w:val="00734665"/>
    <w:rsid w:val="00734995"/>
    <w:rsid w:val="007369B0"/>
    <w:rsid w:val="00737A9C"/>
    <w:rsid w:val="00737E8D"/>
    <w:rsid w:val="00742C2F"/>
    <w:rsid w:val="007431E6"/>
    <w:rsid w:val="00743F39"/>
    <w:rsid w:val="007444F6"/>
    <w:rsid w:val="00757BAA"/>
    <w:rsid w:val="00760BDA"/>
    <w:rsid w:val="007618AA"/>
    <w:rsid w:val="007629E1"/>
    <w:rsid w:val="0076317D"/>
    <w:rsid w:val="00764E52"/>
    <w:rsid w:val="0076632F"/>
    <w:rsid w:val="00767DFB"/>
    <w:rsid w:val="00772B5E"/>
    <w:rsid w:val="00776649"/>
    <w:rsid w:val="00781565"/>
    <w:rsid w:val="007822ED"/>
    <w:rsid w:val="00786F60"/>
    <w:rsid w:val="00787699"/>
    <w:rsid w:val="0078779F"/>
    <w:rsid w:val="00790976"/>
    <w:rsid w:val="0079156D"/>
    <w:rsid w:val="0079595A"/>
    <w:rsid w:val="007A0A8C"/>
    <w:rsid w:val="007A35AB"/>
    <w:rsid w:val="007A3EF2"/>
    <w:rsid w:val="007A50EA"/>
    <w:rsid w:val="007A5EFB"/>
    <w:rsid w:val="007A679D"/>
    <w:rsid w:val="007A71B7"/>
    <w:rsid w:val="007B090A"/>
    <w:rsid w:val="007B0AD1"/>
    <w:rsid w:val="007B126F"/>
    <w:rsid w:val="007B4446"/>
    <w:rsid w:val="007B4EF0"/>
    <w:rsid w:val="007B56C2"/>
    <w:rsid w:val="007B636B"/>
    <w:rsid w:val="007B6C03"/>
    <w:rsid w:val="007B7823"/>
    <w:rsid w:val="007B7E6A"/>
    <w:rsid w:val="007C0A9B"/>
    <w:rsid w:val="007D0505"/>
    <w:rsid w:val="007D07B5"/>
    <w:rsid w:val="007D2828"/>
    <w:rsid w:val="007D2A09"/>
    <w:rsid w:val="007D6E7C"/>
    <w:rsid w:val="007E0591"/>
    <w:rsid w:val="007E3D03"/>
    <w:rsid w:val="007E530F"/>
    <w:rsid w:val="007E5D09"/>
    <w:rsid w:val="007F26B5"/>
    <w:rsid w:val="007F38F0"/>
    <w:rsid w:val="007F3E81"/>
    <w:rsid w:val="007F54BB"/>
    <w:rsid w:val="00802C91"/>
    <w:rsid w:val="00804DF9"/>
    <w:rsid w:val="0080652C"/>
    <w:rsid w:val="008065DF"/>
    <w:rsid w:val="008128DE"/>
    <w:rsid w:val="00817D53"/>
    <w:rsid w:val="0082045B"/>
    <w:rsid w:val="00821053"/>
    <w:rsid w:val="0082378F"/>
    <w:rsid w:val="0082484F"/>
    <w:rsid w:val="008277BF"/>
    <w:rsid w:val="00830996"/>
    <w:rsid w:val="00831004"/>
    <w:rsid w:val="00831603"/>
    <w:rsid w:val="00833D5B"/>
    <w:rsid w:val="00834150"/>
    <w:rsid w:val="00841B27"/>
    <w:rsid w:val="008424B3"/>
    <w:rsid w:val="00842766"/>
    <w:rsid w:val="00844EFB"/>
    <w:rsid w:val="0084569A"/>
    <w:rsid w:val="00853125"/>
    <w:rsid w:val="00856B51"/>
    <w:rsid w:val="00857602"/>
    <w:rsid w:val="00861771"/>
    <w:rsid w:val="00862ADC"/>
    <w:rsid w:val="00863143"/>
    <w:rsid w:val="00863D87"/>
    <w:rsid w:val="008706D9"/>
    <w:rsid w:val="00870D06"/>
    <w:rsid w:val="00870FC2"/>
    <w:rsid w:val="008739D6"/>
    <w:rsid w:val="00874DDB"/>
    <w:rsid w:val="0087638F"/>
    <w:rsid w:val="00876E52"/>
    <w:rsid w:val="00890BEE"/>
    <w:rsid w:val="00892CB9"/>
    <w:rsid w:val="00895557"/>
    <w:rsid w:val="0089606D"/>
    <w:rsid w:val="008A0202"/>
    <w:rsid w:val="008A3024"/>
    <w:rsid w:val="008A60B9"/>
    <w:rsid w:val="008A61AE"/>
    <w:rsid w:val="008B3008"/>
    <w:rsid w:val="008B38EA"/>
    <w:rsid w:val="008B3C4B"/>
    <w:rsid w:val="008B4C9C"/>
    <w:rsid w:val="008B5B82"/>
    <w:rsid w:val="008C315D"/>
    <w:rsid w:val="008C40B6"/>
    <w:rsid w:val="008C4985"/>
    <w:rsid w:val="008D1547"/>
    <w:rsid w:val="008D34A9"/>
    <w:rsid w:val="008D376C"/>
    <w:rsid w:val="008E2E72"/>
    <w:rsid w:val="008E3B0D"/>
    <w:rsid w:val="008E6894"/>
    <w:rsid w:val="008F1D93"/>
    <w:rsid w:val="008F5833"/>
    <w:rsid w:val="009006B6"/>
    <w:rsid w:val="0090230F"/>
    <w:rsid w:val="00906AE7"/>
    <w:rsid w:val="00907235"/>
    <w:rsid w:val="009150B0"/>
    <w:rsid w:val="00917390"/>
    <w:rsid w:val="00920258"/>
    <w:rsid w:val="00920D9A"/>
    <w:rsid w:val="009212BF"/>
    <w:rsid w:val="00923950"/>
    <w:rsid w:val="0092511A"/>
    <w:rsid w:val="00926433"/>
    <w:rsid w:val="00927F70"/>
    <w:rsid w:val="00932A8B"/>
    <w:rsid w:val="00935030"/>
    <w:rsid w:val="00935EE7"/>
    <w:rsid w:val="0094060B"/>
    <w:rsid w:val="00945C22"/>
    <w:rsid w:val="00945F21"/>
    <w:rsid w:val="00946A35"/>
    <w:rsid w:val="00946D74"/>
    <w:rsid w:val="00954EB9"/>
    <w:rsid w:val="009550C9"/>
    <w:rsid w:val="00956083"/>
    <w:rsid w:val="009565CF"/>
    <w:rsid w:val="00956F33"/>
    <w:rsid w:val="009573B4"/>
    <w:rsid w:val="009574CD"/>
    <w:rsid w:val="00960A68"/>
    <w:rsid w:val="009630C9"/>
    <w:rsid w:val="00964BB3"/>
    <w:rsid w:val="00965B45"/>
    <w:rsid w:val="009672DF"/>
    <w:rsid w:val="00971092"/>
    <w:rsid w:val="009715EB"/>
    <w:rsid w:val="00971B1E"/>
    <w:rsid w:val="0097315E"/>
    <w:rsid w:val="00974068"/>
    <w:rsid w:val="009745E2"/>
    <w:rsid w:val="00974A17"/>
    <w:rsid w:val="00975CB1"/>
    <w:rsid w:val="0097757F"/>
    <w:rsid w:val="00980721"/>
    <w:rsid w:val="00981D58"/>
    <w:rsid w:val="009820A5"/>
    <w:rsid w:val="00982AFC"/>
    <w:rsid w:val="00984060"/>
    <w:rsid w:val="0099063C"/>
    <w:rsid w:val="0099090B"/>
    <w:rsid w:val="009933F2"/>
    <w:rsid w:val="00993415"/>
    <w:rsid w:val="00994426"/>
    <w:rsid w:val="00994A58"/>
    <w:rsid w:val="00994BE6"/>
    <w:rsid w:val="00996AB9"/>
    <w:rsid w:val="00996E41"/>
    <w:rsid w:val="00997DCF"/>
    <w:rsid w:val="009A0870"/>
    <w:rsid w:val="009A0CEB"/>
    <w:rsid w:val="009A2459"/>
    <w:rsid w:val="009B0A58"/>
    <w:rsid w:val="009B4122"/>
    <w:rsid w:val="009B4727"/>
    <w:rsid w:val="009B4910"/>
    <w:rsid w:val="009B6374"/>
    <w:rsid w:val="009B6E4F"/>
    <w:rsid w:val="009B7088"/>
    <w:rsid w:val="009C0AF1"/>
    <w:rsid w:val="009C0EA4"/>
    <w:rsid w:val="009C1E7D"/>
    <w:rsid w:val="009C405C"/>
    <w:rsid w:val="009C56E6"/>
    <w:rsid w:val="009C6E54"/>
    <w:rsid w:val="009D5F4F"/>
    <w:rsid w:val="009D6788"/>
    <w:rsid w:val="009D79AE"/>
    <w:rsid w:val="009E02B1"/>
    <w:rsid w:val="009E24A4"/>
    <w:rsid w:val="009E319A"/>
    <w:rsid w:val="009E5064"/>
    <w:rsid w:val="009E64C1"/>
    <w:rsid w:val="009F1C0C"/>
    <w:rsid w:val="009F5290"/>
    <w:rsid w:val="009F599E"/>
    <w:rsid w:val="00A0128C"/>
    <w:rsid w:val="00A0502B"/>
    <w:rsid w:val="00A05D78"/>
    <w:rsid w:val="00A0694E"/>
    <w:rsid w:val="00A0758D"/>
    <w:rsid w:val="00A07F88"/>
    <w:rsid w:val="00A10FDE"/>
    <w:rsid w:val="00A11053"/>
    <w:rsid w:val="00A13E9A"/>
    <w:rsid w:val="00A14D06"/>
    <w:rsid w:val="00A14DBC"/>
    <w:rsid w:val="00A163A2"/>
    <w:rsid w:val="00A16669"/>
    <w:rsid w:val="00A20D66"/>
    <w:rsid w:val="00A21619"/>
    <w:rsid w:val="00A254F4"/>
    <w:rsid w:val="00A2711F"/>
    <w:rsid w:val="00A30A48"/>
    <w:rsid w:val="00A3116F"/>
    <w:rsid w:val="00A3409C"/>
    <w:rsid w:val="00A40DE8"/>
    <w:rsid w:val="00A45EF2"/>
    <w:rsid w:val="00A46BD2"/>
    <w:rsid w:val="00A4721D"/>
    <w:rsid w:val="00A50397"/>
    <w:rsid w:val="00A50633"/>
    <w:rsid w:val="00A507E6"/>
    <w:rsid w:val="00A53C98"/>
    <w:rsid w:val="00A55179"/>
    <w:rsid w:val="00A55218"/>
    <w:rsid w:val="00A6137C"/>
    <w:rsid w:val="00A63563"/>
    <w:rsid w:val="00A65AFE"/>
    <w:rsid w:val="00A73D9A"/>
    <w:rsid w:val="00A74AA4"/>
    <w:rsid w:val="00A74ED6"/>
    <w:rsid w:val="00A76C16"/>
    <w:rsid w:val="00A80C56"/>
    <w:rsid w:val="00A81EDB"/>
    <w:rsid w:val="00A84CD6"/>
    <w:rsid w:val="00A8543A"/>
    <w:rsid w:val="00A86466"/>
    <w:rsid w:val="00A924AD"/>
    <w:rsid w:val="00A92A26"/>
    <w:rsid w:val="00A949A5"/>
    <w:rsid w:val="00A94C13"/>
    <w:rsid w:val="00A94C19"/>
    <w:rsid w:val="00AA4BE9"/>
    <w:rsid w:val="00AA69B8"/>
    <w:rsid w:val="00AB0024"/>
    <w:rsid w:val="00AB44B9"/>
    <w:rsid w:val="00AC4089"/>
    <w:rsid w:val="00AC526D"/>
    <w:rsid w:val="00AC65B1"/>
    <w:rsid w:val="00AC7C30"/>
    <w:rsid w:val="00AD0665"/>
    <w:rsid w:val="00AD069D"/>
    <w:rsid w:val="00AD234B"/>
    <w:rsid w:val="00AD2F74"/>
    <w:rsid w:val="00AD724D"/>
    <w:rsid w:val="00AE2F84"/>
    <w:rsid w:val="00AE6E23"/>
    <w:rsid w:val="00AE7092"/>
    <w:rsid w:val="00AF42CC"/>
    <w:rsid w:val="00B034A0"/>
    <w:rsid w:val="00B03B87"/>
    <w:rsid w:val="00B04C12"/>
    <w:rsid w:val="00B0784C"/>
    <w:rsid w:val="00B10C15"/>
    <w:rsid w:val="00B22380"/>
    <w:rsid w:val="00B233CD"/>
    <w:rsid w:val="00B2495A"/>
    <w:rsid w:val="00B24E27"/>
    <w:rsid w:val="00B26E29"/>
    <w:rsid w:val="00B274DA"/>
    <w:rsid w:val="00B33AC5"/>
    <w:rsid w:val="00B34BD4"/>
    <w:rsid w:val="00B35CC9"/>
    <w:rsid w:val="00B36939"/>
    <w:rsid w:val="00B36C52"/>
    <w:rsid w:val="00B41CA3"/>
    <w:rsid w:val="00B453C9"/>
    <w:rsid w:val="00B461F0"/>
    <w:rsid w:val="00B544AF"/>
    <w:rsid w:val="00B54C24"/>
    <w:rsid w:val="00B57DBD"/>
    <w:rsid w:val="00B61656"/>
    <w:rsid w:val="00B63E0F"/>
    <w:rsid w:val="00B64229"/>
    <w:rsid w:val="00B67DA2"/>
    <w:rsid w:val="00B71F58"/>
    <w:rsid w:val="00B73BE4"/>
    <w:rsid w:val="00B74832"/>
    <w:rsid w:val="00B749A5"/>
    <w:rsid w:val="00B74EDF"/>
    <w:rsid w:val="00B766D8"/>
    <w:rsid w:val="00B800CB"/>
    <w:rsid w:val="00B81574"/>
    <w:rsid w:val="00B82850"/>
    <w:rsid w:val="00B8557E"/>
    <w:rsid w:val="00B86C63"/>
    <w:rsid w:val="00B8762C"/>
    <w:rsid w:val="00B8775C"/>
    <w:rsid w:val="00B87971"/>
    <w:rsid w:val="00B9320C"/>
    <w:rsid w:val="00B93216"/>
    <w:rsid w:val="00B94311"/>
    <w:rsid w:val="00B95EFC"/>
    <w:rsid w:val="00BA0457"/>
    <w:rsid w:val="00BA6078"/>
    <w:rsid w:val="00BA6436"/>
    <w:rsid w:val="00BA6D11"/>
    <w:rsid w:val="00BC1641"/>
    <w:rsid w:val="00BC41FE"/>
    <w:rsid w:val="00BC674A"/>
    <w:rsid w:val="00BC7D1F"/>
    <w:rsid w:val="00BD040A"/>
    <w:rsid w:val="00BD165B"/>
    <w:rsid w:val="00BD5AD5"/>
    <w:rsid w:val="00BD7EDF"/>
    <w:rsid w:val="00BE1E7E"/>
    <w:rsid w:val="00BE2C1B"/>
    <w:rsid w:val="00BE36AA"/>
    <w:rsid w:val="00BE474A"/>
    <w:rsid w:val="00BE7FF4"/>
    <w:rsid w:val="00BF788B"/>
    <w:rsid w:val="00C07861"/>
    <w:rsid w:val="00C11C14"/>
    <w:rsid w:val="00C12625"/>
    <w:rsid w:val="00C15895"/>
    <w:rsid w:val="00C21256"/>
    <w:rsid w:val="00C30F8C"/>
    <w:rsid w:val="00C34019"/>
    <w:rsid w:val="00C374BA"/>
    <w:rsid w:val="00C46E05"/>
    <w:rsid w:val="00C47984"/>
    <w:rsid w:val="00C53192"/>
    <w:rsid w:val="00C56469"/>
    <w:rsid w:val="00C56756"/>
    <w:rsid w:val="00C603E7"/>
    <w:rsid w:val="00C606FB"/>
    <w:rsid w:val="00C60F46"/>
    <w:rsid w:val="00C6271E"/>
    <w:rsid w:val="00C62A39"/>
    <w:rsid w:val="00C640B4"/>
    <w:rsid w:val="00C6768F"/>
    <w:rsid w:val="00C71E1A"/>
    <w:rsid w:val="00C737BB"/>
    <w:rsid w:val="00C7490D"/>
    <w:rsid w:val="00C752A6"/>
    <w:rsid w:val="00C815DB"/>
    <w:rsid w:val="00C82885"/>
    <w:rsid w:val="00C85ACD"/>
    <w:rsid w:val="00C860A4"/>
    <w:rsid w:val="00C870D7"/>
    <w:rsid w:val="00C87658"/>
    <w:rsid w:val="00C87CAF"/>
    <w:rsid w:val="00C9053B"/>
    <w:rsid w:val="00C90AF4"/>
    <w:rsid w:val="00C93144"/>
    <w:rsid w:val="00C95FA9"/>
    <w:rsid w:val="00C96467"/>
    <w:rsid w:val="00C96EAC"/>
    <w:rsid w:val="00CA0D56"/>
    <w:rsid w:val="00CA1EE9"/>
    <w:rsid w:val="00CA2136"/>
    <w:rsid w:val="00CA2195"/>
    <w:rsid w:val="00CA30F0"/>
    <w:rsid w:val="00CA32DD"/>
    <w:rsid w:val="00CA532B"/>
    <w:rsid w:val="00CB1A28"/>
    <w:rsid w:val="00CC0CD0"/>
    <w:rsid w:val="00CC3754"/>
    <w:rsid w:val="00CC37DB"/>
    <w:rsid w:val="00CC4203"/>
    <w:rsid w:val="00CC6D7C"/>
    <w:rsid w:val="00CD05CA"/>
    <w:rsid w:val="00CD1DFA"/>
    <w:rsid w:val="00CD4E45"/>
    <w:rsid w:val="00CD6476"/>
    <w:rsid w:val="00CE0F27"/>
    <w:rsid w:val="00CE4E50"/>
    <w:rsid w:val="00CE692A"/>
    <w:rsid w:val="00CE7992"/>
    <w:rsid w:val="00CF1671"/>
    <w:rsid w:val="00CF1FF1"/>
    <w:rsid w:val="00CF3197"/>
    <w:rsid w:val="00CF33D1"/>
    <w:rsid w:val="00CF7E3D"/>
    <w:rsid w:val="00D038B7"/>
    <w:rsid w:val="00D10506"/>
    <w:rsid w:val="00D10D34"/>
    <w:rsid w:val="00D1127F"/>
    <w:rsid w:val="00D120F2"/>
    <w:rsid w:val="00D1252E"/>
    <w:rsid w:val="00D13567"/>
    <w:rsid w:val="00D14282"/>
    <w:rsid w:val="00D14F88"/>
    <w:rsid w:val="00D16ABE"/>
    <w:rsid w:val="00D17F65"/>
    <w:rsid w:val="00D2195D"/>
    <w:rsid w:val="00D24F26"/>
    <w:rsid w:val="00D252FE"/>
    <w:rsid w:val="00D2737A"/>
    <w:rsid w:val="00D3213B"/>
    <w:rsid w:val="00D32EC7"/>
    <w:rsid w:val="00D33536"/>
    <w:rsid w:val="00D3353E"/>
    <w:rsid w:val="00D336BF"/>
    <w:rsid w:val="00D34FF9"/>
    <w:rsid w:val="00D46320"/>
    <w:rsid w:val="00D501F7"/>
    <w:rsid w:val="00D503D1"/>
    <w:rsid w:val="00D50A45"/>
    <w:rsid w:val="00D544C1"/>
    <w:rsid w:val="00D5557A"/>
    <w:rsid w:val="00D658A3"/>
    <w:rsid w:val="00D66864"/>
    <w:rsid w:val="00D670F7"/>
    <w:rsid w:val="00D6711E"/>
    <w:rsid w:val="00D70494"/>
    <w:rsid w:val="00D70B45"/>
    <w:rsid w:val="00D7243A"/>
    <w:rsid w:val="00D72FE4"/>
    <w:rsid w:val="00D7353A"/>
    <w:rsid w:val="00D73E36"/>
    <w:rsid w:val="00D740C9"/>
    <w:rsid w:val="00D76066"/>
    <w:rsid w:val="00D811AC"/>
    <w:rsid w:val="00D817D5"/>
    <w:rsid w:val="00D8485E"/>
    <w:rsid w:val="00D853B9"/>
    <w:rsid w:val="00D85B2B"/>
    <w:rsid w:val="00D94518"/>
    <w:rsid w:val="00D94C0A"/>
    <w:rsid w:val="00DA0C67"/>
    <w:rsid w:val="00DA0E1E"/>
    <w:rsid w:val="00DA1F84"/>
    <w:rsid w:val="00DA3738"/>
    <w:rsid w:val="00DA4C5B"/>
    <w:rsid w:val="00DA4F45"/>
    <w:rsid w:val="00DA530D"/>
    <w:rsid w:val="00DA6A6E"/>
    <w:rsid w:val="00DA717A"/>
    <w:rsid w:val="00DA7F7C"/>
    <w:rsid w:val="00DB24A0"/>
    <w:rsid w:val="00DB5637"/>
    <w:rsid w:val="00DC1CEE"/>
    <w:rsid w:val="00DC23AD"/>
    <w:rsid w:val="00DC25C9"/>
    <w:rsid w:val="00DC2D96"/>
    <w:rsid w:val="00DD2D49"/>
    <w:rsid w:val="00DD43CB"/>
    <w:rsid w:val="00DE18D8"/>
    <w:rsid w:val="00DE287F"/>
    <w:rsid w:val="00DE2C97"/>
    <w:rsid w:val="00DE3296"/>
    <w:rsid w:val="00DE7A7A"/>
    <w:rsid w:val="00DF16B0"/>
    <w:rsid w:val="00DF2E93"/>
    <w:rsid w:val="00DF5194"/>
    <w:rsid w:val="00E00E45"/>
    <w:rsid w:val="00E06690"/>
    <w:rsid w:val="00E105A0"/>
    <w:rsid w:val="00E11C96"/>
    <w:rsid w:val="00E13DF1"/>
    <w:rsid w:val="00E15621"/>
    <w:rsid w:val="00E20BDC"/>
    <w:rsid w:val="00E21820"/>
    <w:rsid w:val="00E260B4"/>
    <w:rsid w:val="00E304B2"/>
    <w:rsid w:val="00E35027"/>
    <w:rsid w:val="00E37BC4"/>
    <w:rsid w:val="00E40BA2"/>
    <w:rsid w:val="00E416E0"/>
    <w:rsid w:val="00E41B4F"/>
    <w:rsid w:val="00E43EB6"/>
    <w:rsid w:val="00E4482B"/>
    <w:rsid w:val="00E473A7"/>
    <w:rsid w:val="00E50C52"/>
    <w:rsid w:val="00E546C4"/>
    <w:rsid w:val="00E54E81"/>
    <w:rsid w:val="00E60762"/>
    <w:rsid w:val="00E63250"/>
    <w:rsid w:val="00E636E5"/>
    <w:rsid w:val="00E64163"/>
    <w:rsid w:val="00E70BD9"/>
    <w:rsid w:val="00E71EB0"/>
    <w:rsid w:val="00E71F5F"/>
    <w:rsid w:val="00E73FC2"/>
    <w:rsid w:val="00E748C4"/>
    <w:rsid w:val="00E751F8"/>
    <w:rsid w:val="00E82B11"/>
    <w:rsid w:val="00E86881"/>
    <w:rsid w:val="00E86CC5"/>
    <w:rsid w:val="00E87FDF"/>
    <w:rsid w:val="00E918A1"/>
    <w:rsid w:val="00E93521"/>
    <w:rsid w:val="00E96858"/>
    <w:rsid w:val="00EA027A"/>
    <w:rsid w:val="00EA12F2"/>
    <w:rsid w:val="00EA56D9"/>
    <w:rsid w:val="00EB4909"/>
    <w:rsid w:val="00EB52FD"/>
    <w:rsid w:val="00EB797C"/>
    <w:rsid w:val="00EC02FE"/>
    <w:rsid w:val="00EC0C29"/>
    <w:rsid w:val="00EC11AC"/>
    <w:rsid w:val="00EC39AA"/>
    <w:rsid w:val="00EC648F"/>
    <w:rsid w:val="00EC66C5"/>
    <w:rsid w:val="00ED06A9"/>
    <w:rsid w:val="00ED0BB4"/>
    <w:rsid w:val="00ED18AE"/>
    <w:rsid w:val="00ED2E73"/>
    <w:rsid w:val="00ED49AE"/>
    <w:rsid w:val="00ED575D"/>
    <w:rsid w:val="00ED677E"/>
    <w:rsid w:val="00EE06C2"/>
    <w:rsid w:val="00EE2622"/>
    <w:rsid w:val="00EE3D73"/>
    <w:rsid w:val="00EE4ADA"/>
    <w:rsid w:val="00EE4C9B"/>
    <w:rsid w:val="00EF01A4"/>
    <w:rsid w:val="00EF1EBA"/>
    <w:rsid w:val="00EF3A2A"/>
    <w:rsid w:val="00EF3DA2"/>
    <w:rsid w:val="00EF4381"/>
    <w:rsid w:val="00EF4B1C"/>
    <w:rsid w:val="00EF57C7"/>
    <w:rsid w:val="00EF645A"/>
    <w:rsid w:val="00EF7D06"/>
    <w:rsid w:val="00F004B8"/>
    <w:rsid w:val="00F06E57"/>
    <w:rsid w:val="00F115B0"/>
    <w:rsid w:val="00F117A1"/>
    <w:rsid w:val="00F1445D"/>
    <w:rsid w:val="00F21713"/>
    <w:rsid w:val="00F22CB4"/>
    <w:rsid w:val="00F2412D"/>
    <w:rsid w:val="00F2779D"/>
    <w:rsid w:val="00F27956"/>
    <w:rsid w:val="00F345D8"/>
    <w:rsid w:val="00F35EA5"/>
    <w:rsid w:val="00F40042"/>
    <w:rsid w:val="00F4464D"/>
    <w:rsid w:val="00F50C60"/>
    <w:rsid w:val="00F5527F"/>
    <w:rsid w:val="00F55F93"/>
    <w:rsid w:val="00F60129"/>
    <w:rsid w:val="00F632C3"/>
    <w:rsid w:val="00F63A16"/>
    <w:rsid w:val="00F75D6C"/>
    <w:rsid w:val="00F75EE4"/>
    <w:rsid w:val="00F76FB8"/>
    <w:rsid w:val="00F81B46"/>
    <w:rsid w:val="00F84C95"/>
    <w:rsid w:val="00FA712E"/>
    <w:rsid w:val="00FA7735"/>
    <w:rsid w:val="00FB0F71"/>
    <w:rsid w:val="00FB2B75"/>
    <w:rsid w:val="00FB54DA"/>
    <w:rsid w:val="00FC14BD"/>
    <w:rsid w:val="00FC2595"/>
    <w:rsid w:val="00FC41A9"/>
    <w:rsid w:val="00FC5DEB"/>
    <w:rsid w:val="00FC7C6E"/>
    <w:rsid w:val="00FD018B"/>
    <w:rsid w:val="00FD020A"/>
    <w:rsid w:val="00FD03F9"/>
    <w:rsid w:val="00FD05ED"/>
    <w:rsid w:val="00FD0BBD"/>
    <w:rsid w:val="00FD0E75"/>
    <w:rsid w:val="00FD162B"/>
    <w:rsid w:val="00FD1969"/>
    <w:rsid w:val="00FD4432"/>
    <w:rsid w:val="00FD61EA"/>
    <w:rsid w:val="00FD75D1"/>
    <w:rsid w:val="00FD76FA"/>
    <w:rsid w:val="00FE48F5"/>
    <w:rsid w:val="00FE5AC8"/>
    <w:rsid w:val="00FF11A4"/>
    <w:rsid w:val="00FF51E6"/>
    <w:rsid w:val="00FF72C2"/>
    <w:rsid w:val="00FF7F1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66F3196"/>
  <w15:docId w15:val="{4B4AB106-1C3E-4E4D-BAC8-D4E496EEF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aliases w:val="Chapter title"/>
    <w:basedOn w:val="Normal"/>
    <w:next w:val="Normal"/>
    <w:link w:val="Ttulo1Car"/>
    <w:qFormat/>
    <w:rsid w:val="006A13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aliases w:val="Portadilla 2,H2,H21,H22,h2,2,Header 2,TitreProp,h21,TitreProp1,21,h22,TitreProp2,22,h23,TitreProp3,23,h24,TitreProp4,24,h211,TitreProp11,211,h221,TitreProp21,221,h231,TitreProp31,231,h25,TitreProp5,25,h212,TitreProp12,212,h222,TitreProp22,222"/>
    <w:basedOn w:val="Normal"/>
    <w:next w:val="Normal"/>
    <w:link w:val="Ttulo2Car"/>
    <w:unhideWhenUsed/>
    <w:qFormat/>
    <w:rsid w:val="006A13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aliases w:val="Portadilla 3,H3,H31,H32,h3,3,Heading3,TABLA,subhead,1.,TextProp,h31,subhead1,1.1,TextProp1,31,h32,subhead2,1.2,TextProp2,32,h33,subhead3,1.3,TextProp3,33,h311,subhead11,1.11,TextProp11,311,h321,subhead21,1.21,TextProp21,321,h34,subhead4,1.4"/>
    <w:basedOn w:val="Normal"/>
    <w:next w:val="Normal"/>
    <w:link w:val="Ttulo3Car"/>
    <w:unhideWhenUsed/>
    <w:qFormat/>
    <w:rsid w:val="006A13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aliases w:val="Título INDICE,h4,4"/>
    <w:basedOn w:val="Normal"/>
    <w:next w:val="Normal"/>
    <w:link w:val="Ttulo4Car"/>
    <w:qFormat/>
    <w:rsid w:val="0030413D"/>
    <w:pPr>
      <w:keepNext/>
      <w:spacing w:after="0" w:line="240" w:lineRule="auto"/>
      <w:jc w:val="center"/>
      <w:outlineLvl w:val="3"/>
    </w:pPr>
    <w:rPr>
      <w:rFonts w:ascii="Tahoma" w:eastAsia="Times New Roman" w:hAnsi="Tahoma" w:cs="Times New Roman"/>
      <w:b/>
      <w:i/>
      <w:sz w:val="24"/>
      <w:szCs w:val="20"/>
      <w:lang w:val="es-ES" w:eastAsia="es-ES"/>
    </w:rPr>
  </w:style>
  <w:style w:type="paragraph" w:styleId="Ttulo5">
    <w:name w:val="heading 5"/>
    <w:aliases w:val="dash,ds,dd,Roman list"/>
    <w:basedOn w:val="Normal"/>
    <w:next w:val="Normal"/>
    <w:link w:val="Ttulo5Car"/>
    <w:qFormat/>
    <w:rsid w:val="0030413D"/>
    <w:pPr>
      <w:keepNext/>
      <w:spacing w:before="60" w:after="0" w:line="240" w:lineRule="auto"/>
      <w:outlineLvl w:val="4"/>
    </w:pPr>
    <w:rPr>
      <w:rFonts w:ascii="Tahoma" w:eastAsia="Times New Roman" w:hAnsi="Tahoma" w:cs="Times New Roman"/>
      <w:b/>
      <w:sz w:val="20"/>
      <w:szCs w:val="20"/>
      <w:lang w:val="es-ES" w:eastAsia="es-ES"/>
    </w:rPr>
  </w:style>
  <w:style w:type="paragraph" w:styleId="Ttulo6">
    <w:name w:val="heading 6"/>
    <w:basedOn w:val="Normal"/>
    <w:next w:val="Normal"/>
    <w:link w:val="Ttulo6Car"/>
    <w:qFormat/>
    <w:rsid w:val="0030413D"/>
    <w:pPr>
      <w:keepNext/>
      <w:tabs>
        <w:tab w:val="left" w:pos="7938"/>
      </w:tabs>
      <w:spacing w:after="0" w:line="240" w:lineRule="auto"/>
      <w:ind w:left="1416" w:hanging="1416"/>
      <w:outlineLvl w:val="5"/>
    </w:pPr>
    <w:rPr>
      <w:rFonts w:ascii="Tahoma" w:eastAsia="Times New Roman" w:hAnsi="Tahoma" w:cs="Times New Roman"/>
      <w:b/>
      <w:sz w:val="20"/>
      <w:szCs w:val="20"/>
      <w:lang w:val="es-ES" w:eastAsia="es-ES"/>
    </w:rPr>
  </w:style>
  <w:style w:type="paragraph" w:styleId="Ttulo7">
    <w:name w:val="heading 7"/>
    <w:basedOn w:val="Normal"/>
    <w:next w:val="Normal"/>
    <w:link w:val="Ttulo7Car"/>
    <w:qFormat/>
    <w:rsid w:val="0030413D"/>
    <w:pPr>
      <w:keepNext/>
      <w:spacing w:after="0" w:line="240" w:lineRule="auto"/>
      <w:jc w:val="center"/>
      <w:outlineLvl w:val="6"/>
    </w:pPr>
    <w:rPr>
      <w:rFonts w:ascii="Tahoma" w:eastAsia="Times New Roman" w:hAnsi="Tahoma" w:cs="Times New Roman"/>
      <w:b/>
      <w:sz w:val="24"/>
      <w:szCs w:val="20"/>
      <w:u w:val="single"/>
      <w:lang w:val="es-ES" w:eastAsia="es-ES"/>
    </w:rPr>
  </w:style>
  <w:style w:type="paragraph" w:styleId="Ttulo8">
    <w:name w:val="heading 8"/>
    <w:basedOn w:val="Normal"/>
    <w:next w:val="Normal"/>
    <w:link w:val="Ttulo8Car"/>
    <w:qFormat/>
    <w:rsid w:val="0030413D"/>
    <w:pPr>
      <w:keepNext/>
      <w:tabs>
        <w:tab w:val="left" w:pos="8788"/>
      </w:tabs>
      <w:spacing w:after="0" w:line="240" w:lineRule="auto"/>
      <w:jc w:val="both"/>
      <w:outlineLvl w:val="7"/>
    </w:pPr>
    <w:rPr>
      <w:rFonts w:ascii="Arial Narrow" w:eastAsia="Times New Roman" w:hAnsi="Arial Narrow" w:cs="Times New Roman"/>
      <w:b/>
      <w:szCs w:val="20"/>
      <w:lang w:eastAsia="es-ES"/>
    </w:rPr>
  </w:style>
  <w:style w:type="paragraph" w:styleId="Ttulo9">
    <w:name w:val="heading 9"/>
    <w:basedOn w:val="Ttulo5"/>
    <w:next w:val="Normal"/>
    <w:link w:val="Ttulo9Car"/>
    <w:qFormat/>
    <w:rsid w:val="0030413D"/>
    <w:pPr>
      <w:numPr>
        <w:ilvl w:val="8"/>
        <w:numId w:val="2"/>
      </w:numPr>
      <w:tabs>
        <w:tab w:val="num" w:pos="360"/>
      </w:tabs>
      <w:spacing w:before="240"/>
      <w:ind w:left="360" w:hanging="360"/>
      <w:outlineLvl w:val="8"/>
    </w:pPr>
    <w:rPr>
      <w:rFonts w:ascii="Arial" w:hAnsi="Arial"/>
      <w:b w:val="0"/>
      <w:sz w:val="23"/>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A13E9A"/>
    <w:pPr>
      <w:ind w:left="720"/>
      <w:contextualSpacing/>
    </w:pPr>
  </w:style>
  <w:style w:type="paragraph" w:styleId="Textodeglobo">
    <w:name w:val="Balloon Text"/>
    <w:basedOn w:val="Normal"/>
    <w:link w:val="TextodegloboCar"/>
    <w:semiHidden/>
    <w:unhideWhenUsed/>
    <w:rsid w:val="0052017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20173"/>
    <w:rPr>
      <w:rFonts w:ascii="Segoe UI" w:hAnsi="Segoe UI" w:cs="Segoe UI"/>
      <w:sz w:val="18"/>
      <w:szCs w:val="18"/>
    </w:rPr>
  </w:style>
  <w:style w:type="paragraph" w:styleId="Textonotapie">
    <w:name w:val="footnote text"/>
    <w:basedOn w:val="Normal"/>
    <w:link w:val="TextonotapieCar"/>
    <w:rsid w:val="00EC0C29"/>
    <w:pPr>
      <w:spacing w:before="40" w:after="40" w:line="240" w:lineRule="auto"/>
      <w:jc w:val="both"/>
    </w:pPr>
    <w:rPr>
      <w:rFonts w:ascii="Telefonica Text" w:eastAsia="Times New Roman" w:hAnsi="Telefonica Text" w:cs="Times New Roman"/>
      <w:sz w:val="24"/>
      <w:szCs w:val="20"/>
      <w:lang w:val="x-none" w:eastAsia="es-ES"/>
    </w:rPr>
  </w:style>
  <w:style w:type="character" w:customStyle="1" w:styleId="TextonotapieCar">
    <w:name w:val="Texto nota pie Car"/>
    <w:basedOn w:val="Fuentedeprrafopredeter"/>
    <w:link w:val="Textonotapie"/>
    <w:rsid w:val="00EC0C29"/>
    <w:rPr>
      <w:rFonts w:ascii="Telefonica Text" w:eastAsia="Times New Roman" w:hAnsi="Telefonica Text" w:cs="Times New Roman"/>
      <w:sz w:val="24"/>
      <w:szCs w:val="20"/>
      <w:lang w:val="x-none" w:eastAsia="es-ES"/>
    </w:rPr>
  </w:style>
  <w:style w:type="character" w:styleId="Refdenotaalpie">
    <w:name w:val="footnote reference"/>
    <w:rsid w:val="00EC0C29"/>
    <w:rPr>
      <w:vertAlign w:val="superscript"/>
    </w:rPr>
  </w:style>
  <w:style w:type="paragraph" w:customStyle="1" w:styleId="Estilo1">
    <w:name w:val="Estilo1"/>
    <w:basedOn w:val="Prrafodelista"/>
    <w:link w:val="Estilo1Car"/>
    <w:qFormat/>
    <w:rsid w:val="004955C7"/>
    <w:pPr>
      <w:numPr>
        <w:numId w:val="1"/>
      </w:numPr>
      <w:spacing w:after="0" w:line="240" w:lineRule="auto"/>
      <w:ind w:left="567" w:hanging="567"/>
      <w:jc w:val="both"/>
    </w:pPr>
    <w:rPr>
      <w:rFonts w:ascii="Tahoma" w:hAnsi="Tahoma" w:cs="Tahoma"/>
      <w:b/>
      <w:szCs w:val="20"/>
    </w:rPr>
  </w:style>
  <w:style w:type="paragraph" w:customStyle="1" w:styleId="Estilo2">
    <w:name w:val="Estilo2"/>
    <w:basedOn w:val="Prrafodelista"/>
    <w:link w:val="Estilo2Car"/>
    <w:qFormat/>
    <w:rsid w:val="004955C7"/>
    <w:pPr>
      <w:numPr>
        <w:ilvl w:val="1"/>
        <w:numId w:val="1"/>
      </w:numPr>
      <w:spacing w:after="0" w:line="240" w:lineRule="auto"/>
      <w:jc w:val="both"/>
    </w:pPr>
    <w:rPr>
      <w:rFonts w:ascii="Tahoma" w:hAnsi="Tahoma" w:cs="Tahoma"/>
      <w:b/>
      <w:szCs w:val="20"/>
    </w:rPr>
  </w:style>
  <w:style w:type="character" w:customStyle="1" w:styleId="PrrafodelistaCar">
    <w:name w:val="Párrafo de lista Car"/>
    <w:basedOn w:val="Fuentedeprrafopredeter"/>
    <w:link w:val="Prrafodelista"/>
    <w:uiPriority w:val="34"/>
    <w:rsid w:val="006A13D2"/>
  </w:style>
  <w:style w:type="character" w:customStyle="1" w:styleId="Estilo1Car">
    <w:name w:val="Estilo1 Car"/>
    <w:basedOn w:val="PrrafodelistaCar"/>
    <w:link w:val="Estilo1"/>
    <w:rsid w:val="004955C7"/>
    <w:rPr>
      <w:rFonts w:ascii="Tahoma" w:hAnsi="Tahoma" w:cs="Tahoma"/>
      <w:b/>
      <w:szCs w:val="20"/>
    </w:rPr>
  </w:style>
  <w:style w:type="paragraph" w:customStyle="1" w:styleId="Estilo3">
    <w:name w:val="Estilo3"/>
    <w:basedOn w:val="Prrafodelista"/>
    <w:link w:val="Estilo3Car"/>
    <w:qFormat/>
    <w:rsid w:val="004955C7"/>
    <w:pPr>
      <w:numPr>
        <w:ilvl w:val="2"/>
        <w:numId w:val="1"/>
      </w:numPr>
      <w:spacing w:after="0" w:line="240" w:lineRule="auto"/>
      <w:jc w:val="both"/>
    </w:pPr>
    <w:rPr>
      <w:rFonts w:ascii="Tahoma" w:hAnsi="Tahoma" w:cs="Tahoma"/>
      <w:sz w:val="20"/>
      <w:szCs w:val="20"/>
    </w:rPr>
  </w:style>
  <w:style w:type="character" w:customStyle="1" w:styleId="Estilo2Car">
    <w:name w:val="Estilo2 Car"/>
    <w:basedOn w:val="PrrafodelistaCar"/>
    <w:link w:val="Estilo2"/>
    <w:rsid w:val="004955C7"/>
    <w:rPr>
      <w:rFonts w:ascii="Tahoma" w:hAnsi="Tahoma" w:cs="Tahoma"/>
      <w:b/>
      <w:szCs w:val="20"/>
    </w:rPr>
  </w:style>
  <w:style w:type="character" w:customStyle="1" w:styleId="Ttulo1Car">
    <w:name w:val="Título 1 Car"/>
    <w:aliases w:val="Chapter title Car"/>
    <w:basedOn w:val="Fuentedeprrafopredeter"/>
    <w:link w:val="Ttulo1"/>
    <w:rsid w:val="006A13D2"/>
    <w:rPr>
      <w:rFonts w:asciiTheme="majorHAnsi" w:eastAsiaTheme="majorEastAsia" w:hAnsiTheme="majorHAnsi" w:cstheme="majorBidi"/>
      <w:color w:val="2E74B5" w:themeColor="accent1" w:themeShade="BF"/>
      <w:sz w:val="32"/>
      <w:szCs w:val="32"/>
    </w:rPr>
  </w:style>
  <w:style w:type="character" w:customStyle="1" w:styleId="Estilo3Car">
    <w:name w:val="Estilo3 Car"/>
    <w:basedOn w:val="PrrafodelistaCar"/>
    <w:link w:val="Estilo3"/>
    <w:rsid w:val="004955C7"/>
    <w:rPr>
      <w:rFonts w:ascii="Tahoma" w:hAnsi="Tahoma" w:cs="Tahoma"/>
      <w:sz w:val="20"/>
      <w:szCs w:val="20"/>
    </w:rPr>
  </w:style>
  <w:style w:type="character" w:customStyle="1" w:styleId="Ttulo2Car">
    <w:name w:val="Título 2 Car"/>
    <w:aliases w:val="Portadilla 2 Car,H2 Car,H21 Car,H22 Car,h2 Car,2 Car,Header 2 Car,TitreProp Car,h21 Car,TitreProp1 Car,21 Car,h22 Car,TitreProp2 Car,22 Car,h23 Car,TitreProp3 Car,23 Car,h24 Car,TitreProp4 Car,24 Car,h211 Car,TitreProp11 Car,211 Car,221 Car"/>
    <w:basedOn w:val="Fuentedeprrafopredeter"/>
    <w:link w:val="Ttulo2"/>
    <w:rsid w:val="006A13D2"/>
    <w:rPr>
      <w:rFonts w:asciiTheme="majorHAnsi" w:eastAsiaTheme="majorEastAsia" w:hAnsiTheme="majorHAnsi" w:cstheme="majorBidi"/>
      <w:color w:val="2E74B5" w:themeColor="accent1" w:themeShade="BF"/>
      <w:sz w:val="26"/>
      <w:szCs w:val="26"/>
    </w:rPr>
  </w:style>
  <w:style w:type="character" w:customStyle="1" w:styleId="Ttulo3Car">
    <w:name w:val="Título 3 Car"/>
    <w:aliases w:val="Portadilla 3 Car,H3 Car,H31 Car,H32 Car,h3 Car,3 Car,Heading3 Car,TABLA Car,subhead Car,1. Car,TextProp Car,h31 Car,subhead1 Car,1.1 Car,TextProp1 Car,31 Car,h32 Car,subhead2 Car,1.2 Car,TextProp2 Car,32 Car,h33 Car,subhead3 Car,1.3 Car"/>
    <w:basedOn w:val="Fuentedeprrafopredeter"/>
    <w:link w:val="Ttulo3"/>
    <w:rsid w:val="006A13D2"/>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6A13D2"/>
    <w:pPr>
      <w:spacing w:after="100"/>
      <w:ind w:left="220"/>
    </w:pPr>
  </w:style>
  <w:style w:type="paragraph" w:styleId="TDC1">
    <w:name w:val="toc 1"/>
    <w:basedOn w:val="Normal"/>
    <w:next w:val="Normal"/>
    <w:autoRedefine/>
    <w:uiPriority w:val="39"/>
    <w:unhideWhenUsed/>
    <w:rsid w:val="006A13D2"/>
    <w:pPr>
      <w:spacing w:after="100"/>
    </w:pPr>
    <w:rPr>
      <w:rFonts w:ascii="Tahoma" w:hAnsi="Tahoma"/>
      <w:sz w:val="20"/>
    </w:rPr>
  </w:style>
  <w:style w:type="paragraph" w:styleId="TDC3">
    <w:name w:val="toc 3"/>
    <w:basedOn w:val="Normal"/>
    <w:next w:val="Normal"/>
    <w:autoRedefine/>
    <w:uiPriority w:val="39"/>
    <w:unhideWhenUsed/>
    <w:rsid w:val="006A13D2"/>
    <w:pPr>
      <w:spacing w:after="100"/>
      <w:ind w:left="440"/>
    </w:pPr>
  </w:style>
  <w:style w:type="character" w:styleId="Hipervnculo">
    <w:name w:val="Hyperlink"/>
    <w:basedOn w:val="Fuentedeprrafopredeter"/>
    <w:uiPriority w:val="99"/>
    <w:unhideWhenUsed/>
    <w:rsid w:val="006A13D2"/>
    <w:rPr>
      <w:color w:val="0563C1" w:themeColor="hyperlink"/>
      <w:u w:val="single"/>
    </w:rPr>
  </w:style>
  <w:style w:type="table" w:styleId="Tablaconcuadrcula">
    <w:name w:val="Table Grid"/>
    <w:basedOn w:val="Tablanormal"/>
    <w:uiPriority w:val="39"/>
    <w:rsid w:val="001715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6E2D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E2D67"/>
  </w:style>
  <w:style w:type="paragraph" w:styleId="Piedepgina">
    <w:name w:val="footer"/>
    <w:basedOn w:val="Normal"/>
    <w:link w:val="PiedepginaCar"/>
    <w:unhideWhenUsed/>
    <w:rsid w:val="006E2D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E2D67"/>
  </w:style>
  <w:style w:type="paragraph" w:styleId="Textoindependiente2">
    <w:name w:val="Body Text 2"/>
    <w:basedOn w:val="Normal"/>
    <w:link w:val="Textoindependiente2Car"/>
    <w:rsid w:val="00C47984"/>
    <w:pPr>
      <w:spacing w:after="0" w:line="240" w:lineRule="auto"/>
    </w:pPr>
    <w:rPr>
      <w:rFonts w:ascii="Tahoma" w:eastAsia="Times New Roman" w:hAnsi="Tahoma" w:cs="Times New Roman"/>
      <w:sz w:val="24"/>
      <w:szCs w:val="20"/>
      <w:lang w:val="es-ES" w:eastAsia="es-ES"/>
    </w:rPr>
  </w:style>
  <w:style w:type="character" w:customStyle="1" w:styleId="Textoindependiente2Car">
    <w:name w:val="Texto independiente 2 Car"/>
    <w:basedOn w:val="Fuentedeprrafopredeter"/>
    <w:link w:val="Textoindependiente2"/>
    <w:rsid w:val="00C47984"/>
    <w:rPr>
      <w:rFonts w:ascii="Tahoma" w:eastAsia="Times New Roman" w:hAnsi="Tahoma" w:cs="Times New Roman"/>
      <w:sz w:val="24"/>
      <w:szCs w:val="20"/>
      <w:lang w:val="es-ES" w:eastAsia="es-ES"/>
    </w:rPr>
  </w:style>
  <w:style w:type="character" w:customStyle="1" w:styleId="Ttulo4Car">
    <w:name w:val="Título 4 Car"/>
    <w:aliases w:val="Título INDICE Car,h4 Car,4 Car"/>
    <w:basedOn w:val="Fuentedeprrafopredeter"/>
    <w:link w:val="Ttulo4"/>
    <w:rsid w:val="0030413D"/>
    <w:rPr>
      <w:rFonts w:ascii="Tahoma" w:eastAsia="Times New Roman" w:hAnsi="Tahoma" w:cs="Times New Roman"/>
      <w:b/>
      <w:i/>
      <w:sz w:val="24"/>
      <w:szCs w:val="20"/>
      <w:lang w:val="es-ES" w:eastAsia="es-ES"/>
    </w:rPr>
  </w:style>
  <w:style w:type="character" w:customStyle="1" w:styleId="Ttulo5Car">
    <w:name w:val="Título 5 Car"/>
    <w:aliases w:val="dash Car,ds Car,dd Car,Roman list Car"/>
    <w:basedOn w:val="Fuentedeprrafopredeter"/>
    <w:link w:val="Ttulo5"/>
    <w:rsid w:val="0030413D"/>
    <w:rPr>
      <w:rFonts w:ascii="Tahoma" w:eastAsia="Times New Roman" w:hAnsi="Tahoma" w:cs="Times New Roman"/>
      <w:b/>
      <w:sz w:val="20"/>
      <w:szCs w:val="20"/>
      <w:lang w:val="es-ES" w:eastAsia="es-ES"/>
    </w:rPr>
  </w:style>
  <w:style w:type="character" w:customStyle="1" w:styleId="Ttulo6Car">
    <w:name w:val="Título 6 Car"/>
    <w:basedOn w:val="Fuentedeprrafopredeter"/>
    <w:link w:val="Ttulo6"/>
    <w:rsid w:val="0030413D"/>
    <w:rPr>
      <w:rFonts w:ascii="Tahoma" w:eastAsia="Times New Roman" w:hAnsi="Tahoma" w:cs="Times New Roman"/>
      <w:b/>
      <w:sz w:val="20"/>
      <w:szCs w:val="20"/>
      <w:lang w:val="es-ES" w:eastAsia="es-ES"/>
    </w:rPr>
  </w:style>
  <w:style w:type="character" w:customStyle="1" w:styleId="Ttulo7Car">
    <w:name w:val="Título 7 Car"/>
    <w:basedOn w:val="Fuentedeprrafopredeter"/>
    <w:link w:val="Ttulo7"/>
    <w:rsid w:val="0030413D"/>
    <w:rPr>
      <w:rFonts w:ascii="Tahoma" w:eastAsia="Times New Roman" w:hAnsi="Tahoma" w:cs="Times New Roman"/>
      <w:b/>
      <w:sz w:val="24"/>
      <w:szCs w:val="20"/>
      <w:u w:val="single"/>
      <w:lang w:val="es-ES" w:eastAsia="es-ES"/>
    </w:rPr>
  </w:style>
  <w:style w:type="character" w:customStyle="1" w:styleId="Ttulo8Car">
    <w:name w:val="Título 8 Car"/>
    <w:basedOn w:val="Fuentedeprrafopredeter"/>
    <w:link w:val="Ttulo8"/>
    <w:rsid w:val="0030413D"/>
    <w:rPr>
      <w:rFonts w:ascii="Arial Narrow" w:eastAsia="Times New Roman" w:hAnsi="Arial Narrow" w:cs="Times New Roman"/>
      <w:b/>
      <w:szCs w:val="20"/>
      <w:lang w:eastAsia="es-ES"/>
    </w:rPr>
  </w:style>
  <w:style w:type="character" w:customStyle="1" w:styleId="Ttulo9Car">
    <w:name w:val="Título 9 Car"/>
    <w:basedOn w:val="Fuentedeprrafopredeter"/>
    <w:link w:val="Ttulo9"/>
    <w:rsid w:val="0030413D"/>
    <w:rPr>
      <w:rFonts w:ascii="Arial" w:eastAsia="Times New Roman" w:hAnsi="Arial" w:cs="Times New Roman"/>
      <w:sz w:val="23"/>
      <w:szCs w:val="20"/>
      <w:lang w:val="es-ES_tradnl" w:eastAsia="es-ES"/>
    </w:rPr>
  </w:style>
  <w:style w:type="paragraph" w:customStyle="1" w:styleId="Titulo1">
    <w:name w:val="Titulo 1"/>
    <w:basedOn w:val="Normal"/>
    <w:link w:val="Titulo1Car"/>
    <w:rsid w:val="0030413D"/>
    <w:pPr>
      <w:widowControl w:val="0"/>
      <w:spacing w:before="360" w:after="40" w:line="360" w:lineRule="auto"/>
      <w:jc w:val="both"/>
    </w:pPr>
    <w:rPr>
      <w:rFonts w:ascii="Tahoma" w:eastAsia="Times New Roman" w:hAnsi="Tahoma" w:cs="Times New Roman"/>
      <w:b/>
      <w:i/>
      <w:sz w:val="20"/>
      <w:szCs w:val="20"/>
      <w:lang w:val="es-ES_tradnl" w:eastAsia="es-ES"/>
    </w:rPr>
  </w:style>
  <w:style w:type="paragraph" w:styleId="TDC4">
    <w:name w:val="toc 4"/>
    <w:basedOn w:val="Normal"/>
    <w:next w:val="Normal"/>
    <w:autoRedefine/>
    <w:uiPriority w:val="39"/>
    <w:rsid w:val="0030413D"/>
    <w:pPr>
      <w:tabs>
        <w:tab w:val="right" w:leader="dot" w:pos="10065"/>
      </w:tabs>
      <w:spacing w:after="0" w:line="240" w:lineRule="auto"/>
      <w:ind w:left="1560" w:hanging="960"/>
    </w:pPr>
    <w:rPr>
      <w:rFonts w:ascii="Tahoma" w:eastAsia="Times New Roman" w:hAnsi="Tahoma" w:cs="Times New Roman"/>
      <w:b/>
      <w:caps/>
      <w:noProof/>
      <w:sz w:val="20"/>
      <w:szCs w:val="20"/>
      <w:lang w:val="es-ES" w:eastAsia="es-ES"/>
    </w:rPr>
  </w:style>
  <w:style w:type="paragraph" w:styleId="TDC5">
    <w:name w:val="toc 5"/>
    <w:basedOn w:val="Normal"/>
    <w:next w:val="Normal"/>
    <w:autoRedefine/>
    <w:uiPriority w:val="39"/>
    <w:rsid w:val="0030413D"/>
    <w:pPr>
      <w:spacing w:after="0" w:line="240" w:lineRule="auto"/>
      <w:ind w:left="800"/>
    </w:pPr>
    <w:rPr>
      <w:rFonts w:ascii="Times New Roman" w:eastAsia="Times New Roman" w:hAnsi="Times New Roman" w:cs="Times New Roman"/>
      <w:sz w:val="18"/>
      <w:szCs w:val="20"/>
      <w:lang w:val="es-ES" w:eastAsia="es-ES"/>
    </w:rPr>
  </w:style>
  <w:style w:type="paragraph" w:styleId="TDC6">
    <w:name w:val="toc 6"/>
    <w:basedOn w:val="Normal"/>
    <w:next w:val="Normal"/>
    <w:autoRedefine/>
    <w:uiPriority w:val="39"/>
    <w:rsid w:val="0030413D"/>
    <w:pPr>
      <w:spacing w:after="0" w:line="240" w:lineRule="auto"/>
      <w:ind w:left="1000"/>
    </w:pPr>
    <w:rPr>
      <w:rFonts w:ascii="Times New Roman" w:eastAsia="Times New Roman" w:hAnsi="Times New Roman" w:cs="Times New Roman"/>
      <w:sz w:val="18"/>
      <w:szCs w:val="20"/>
      <w:lang w:val="es-ES" w:eastAsia="es-ES"/>
    </w:rPr>
  </w:style>
  <w:style w:type="paragraph" w:styleId="Textoindependiente3">
    <w:name w:val="Body Text 3"/>
    <w:basedOn w:val="Normal"/>
    <w:link w:val="Textoindependiente3Car"/>
    <w:rsid w:val="0030413D"/>
    <w:pPr>
      <w:spacing w:after="0" w:line="240" w:lineRule="auto"/>
      <w:jc w:val="both"/>
    </w:pPr>
    <w:rPr>
      <w:rFonts w:ascii="Tahoma" w:eastAsia="Times New Roman" w:hAnsi="Tahoma" w:cs="Times New Roman"/>
      <w:sz w:val="20"/>
      <w:szCs w:val="20"/>
      <w:lang w:val="es-ES_tradnl" w:eastAsia="es-ES"/>
    </w:rPr>
  </w:style>
  <w:style w:type="character" w:customStyle="1" w:styleId="Textoindependiente3Car">
    <w:name w:val="Texto independiente 3 Car"/>
    <w:basedOn w:val="Fuentedeprrafopredeter"/>
    <w:link w:val="Textoindependiente3"/>
    <w:rsid w:val="0030413D"/>
    <w:rPr>
      <w:rFonts w:ascii="Tahoma" w:eastAsia="Times New Roman" w:hAnsi="Tahoma" w:cs="Times New Roman"/>
      <w:sz w:val="20"/>
      <w:szCs w:val="20"/>
      <w:lang w:val="es-ES_tradnl" w:eastAsia="es-ES"/>
    </w:rPr>
  </w:style>
  <w:style w:type="paragraph" w:styleId="Textoindependiente0">
    <w:name w:val="Body Text"/>
    <w:basedOn w:val="Normal"/>
    <w:link w:val="TextoindependienteCar"/>
    <w:rsid w:val="0030413D"/>
    <w:pPr>
      <w:spacing w:after="0" w:line="240" w:lineRule="auto"/>
      <w:jc w:val="both"/>
    </w:pPr>
    <w:rPr>
      <w:rFonts w:ascii="Tahoma" w:eastAsia="Times New Roman" w:hAnsi="Tahoma" w:cs="Times New Roman"/>
      <w:sz w:val="20"/>
      <w:szCs w:val="20"/>
      <w:lang w:val="es-ES" w:eastAsia="es-ES"/>
    </w:rPr>
  </w:style>
  <w:style w:type="character" w:customStyle="1" w:styleId="TextoindependienteCar">
    <w:name w:val="Texto independiente Car"/>
    <w:basedOn w:val="Fuentedeprrafopredeter"/>
    <w:link w:val="Textoindependiente0"/>
    <w:rsid w:val="0030413D"/>
    <w:rPr>
      <w:rFonts w:ascii="Tahoma" w:eastAsia="Times New Roman" w:hAnsi="Tahoma" w:cs="Times New Roman"/>
      <w:sz w:val="20"/>
      <w:szCs w:val="20"/>
      <w:lang w:val="es-ES" w:eastAsia="es-ES"/>
    </w:rPr>
  </w:style>
  <w:style w:type="paragraph" w:customStyle="1" w:styleId="Parrafosiguiente">
    <w:name w:val="Parrafo siguiente"/>
    <w:basedOn w:val="Normal"/>
    <w:rsid w:val="0030413D"/>
    <w:pPr>
      <w:spacing w:before="240" w:after="0" w:line="240" w:lineRule="auto"/>
      <w:ind w:firstLine="567"/>
      <w:jc w:val="both"/>
    </w:pPr>
    <w:rPr>
      <w:rFonts w:ascii="Arial" w:eastAsia="Times New Roman" w:hAnsi="Arial" w:cs="Times New Roman"/>
      <w:sz w:val="23"/>
      <w:szCs w:val="20"/>
      <w:lang w:val="es-ES_tradnl" w:eastAsia="es-ES"/>
    </w:rPr>
  </w:style>
  <w:style w:type="paragraph" w:customStyle="1" w:styleId="Prrafovieta1">
    <w:name w:val="Párrafo viñeta1"/>
    <w:basedOn w:val="Normal"/>
    <w:rsid w:val="0030413D"/>
    <w:pPr>
      <w:spacing w:before="240" w:after="0" w:line="240" w:lineRule="auto"/>
      <w:ind w:left="851" w:hanging="284"/>
      <w:jc w:val="both"/>
    </w:pPr>
    <w:rPr>
      <w:rFonts w:ascii="Arial" w:eastAsia="Times New Roman" w:hAnsi="Arial" w:cs="Times New Roman"/>
      <w:sz w:val="23"/>
      <w:szCs w:val="20"/>
      <w:lang w:val="es-ES_tradnl" w:eastAsia="es-ES"/>
    </w:rPr>
  </w:style>
  <w:style w:type="paragraph" w:customStyle="1" w:styleId="Prrafovieta2">
    <w:name w:val="Párrafo viñeta2"/>
    <w:basedOn w:val="Prrafovieta1"/>
    <w:rsid w:val="0030413D"/>
    <w:pPr>
      <w:spacing w:before="160"/>
      <w:ind w:left="1134" w:hanging="283"/>
    </w:pPr>
  </w:style>
  <w:style w:type="paragraph" w:customStyle="1" w:styleId="Pantallasiguiente">
    <w:name w:val="Pantalla siguiente"/>
    <w:basedOn w:val="Normal"/>
    <w:rsid w:val="0030413D"/>
    <w:pPr>
      <w:spacing w:after="0" w:line="240" w:lineRule="auto"/>
      <w:ind w:left="709"/>
      <w:jc w:val="center"/>
    </w:pPr>
    <w:rPr>
      <w:rFonts w:ascii="Courier New" w:eastAsia="Times New Roman" w:hAnsi="Courier New" w:cs="Times New Roman"/>
      <w:b/>
      <w:spacing w:val="-20"/>
      <w:sz w:val="16"/>
      <w:szCs w:val="20"/>
      <w:lang w:val="es-ES_tradnl" w:eastAsia="es-ES"/>
    </w:rPr>
  </w:style>
  <w:style w:type="paragraph" w:styleId="Sangra3detindependiente">
    <w:name w:val="Body Text Indent 3"/>
    <w:basedOn w:val="Normal"/>
    <w:link w:val="Sangra3detindependienteCar"/>
    <w:rsid w:val="0030413D"/>
    <w:pPr>
      <w:spacing w:after="0" w:line="240" w:lineRule="auto"/>
      <w:ind w:left="4395"/>
    </w:pPr>
    <w:rPr>
      <w:rFonts w:ascii="Tahoma" w:eastAsia="Times New Roman" w:hAnsi="Tahoma" w:cs="Times New Roman"/>
      <w:b/>
      <w:sz w:val="28"/>
      <w:szCs w:val="20"/>
      <w:lang w:val="es-ES" w:eastAsia="es-ES"/>
    </w:rPr>
  </w:style>
  <w:style w:type="character" w:customStyle="1" w:styleId="Sangra3detindependienteCar">
    <w:name w:val="Sangría 3 de t. independiente Car"/>
    <w:basedOn w:val="Fuentedeprrafopredeter"/>
    <w:link w:val="Sangra3detindependiente"/>
    <w:rsid w:val="0030413D"/>
    <w:rPr>
      <w:rFonts w:ascii="Tahoma" w:eastAsia="Times New Roman" w:hAnsi="Tahoma" w:cs="Times New Roman"/>
      <w:b/>
      <w:sz w:val="28"/>
      <w:szCs w:val="20"/>
      <w:lang w:val="es-ES" w:eastAsia="es-ES"/>
    </w:rPr>
  </w:style>
  <w:style w:type="paragraph" w:styleId="Textosinformato">
    <w:name w:val="Plain Text"/>
    <w:basedOn w:val="Normal"/>
    <w:link w:val="TextosinformatoCar"/>
    <w:rsid w:val="0030413D"/>
    <w:pPr>
      <w:spacing w:after="0" w:line="240" w:lineRule="auto"/>
    </w:pPr>
    <w:rPr>
      <w:rFonts w:ascii="Courier New" w:eastAsia="Times New Roman" w:hAnsi="Courier New" w:cs="Times New Roman"/>
      <w:sz w:val="20"/>
      <w:szCs w:val="20"/>
      <w:lang w:val="es-ES" w:eastAsia="es-ES"/>
    </w:rPr>
  </w:style>
  <w:style w:type="character" w:customStyle="1" w:styleId="TextosinformatoCar">
    <w:name w:val="Texto sin formato Car"/>
    <w:basedOn w:val="Fuentedeprrafopredeter"/>
    <w:link w:val="Textosinformato"/>
    <w:rsid w:val="0030413D"/>
    <w:rPr>
      <w:rFonts w:ascii="Courier New" w:eastAsia="Times New Roman" w:hAnsi="Courier New" w:cs="Times New Roman"/>
      <w:sz w:val="20"/>
      <w:szCs w:val="20"/>
      <w:lang w:val="es-ES" w:eastAsia="es-ES"/>
    </w:rPr>
  </w:style>
  <w:style w:type="paragraph" w:styleId="Lista">
    <w:name w:val="List"/>
    <w:basedOn w:val="Normal"/>
    <w:rsid w:val="0030413D"/>
    <w:pPr>
      <w:widowControl w:val="0"/>
      <w:spacing w:before="120" w:after="40" w:line="360" w:lineRule="auto"/>
      <w:ind w:left="283" w:hanging="283"/>
      <w:jc w:val="both"/>
    </w:pPr>
    <w:rPr>
      <w:rFonts w:ascii="Tahoma" w:eastAsia="Times New Roman" w:hAnsi="Tahoma" w:cs="Times New Roman"/>
      <w:sz w:val="20"/>
      <w:szCs w:val="20"/>
      <w:lang w:val="es-ES_tradnl" w:eastAsia="es-ES"/>
    </w:rPr>
  </w:style>
  <w:style w:type="paragraph" w:styleId="Continuarlista">
    <w:name w:val="List Continue"/>
    <w:basedOn w:val="Normal"/>
    <w:rsid w:val="0030413D"/>
    <w:pPr>
      <w:widowControl w:val="0"/>
      <w:spacing w:before="120" w:after="120" w:line="360" w:lineRule="auto"/>
      <w:ind w:left="283"/>
      <w:jc w:val="both"/>
    </w:pPr>
    <w:rPr>
      <w:rFonts w:ascii="Tahoma" w:eastAsia="Times New Roman" w:hAnsi="Tahoma" w:cs="Times New Roman"/>
      <w:sz w:val="20"/>
      <w:szCs w:val="20"/>
      <w:lang w:val="es-ES_tradnl" w:eastAsia="es-ES"/>
    </w:rPr>
  </w:style>
  <w:style w:type="paragraph" w:styleId="Lista2">
    <w:name w:val="List 2"/>
    <w:basedOn w:val="Normal"/>
    <w:rsid w:val="0030413D"/>
    <w:pPr>
      <w:widowControl w:val="0"/>
      <w:spacing w:before="120" w:after="40" w:line="360" w:lineRule="auto"/>
      <w:ind w:left="566" w:hanging="283"/>
      <w:jc w:val="both"/>
    </w:pPr>
    <w:rPr>
      <w:rFonts w:ascii="Tahoma" w:eastAsia="Times New Roman" w:hAnsi="Tahoma" w:cs="Times New Roman"/>
      <w:sz w:val="20"/>
      <w:szCs w:val="20"/>
      <w:lang w:val="es-ES_tradnl" w:eastAsia="es-ES"/>
    </w:rPr>
  </w:style>
  <w:style w:type="paragraph" w:styleId="Lista3">
    <w:name w:val="List 3"/>
    <w:basedOn w:val="Normal"/>
    <w:rsid w:val="0030413D"/>
    <w:pPr>
      <w:widowControl w:val="0"/>
      <w:spacing w:before="120" w:after="40" w:line="360" w:lineRule="auto"/>
      <w:ind w:left="849" w:hanging="283"/>
      <w:jc w:val="both"/>
    </w:pPr>
    <w:rPr>
      <w:rFonts w:ascii="Tahoma" w:eastAsia="Times New Roman" w:hAnsi="Tahoma" w:cs="Times New Roman"/>
      <w:sz w:val="20"/>
      <w:szCs w:val="20"/>
      <w:lang w:val="es-ES_tradnl" w:eastAsia="es-ES"/>
    </w:rPr>
  </w:style>
  <w:style w:type="paragraph" w:styleId="Lista4">
    <w:name w:val="List 4"/>
    <w:basedOn w:val="Normal"/>
    <w:rsid w:val="0030413D"/>
    <w:pPr>
      <w:widowControl w:val="0"/>
      <w:spacing w:before="120" w:after="40" w:line="360" w:lineRule="auto"/>
      <w:ind w:left="1132" w:hanging="283"/>
      <w:jc w:val="both"/>
    </w:pPr>
    <w:rPr>
      <w:rFonts w:ascii="Tahoma" w:eastAsia="Times New Roman" w:hAnsi="Tahoma" w:cs="Times New Roman"/>
      <w:sz w:val="20"/>
      <w:szCs w:val="20"/>
      <w:lang w:val="es-ES_tradnl" w:eastAsia="es-ES"/>
    </w:rPr>
  </w:style>
  <w:style w:type="paragraph" w:styleId="Lista5">
    <w:name w:val="List 5"/>
    <w:basedOn w:val="Normal"/>
    <w:rsid w:val="0030413D"/>
    <w:pPr>
      <w:widowControl w:val="0"/>
      <w:spacing w:before="120" w:after="40" w:line="360" w:lineRule="auto"/>
      <w:ind w:left="1415" w:hanging="283"/>
      <w:jc w:val="both"/>
    </w:pPr>
    <w:rPr>
      <w:rFonts w:ascii="Tahoma" w:eastAsia="Times New Roman" w:hAnsi="Tahoma" w:cs="Times New Roman"/>
      <w:sz w:val="20"/>
      <w:szCs w:val="20"/>
      <w:lang w:val="es-ES_tradnl" w:eastAsia="es-ES"/>
    </w:rPr>
  </w:style>
  <w:style w:type="paragraph" w:styleId="Sangradetextonormal">
    <w:name w:val="Body Text Indent"/>
    <w:basedOn w:val="Normal"/>
    <w:link w:val="SangradetextonormalCar"/>
    <w:rsid w:val="0030413D"/>
    <w:pPr>
      <w:widowControl w:val="0"/>
      <w:spacing w:before="120" w:after="120" w:line="360" w:lineRule="auto"/>
      <w:ind w:left="283"/>
      <w:jc w:val="both"/>
    </w:pPr>
    <w:rPr>
      <w:rFonts w:ascii="Tahoma" w:eastAsia="Times New Roman" w:hAnsi="Tahoma" w:cs="Times New Roman"/>
      <w:sz w:val="20"/>
      <w:szCs w:val="20"/>
      <w:lang w:val="es-ES_tradnl" w:eastAsia="es-ES"/>
    </w:rPr>
  </w:style>
  <w:style w:type="character" w:customStyle="1" w:styleId="SangradetextonormalCar">
    <w:name w:val="Sangría de texto normal Car"/>
    <w:basedOn w:val="Fuentedeprrafopredeter"/>
    <w:link w:val="Sangradetextonormal"/>
    <w:rsid w:val="0030413D"/>
    <w:rPr>
      <w:rFonts w:ascii="Tahoma" w:eastAsia="Times New Roman" w:hAnsi="Tahoma" w:cs="Times New Roman"/>
      <w:sz w:val="20"/>
      <w:szCs w:val="20"/>
      <w:lang w:val="es-ES_tradnl" w:eastAsia="es-ES"/>
    </w:rPr>
  </w:style>
  <w:style w:type="paragraph" w:customStyle="1" w:styleId="Titulo01">
    <w:name w:val="Titulo01"/>
    <w:basedOn w:val="Ttulo1"/>
    <w:rsid w:val="0030413D"/>
    <w:pPr>
      <w:keepLines w:val="0"/>
      <w:pageBreakBefore/>
      <w:tabs>
        <w:tab w:val="num" w:pos="360"/>
        <w:tab w:val="left" w:pos="425"/>
      </w:tabs>
      <w:suppressAutoHyphens/>
      <w:spacing w:after="120" w:line="240" w:lineRule="auto"/>
      <w:jc w:val="both"/>
      <w:outlineLvl w:val="9"/>
    </w:pPr>
    <w:rPr>
      <w:rFonts w:ascii="Tahoma" w:eastAsia="Times New Roman" w:hAnsi="Tahoma" w:cs="Times New Roman"/>
      <w:b/>
      <w:i/>
      <w:caps/>
      <w:color w:val="auto"/>
      <w:sz w:val="20"/>
      <w:szCs w:val="20"/>
      <w:lang w:val="es-ES_tradnl" w:eastAsia="es-ES"/>
    </w:rPr>
  </w:style>
  <w:style w:type="character" w:styleId="Nmerodepgina">
    <w:name w:val="page number"/>
    <w:basedOn w:val="Fuentedeprrafopredeter"/>
    <w:rsid w:val="0030413D"/>
  </w:style>
  <w:style w:type="paragraph" w:styleId="TDC7">
    <w:name w:val="toc 7"/>
    <w:basedOn w:val="Normal"/>
    <w:next w:val="Normal"/>
    <w:autoRedefine/>
    <w:uiPriority w:val="39"/>
    <w:rsid w:val="0030413D"/>
    <w:pPr>
      <w:spacing w:after="0" w:line="240" w:lineRule="auto"/>
      <w:ind w:left="1200"/>
    </w:pPr>
    <w:rPr>
      <w:rFonts w:ascii="Times New Roman" w:eastAsia="Times New Roman" w:hAnsi="Times New Roman" w:cs="Times New Roman"/>
      <w:sz w:val="20"/>
      <w:szCs w:val="20"/>
      <w:lang w:val="es-ES" w:eastAsia="es-ES"/>
    </w:rPr>
  </w:style>
  <w:style w:type="paragraph" w:styleId="TDC8">
    <w:name w:val="toc 8"/>
    <w:basedOn w:val="Normal"/>
    <w:next w:val="Normal"/>
    <w:autoRedefine/>
    <w:uiPriority w:val="39"/>
    <w:rsid w:val="0030413D"/>
    <w:pPr>
      <w:spacing w:after="0" w:line="240" w:lineRule="auto"/>
      <w:ind w:left="1400"/>
    </w:pPr>
    <w:rPr>
      <w:rFonts w:ascii="Times New Roman" w:eastAsia="Times New Roman" w:hAnsi="Times New Roman" w:cs="Times New Roman"/>
      <w:sz w:val="20"/>
      <w:szCs w:val="20"/>
      <w:lang w:val="es-ES" w:eastAsia="es-ES"/>
    </w:rPr>
  </w:style>
  <w:style w:type="paragraph" w:styleId="TDC9">
    <w:name w:val="toc 9"/>
    <w:basedOn w:val="Normal"/>
    <w:next w:val="Normal"/>
    <w:autoRedefine/>
    <w:uiPriority w:val="39"/>
    <w:rsid w:val="0030413D"/>
    <w:pPr>
      <w:spacing w:after="0" w:line="240" w:lineRule="auto"/>
      <w:ind w:left="1600"/>
    </w:pPr>
    <w:rPr>
      <w:rFonts w:ascii="Times New Roman" w:eastAsia="Times New Roman" w:hAnsi="Times New Roman" w:cs="Times New Roman"/>
      <w:sz w:val="20"/>
      <w:szCs w:val="20"/>
      <w:lang w:val="es-ES" w:eastAsia="es-ES"/>
    </w:rPr>
  </w:style>
  <w:style w:type="character" w:customStyle="1" w:styleId="Anexo1">
    <w:name w:val="Anexo1"/>
    <w:rsid w:val="0030413D"/>
    <w:rPr>
      <w:rFonts w:ascii="Verdana" w:hAnsi="Verdana"/>
      <w:b/>
      <w:sz w:val="36"/>
    </w:rPr>
  </w:style>
  <w:style w:type="character" w:customStyle="1" w:styleId="Anexo2">
    <w:name w:val="Anexo2"/>
    <w:rsid w:val="0030413D"/>
    <w:rPr>
      <w:rFonts w:ascii="Verdana" w:hAnsi="Verdana"/>
      <w:b/>
      <w:sz w:val="28"/>
    </w:rPr>
  </w:style>
  <w:style w:type="character" w:customStyle="1" w:styleId="Parrafo">
    <w:name w:val="Parrafo"/>
    <w:rsid w:val="0030413D"/>
  </w:style>
  <w:style w:type="paragraph" w:styleId="Descripcin">
    <w:name w:val="caption"/>
    <w:basedOn w:val="Normal"/>
    <w:next w:val="Normal"/>
    <w:qFormat/>
    <w:rsid w:val="0030413D"/>
    <w:pPr>
      <w:tabs>
        <w:tab w:val="left" w:pos="-1440"/>
        <w:tab w:val="left" w:pos="-720"/>
        <w:tab w:val="left" w:pos="0"/>
        <w:tab w:val="left" w:pos="276"/>
        <w:tab w:val="left" w:pos="552"/>
        <w:tab w:val="left" w:pos="828"/>
        <w:tab w:val="left" w:pos="1104"/>
        <w:tab w:val="left" w:pos="1380"/>
        <w:tab w:val="left" w:pos="1656"/>
        <w:tab w:val="left" w:pos="1932"/>
        <w:tab w:val="left" w:pos="2208"/>
        <w:tab w:val="left" w:pos="2484"/>
        <w:tab w:val="left" w:pos="2760"/>
        <w:tab w:val="left" w:pos="3036"/>
        <w:tab w:val="left" w:pos="3312"/>
        <w:tab w:val="left" w:pos="3588"/>
        <w:tab w:val="left" w:pos="3864"/>
        <w:tab w:val="left" w:pos="4140"/>
        <w:tab w:val="left" w:pos="4416"/>
        <w:tab w:val="left" w:pos="4692"/>
        <w:tab w:val="left" w:pos="4968"/>
        <w:tab w:val="left" w:pos="5244"/>
        <w:tab w:val="left" w:pos="5520"/>
        <w:tab w:val="left" w:pos="5796"/>
        <w:tab w:val="left" w:pos="6072"/>
        <w:tab w:val="left" w:pos="6348"/>
        <w:tab w:val="left" w:pos="6624"/>
        <w:tab w:val="left" w:pos="6900"/>
        <w:tab w:val="left" w:pos="7176"/>
        <w:tab w:val="left" w:pos="7452"/>
        <w:tab w:val="left" w:pos="7728"/>
        <w:tab w:val="left" w:pos="8004"/>
        <w:tab w:val="left" w:pos="8280"/>
        <w:tab w:val="left" w:pos="8556"/>
        <w:tab w:val="left" w:pos="8832"/>
      </w:tabs>
      <w:spacing w:before="80" w:after="0" w:line="240" w:lineRule="auto"/>
      <w:jc w:val="both"/>
    </w:pPr>
    <w:rPr>
      <w:rFonts w:ascii="Tahoma" w:eastAsia="Times New Roman" w:hAnsi="Tahoma" w:cs="Times New Roman"/>
      <w:b/>
      <w:sz w:val="20"/>
      <w:szCs w:val="20"/>
      <w:lang w:val="es-ES_tradnl" w:eastAsia="es-ES"/>
    </w:rPr>
  </w:style>
  <w:style w:type="paragraph" w:styleId="Sangra2detindependiente">
    <w:name w:val="Body Text Indent 2"/>
    <w:basedOn w:val="Normal"/>
    <w:link w:val="Sangra2detindependienteCar"/>
    <w:rsid w:val="0030413D"/>
    <w:pPr>
      <w:tabs>
        <w:tab w:val="left" w:pos="-1440"/>
        <w:tab w:val="left" w:pos="-720"/>
        <w:tab w:val="left" w:pos="0"/>
        <w:tab w:val="left" w:pos="276"/>
        <w:tab w:val="left" w:pos="552"/>
        <w:tab w:val="left" w:pos="828"/>
        <w:tab w:val="left" w:pos="1104"/>
        <w:tab w:val="left" w:pos="1380"/>
        <w:tab w:val="left" w:pos="1656"/>
        <w:tab w:val="left" w:pos="1932"/>
        <w:tab w:val="left" w:pos="2208"/>
        <w:tab w:val="left" w:pos="2484"/>
        <w:tab w:val="left" w:pos="2760"/>
        <w:tab w:val="left" w:pos="3036"/>
        <w:tab w:val="left" w:pos="3312"/>
        <w:tab w:val="left" w:pos="3588"/>
        <w:tab w:val="left" w:pos="3864"/>
        <w:tab w:val="left" w:pos="4140"/>
        <w:tab w:val="left" w:pos="4416"/>
        <w:tab w:val="left" w:pos="4692"/>
        <w:tab w:val="left" w:pos="4968"/>
        <w:tab w:val="left" w:pos="5244"/>
        <w:tab w:val="left" w:pos="5520"/>
        <w:tab w:val="left" w:pos="5796"/>
        <w:tab w:val="left" w:pos="6072"/>
        <w:tab w:val="left" w:pos="6348"/>
        <w:tab w:val="left" w:pos="6624"/>
        <w:tab w:val="left" w:pos="6900"/>
        <w:tab w:val="left" w:pos="7176"/>
        <w:tab w:val="left" w:pos="7452"/>
        <w:tab w:val="left" w:pos="7728"/>
        <w:tab w:val="left" w:pos="8004"/>
        <w:tab w:val="left" w:pos="8280"/>
        <w:tab w:val="left" w:pos="8556"/>
        <w:tab w:val="left" w:pos="8832"/>
      </w:tabs>
      <w:spacing w:before="80" w:after="0" w:line="240" w:lineRule="auto"/>
      <w:ind w:left="276"/>
      <w:jc w:val="both"/>
    </w:pPr>
    <w:rPr>
      <w:rFonts w:ascii="Tahoma" w:eastAsia="Times New Roman" w:hAnsi="Tahoma" w:cs="Times New Roman"/>
      <w:sz w:val="20"/>
      <w:szCs w:val="20"/>
      <w:lang w:val="es-ES_tradnl" w:eastAsia="es-ES"/>
    </w:rPr>
  </w:style>
  <w:style w:type="character" w:customStyle="1" w:styleId="Sangra2detindependienteCar">
    <w:name w:val="Sangría 2 de t. independiente Car"/>
    <w:basedOn w:val="Fuentedeprrafopredeter"/>
    <w:link w:val="Sangra2detindependiente"/>
    <w:rsid w:val="0030413D"/>
    <w:rPr>
      <w:rFonts w:ascii="Tahoma" w:eastAsia="Times New Roman" w:hAnsi="Tahoma" w:cs="Times New Roman"/>
      <w:sz w:val="20"/>
      <w:szCs w:val="20"/>
      <w:lang w:val="es-ES_tradnl" w:eastAsia="es-ES"/>
    </w:rPr>
  </w:style>
  <w:style w:type="paragraph" w:styleId="ndice1">
    <w:name w:val="index 1"/>
    <w:basedOn w:val="Normal"/>
    <w:next w:val="Normal"/>
    <w:autoRedefine/>
    <w:semiHidden/>
    <w:rsid w:val="0030413D"/>
    <w:pPr>
      <w:spacing w:after="0" w:line="240" w:lineRule="auto"/>
      <w:ind w:left="200" w:hanging="200"/>
    </w:pPr>
    <w:rPr>
      <w:rFonts w:ascii="Times New Roman" w:eastAsia="Times New Roman" w:hAnsi="Times New Roman" w:cs="Times New Roman"/>
      <w:sz w:val="20"/>
      <w:szCs w:val="20"/>
      <w:lang w:val="es-ES" w:eastAsia="es-ES"/>
    </w:rPr>
  </w:style>
  <w:style w:type="paragraph" w:styleId="ndice2">
    <w:name w:val="index 2"/>
    <w:basedOn w:val="Normal"/>
    <w:next w:val="Normal"/>
    <w:autoRedefine/>
    <w:semiHidden/>
    <w:rsid w:val="0030413D"/>
    <w:pPr>
      <w:spacing w:after="0" w:line="240" w:lineRule="auto"/>
      <w:ind w:left="400" w:hanging="200"/>
    </w:pPr>
    <w:rPr>
      <w:rFonts w:ascii="Times New Roman" w:eastAsia="Times New Roman" w:hAnsi="Times New Roman" w:cs="Times New Roman"/>
      <w:sz w:val="20"/>
      <w:szCs w:val="20"/>
      <w:lang w:val="es-ES" w:eastAsia="es-ES"/>
    </w:rPr>
  </w:style>
  <w:style w:type="paragraph" w:styleId="ndice3">
    <w:name w:val="index 3"/>
    <w:basedOn w:val="Normal"/>
    <w:next w:val="Normal"/>
    <w:autoRedefine/>
    <w:semiHidden/>
    <w:rsid w:val="0030413D"/>
    <w:pPr>
      <w:spacing w:after="0" w:line="240" w:lineRule="auto"/>
      <w:ind w:left="600" w:hanging="200"/>
    </w:pPr>
    <w:rPr>
      <w:rFonts w:ascii="Times New Roman" w:eastAsia="Times New Roman" w:hAnsi="Times New Roman" w:cs="Times New Roman"/>
      <w:sz w:val="20"/>
      <w:szCs w:val="20"/>
      <w:lang w:val="es-ES" w:eastAsia="es-ES"/>
    </w:rPr>
  </w:style>
  <w:style w:type="paragraph" w:styleId="ndice4">
    <w:name w:val="index 4"/>
    <w:basedOn w:val="Normal"/>
    <w:next w:val="Normal"/>
    <w:autoRedefine/>
    <w:semiHidden/>
    <w:rsid w:val="0030413D"/>
    <w:pPr>
      <w:spacing w:after="0" w:line="240" w:lineRule="auto"/>
      <w:ind w:left="800" w:hanging="200"/>
    </w:pPr>
    <w:rPr>
      <w:rFonts w:ascii="Times New Roman" w:eastAsia="Times New Roman" w:hAnsi="Times New Roman" w:cs="Times New Roman"/>
      <w:sz w:val="20"/>
      <w:szCs w:val="20"/>
      <w:lang w:val="es-ES" w:eastAsia="es-ES"/>
    </w:rPr>
  </w:style>
  <w:style w:type="paragraph" w:styleId="ndice5">
    <w:name w:val="index 5"/>
    <w:basedOn w:val="Normal"/>
    <w:next w:val="Normal"/>
    <w:autoRedefine/>
    <w:semiHidden/>
    <w:rsid w:val="0030413D"/>
    <w:pPr>
      <w:spacing w:after="0" w:line="240" w:lineRule="auto"/>
      <w:ind w:left="1000" w:hanging="200"/>
    </w:pPr>
    <w:rPr>
      <w:rFonts w:ascii="Times New Roman" w:eastAsia="Times New Roman" w:hAnsi="Times New Roman" w:cs="Times New Roman"/>
      <w:sz w:val="20"/>
      <w:szCs w:val="20"/>
      <w:lang w:val="es-ES" w:eastAsia="es-ES"/>
    </w:rPr>
  </w:style>
  <w:style w:type="paragraph" w:styleId="ndice6">
    <w:name w:val="index 6"/>
    <w:basedOn w:val="Normal"/>
    <w:next w:val="Normal"/>
    <w:autoRedefine/>
    <w:semiHidden/>
    <w:rsid w:val="0030413D"/>
    <w:pPr>
      <w:spacing w:after="0" w:line="240" w:lineRule="auto"/>
      <w:ind w:left="1200" w:hanging="200"/>
    </w:pPr>
    <w:rPr>
      <w:rFonts w:ascii="Times New Roman" w:eastAsia="Times New Roman" w:hAnsi="Times New Roman" w:cs="Times New Roman"/>
      <w:sz w:val="20"/>
      <w:szCs w:val="20"/>
      <w:lang w:val="es-ES" w:eastAsia="es-ES"/>
    </w:rPr>
  </w:style>
  <w:style w:type="paragraph" w:styleId="ndice7">
    <w:name w:val="index 7"/>
    <w:basedOn w:val="Normal"/>
    <w:next w:val="Normal"/>
    <w:autoRedefine/>
    <w:semiHidden/>
    <w:rsid w:val="0030413D"/>
    <w:pPr>
      <w:spacing w:after="0" w:line="240" w:lineRule="auto"/>
      <w:ind w:left="1400" w:hanging="200"/>
    </w:pPr>
    <w:rPr>
      <w:rFonts w:ascii="Times New Roman" w:eastAsia="Times New Roman" w:hAnsi="Times New Roman" w:cs="Times New Roman"/>
      <w:sz w:val="20"/>
      <w:szCs w:val="20"/>
      <w:lang w:val="es-ES" w:eastAsia="es-ES"/>
    </w:rPr>
  </w:style>
  <w:style w:type="paragraph" w:styleId="ndice8">
    <w:name w:val="index 8"/>
    <w:basedOn w:val="Normal"/>
    <w:next w:val="Normal"/>
    <w:autoRedefine/>
    <w:semiHidden/>
    <w:rsid w:val="0030413D"/>
    <w:pPr>
      <w:spacing w:after="0" w:line="240" w:lineRule="auto"/>
      <w:ind w:left="1600" w:hanging="200"/>
    </w:pPr>
    <w:rPr>
      <w:rFonts w:ascii="Times New Roman" w:eastAsia="Times New Roman" w:hAnsi="Times New Roman" w:cs="Times New Roman"/>
      <w:sz w:val="20"/>
      <w:szCs w:val="20"/>
      <w:lang w:val="es-ES" w:eastAsia="es-ES"/>
    </w:rPr>
  </w:style>
  <w:style w:type="paragraph" w:styleId="ndice9">
    <w:name w:val="index 9"/>
    <w:basedOn w:val="Normal"/>
    <w:next w:val="Normal"/>
    <w:autoRedefine/>
    <w:semiHidden/>
    <w:rsid w:val="0030413D"/>
    <w:pPr>
      <w:spacing w:after="0" w:line="240" w:lineRule="auto"/>
      <w:ind w:left="1800" w:hanging="200"/>
    </w:pPr>
    <w:rPr>
      <w:rFonts w:ascii="Times New Roman" w:eastAsia="Times New Roman" w:hAnsi="Times New Roman" w:cs="Times New Roman"/>
      <w:sz w:val="20"/>
      <w:szCs w:val="20"/>
      <w:lang w:val="es-ES" w:eastAsia="es-ES"/>
    </w:rPr>
  </w:style>
  <w:style w:type="paragraph" w:styleId="Ttulodendice">
    <w:name w:val="index heading"/>
    <w:basedOn w:val="Normal"/>
    <w:next w:val="ndice1"/>
    <w:semiHidden/>
    <w:rsid w:val="0030413D"/>
    <w:pPr>
      <w:spacing w:after="0" w:line="240" w:lineRule="auto"/>
    </w:pPr>
    <w:rPr>
      <w:rFonts w:ascii="Times New Roman" w:eastAsia="Times New Roman" w:hAnsi="Times New Roman" w:cs="Times New Roman"/>
      <w:sz w:val="20"/>
      <w:szCs w:val="20"/>
      <w:lang w:val="es-ES" w:eastAsia="es-ES"/>
    </w:rPr>
  </w:style>
  <w:style w:type="paragraph" w:customStyle="1" w:styleId="textoindependiente">
    <w:name w:val="texto independiente"/>
    <w:basedOn w:val="Normal"/>
    <w:autoRedefine/>
    <w:rsid w:val="0030413D"/>
    <w:pPr>
      <w:numPr>
        <w:numId w:val="3"/>
      </w:numPr>
      <w:tabs>
        <w:tab w:val="left" w:pos="-1440"/>
        <w:tab w:val="left" w:pos="-720"/>
        <w:tab w:val="left" w:pos="0"/>
        <w:tab w:val="left" w:pos="276"/>
        <w:tab w:val="left" w:pos="552"/>
        <w:tab w:val="left" w:pos="828"/>
        <w:tab w:val="left" w:pos="1104"/>
        <w:tab w:val="left" w:pos="1380"/>
        <w:tab w:val="left" w:pos="1656"/>
        <w:tab w:val="left" w:pos="1932"/>
        <w:tab w:val="left" w:pos="2208"/>
        <w:tab w:val="left" w:pos="2484"/>
        <w:tab w:val="left" w:pos="2760"/>
        <w:tab w:val="left" w:pos="3036"/>
        <w:tab w:val="left" w:pos="3312"/>
        <w:tab w:val="left" w:pos="3588"/>
        <w:tab w:val="left" w:pos="3864"/>
        <w:tab w:val="left" w:pos="4140"/>
        <w:tab w:val="left" w:pos="4416"/>
        <w:tab w:val="left" w:pos="4692"/>
        <w:tab w:val="left" w:pos="4968"/>
        <w:tab w:val="left" w:pos="5244"/>
        <w:tab w:val="left" w:pos="5520"/>
        <w:tab w:val="left" w:pos="5796"/>
        <w:tab w:val="left" w:pos="6072"/>
        <w:tab w:val="left" w:pos="6348"/>
        <w:tab w:val="left" w:pos="6624"/>
        <w:tab w:val="left" w:pos="6900"/>
        <w:tab w:val="left" w:pos="7176"/>
        <w:tab w:val="left" w:pos="7452"/>
        <w:tab w:val="left" w:pos="7728"/>
        <w:tab w:val="left" w:pos="8004"/>
        <w:tab w:val="left" w:pos="8280"/>
        <w:tab w:val="left" w:pos="8556"/>
        <w:tab w:val="left" w:pos="8832"/>
      </w:tabs>
      <w:spacing w:before="80" w:after="0" w:line="240" w:lineRule="auto"/>
    </w:pPr>
    <w:rPr>
      <w:rFonts w:ascii="TheSansCorrespondence" w:eastAsia="Times New Roman" w:hAnsi="TheSansCorrespondence" w:cs="Times New Roman"/>
      <w:sz w:val="24"/>
      <w:szCs w:val="20"/>
      <w:lang w:val="es-ES" w:eastAsia="es-ES"/>
    </w:rPr>
  </w:style>
  <w:style w:type="paragraph" w:customStyle="1" w:styleId="ParrafosiguienteTahoma">
    <w:name w:val="Parrafo siguiente + Tahoma"/>
    <w:aliases w:val="9 pt,Primera línea:  0 cm,Antes:  4 pto"/>
    <w:basedOn w:val="Parrafosiguiente"/>
    <w:rsid w:val="0030413D"/>
    <w:pPr>
      <w:spacing w:before="80"/>
      <w:ind w:firstLine="0"/>
    </w:pPr>
    <w:rPr>
      <w:rFonts w:ascii="Tahoma" w:hAnsi="Tahoma"/>
      <w:sz w:val="18"/>
      <w:lang w:val="es-PE"/>
    </w:rPr>
  </w:style>
  <w:style w:type="character" w:customStyle="1" w:styleId="Titulo1Car">
    <w:name w:val="Titulo 1 Car"/>
    <w:basedOn w:val="Fuentedeprrafopredeter"/>
    <w:link w:val="Titulo1"/>
    <w:rsid w:val="0030413D"/>
    <w:rPr>
      <w:rFonts w:ascii="Tahoma" w:eastAsia="Times New Roman" w:hAnsi="Tahoma" w:cs="Times New Roman"/>
      <w:b/>
      <w:i/>
      <w:sz w:val="20"/>
      <w:szCs w:val="20"/>
      <w:lang w:val="es-ES_tradnl" w:eastAsia="es-ES"/>
    </w:rPr>
  </w:style>
  <w:style w:type="paragraph" w:customStyle="1" w:styleId="Ttulo20">
    <w:name w:val="Título2"/>
    <w:basedOn w:val="Ttulo2"/>
    <w:qFormat/>
    <w:rsid w:val="0030413D"/>
    <w:pPr>
      <w:keepLines w:val="0"/>
      <w:spacing w:before="0" w:line="240" w:lineRule="auto"/>
      <w:ind w:left="567" w:hanging="567"/>
      <w:jc w:val="both"/>
    </w:pPr>
    <w:rPr>
      <w:rFonts w:ascii="Tahoma" w:eastAsia="Times New Roman" w:hAnsi="Tahoma" w:cs="Times New Roman"/>
      <w:b/>
      <w:color w:val="auto"/>
      <w:sz w:val="20"/>
      <w:szCs w:val="20"/>
      <w:lang w:val="es-ES" w:eastAsia="es-ES"/>
    </w:rPr>
  </w:style>
  <w:style w:type="paragraph" w:styleId="Revisin">
    <w:name w:val="Revision"/>
    <w:hidden/>
    <w:uiPriority w:val="99"/>
    <w:semiHidden/>
    <w:rsid w:val="0030413D"/>
    <w:pPr>
      <w:spacing w:after="0" w:line="240" w:lineRule="auto"/>
    </w:pPr>
    <w:rPr>
      <w:rFonts w:ascii="Times New Roman" w:eastAsia="Times New Roman" w:hAnsi="Times New Roman" w:cs="Times New Roman"/>
      <w:sz w:val="20"/>
      <w:szCs w:val="20"/>
      <w:lang w:val="es-ES" w:eastAsia="es-ES"/>
    </w:rPr>
  </w:style>
  <w:style w:type="character" w:styleId="Refdecomentario">
    <w:name w:val="annotation reference"/>
    <w:basedOn w:val="Fuentedeprrafopredeter"/>
    <w:rsid w:val="0030413D"/>
    <w:rPr>
      <w:sz w:val="16"/>
      <w:szCs w:val="16"/>
    </w:rPr>
  </w:style>
  <w:style w:type="paragraph" w:styleId="Textocomentario">
    <w:name w:val="annotation text"/>
    <w:basedOn w:val="Normal"/>
    <w:link w:val="TextocomentarioCar"/>
    <w:uiPriority w:val="99"/>
    <w:rsid w:val="0030413D"/>
    <w:pPr>
      <w:spacing w:after="0" w:line="240" w:lineRule="auto"/>
    </w:pPr>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uiPriority w:val="99"/>
    <w:rsid w:val="0030413D"/>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rsid w:val="0030413D"/>
    <w:rPr>
      <w:b/>
      <w:bCs/>
    </w:rPr>
  </w:style>
  <w:style w:type="character" w:customStyle="1" w:styleId="AsuntodelcomentarioCar">
    <w:name w:val="Asunto del comentario Car"/>
    <w:basedOn w:val="TextocomentarioCar"/>
    <w:link w:val="Asuntodelcomentario"/>
    <w:rsid w:val="0030413D"/>
    <w:rPr>
      <w:rFonts w:ascii="Times New Roman" w:eastAsia="Times New Roman" w:hAnsi="Times New Roman" w:cs="Times New Roman"/>
      <w:b/>
      <w:bCs/>
      <w:sz w:val="20"/>
      <w:szCs w:val="20"/>
      <w:lang w:val="es-ES" w:eastAsia="es-ES"/>
    </w:rPr>
  </w:style>
  <w:style w:type="paragraph" w:customStyle="1" w:styleId="Parrafo02">
    <w:name w:val="Parrafo02"/>
    <w:basedOn w:val="Normal"/>
    <w:rsid w:val="0030413D"/>
    <w:pPr>
      <w:suppressAutoHyphens/>
      <w:spacing w:after="0" w:line="360" w:lineRule="auto"/>
      <w:ind w:left="851"/>
      <w:jc w:val="both"/>
    </w:pPr>
    <w:rPr>
      <w:rFonts w:ascii="Arial" w:eastAsia="Times New Roman" w:hAnsi="Arial" w:cs="Times New Roman"/>
      <w:sz w:val="20"/>
      <w:szCs w:val="20"/>
      <w:lang w:eastAsia="ar-SA"/>
    </w:rPr>
  </w:style>
  <w:style w:type="paragraph" w:customStyle="1" w:styleId="Tabla">
    <w:name w:val="Tabla"/>
    <w:basedOn w:val="Normal"/>
    <w:rsid w:val="009F1C0C"/>
    <w:pPr>
      <w:widowControl w:val="0"/>
      <w:spacing w:before="240" w:after="0" w:line="240" w:lineRule="auto"/>
    </w:pPr>
    <w:rPr>
      <w:rFonts w:ascii="Arial" w:eastAsia="Times New Roman" w:hAnsi="Arial" w:cs="Times New Roman"/>
      <w:b/>
      <w:sz w:val="20"/>
      <w:szCs w:val="20"/>
      <w:lang w:val="es-ES" w:eastAsia="es-ES"/>
    </w:rPr>
  </w:style>
  <w:style w:type="paragraph" w:styleId="Ttulo">
    <w:name w:val="Title"/>
    <w:basedOn w:val="Normal"/>
    <w:link w:val="TtuloCar"/>
    <w:qFormat/>
    <w:rsid w:val="009F1C0C"/>
    <w:pPr>
      <w:spacing w:after="0" w:line="240" w:lineRule="auto"/>
      <w:jc w:val="center"/>
    </w:pPr>
    <w:rPr>
      <w:rFonts w:ascii="Tahoma" w:eastAsia="Times New Roman" w:hAnsi="Tahoma" w:cs="Times New Roman"/>
      <w:b/>
      <w:sz w:val="20"/>
      <w:szCs w:val="20"/>
      <w:lang w:val="es-ES" w:eastAsia="es-ES"/>
    </w:rPr>
  </w:style>
  <w:style w:type="character" w:customStyle="1" w:styleId="TtuloCar">
    <w:name w:val="Título Car"/>
    <w:basedOn w:val="Fuentedeprrafopredeter"/>
    <w:link w:val="Ttulo"/>
    <w:rsid w:val="009F1C0C"/>
    <w:rPr>
      <w:rFonts w:ascii="Tahoma" w:eastAsia="Times New Roman" w:hAnsi="Tahoma" w:cs="Times New Roman"/>
      <w:b/>
      <w:sz w:val="20"/>
      <w:szCs w:val="20"/>
      <w:lang w:val="es-ES" w:eastAsia="es-ES"/>
    </w:rPr>
  </w:style>
  <w:style w:type="paragraph" w:customStyle="1" w:styleId="tabletxt">
    <w:name w:val="tabletxt"/>
    <w:basedOn w:val="Normal"/>
    <w:rsid w:val="00E63250"/>
    <w:pPr>
      <w:autoSpaceDE w:val="0"/>
      <w:autoSpaceDN w:val="0"/>
      <w:adjustRightInd w:val="0"/>
      <w:spacing w:before="20" w:after="20" w:line="240" w:lineRule="auto"/>
      <w:jc w:val="both"/>
    </w:pPr>
    <w:rPr>
      <w:rFonts w:ascii="Times New Roman" w:eastAsia="Times New Roman" w:hAnsi="Times New Roman" w:cs="Arial"/>
      <w:sz w:val="20"/>
      <w:szCs w:val="20"/>
      <w:lang w:val="en-US"/>
    </w:rPr>
  </w:style>
  <w:style w:type="paragraph" w:customStyle="1" w:styleId="Tabletext">
    <w:name w:val="Tabletext"/>
    <w:basedOn w:val="Normal"/>
    <w:rsid w:val="00E63250"/>
    <w:pPr>
      <w:keepLines/>
      <w:widowControl w:val="0"/>
      <w:spacing w:after="0" w:line="240" w:lineRule="atLeast"/>
    </w:pPr>
    <w:rPr>
      <w:rFonts w:ascii="Arial" w:eastAsia="Times New Roman" w:hAnsi="Arial" w:cs="Times New Roman"/>
      <w:sz w:val="20"/>
      <w:szCs w:val="20"/>
      <w:lang w:val="en-US"/>
    </w:rPr>
  </w:style>
  <w:style w:type="paragraph" w:customStyle="1" w:styleId="Default">
    <w:name w:val="Default"/>
    <w:rsid w:val="00006DB4"/>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006793">
      <w:bodyDiv w:val="1"/>
      <w:marLeft w:val="0"/>
      <w:marRight w:val="0"/>
      <w:marTop w:val="0"/>
      <w:marBottom w:val="0"/>
      <w:divBdr>
        <w:top w:val="none" w:sz="0" w:space="0" w:color="auto"/>
        <w:left w:val="none" w:sz="0" w:space="0" w:color="auto"/>
        <w:bottom w:val="none" w:sz="0" w:space="0" w:color="auto"/>
        <w:right w:val="none" w:sz="0" w:space="0" w:color="auto"/>
      </w:divBdr>
      <w:divsChild>
        <w:div w:id="264963129">
          <w:marLeft w:val="0"/>
          <w:marRight w:val="0"/>
          <w:marTop w:val="0"/>
          <w:marBottom w:val="0"/>
          <w:divBdr>
            <w:top w:val="none" w:sz="0" w:space="0" w:color="auto"/>
            <w:left w:val="none" w:sz="0" w:space="0" w:color="auto"/>
            <w:bottom w:val="none" w:sz="0" w:space="0" w:color="auto"/>
            <w:right w:val="none" w:sz="0" w:space="0" w:color="auto"/>
          </w:divBdr>
        </w:div>
      </w:divsChild>
    </w:div>
    <w:div w:id="411320854">
      <w:bodyDiv w:val="1"/>
      <w:marLeft w:val="0"/>
      <w:marRight w:val="0"/>
      <w:marTop w:val="0"/>
      <w:marBottom w:val="0"/>
      <w:divBdr>
        <w:top w:val="none" w:sz="0" w:space="0" w:color="auto"/>
        <w:left w:val="none" w:sz="0" w:space="0" w:color="auto"/>
        <w:bottom w:val="none" w:sz="0" w:space="0" w:color="auto"/>
        <w:right w:val="none" w:sz="0" w:space="0" w:color="auto"/>
      </w:divBdr>
    </w:div>
    <w:div w:id="626863301">
      <w:bodyDiv w:val="1"/>
      <w:marLeft w:val="0"/>
      <w:marRight w:val="0"/>
      <w:marTop w:val="0"/>
      <w:marBottom w:val="0"/>
      <w:divBdr>
        <w:top w:val="none" w:sz="0" w:space="0" w:color="auto"/>
        <w:left w:val="none" w:sz="0" w:space="0" w:color="auto"/>
        <w:bottom w:val="none" w:sz="0" w:space="0" w:color="auto"/>
        <w:right w:val="none" w:sz="0" w:space="0" w:color="auto"/>
      </w:divBdr>
    </w:div>
    <w:div w:id="726881136">
      <w:bodyDiv w:val="1"/>
      <w:marLeft w:val="0"/>
      <w:marRight w:val="0"/>
      <w:marTop w:val="0"/>
      <w:marBottom w:val="0"/>
      <w:divBdr>
        <w:top w:val="none" w:sz="0" w:space="0" w:color="auto"/>
        <w:left w:val="none" w:sz="0" w:space="0" w:color="auto"/>
        <w:bottom w:val="none" w:sz="0" w:space="0" w:color="auto"/>
        <w:right w:val="none" w:sz="0" w:space="0" w:color="auto"/>
      </w:divBdr>
    </w:div>
    <w:div w:id="768620150">
      <w:bodyDiv w:val="1"/>
      <w:marLeft w:val="0"/>
      <w:marRight w:val="0"/>
      <w:marTop w:val="0"/>
      <w:marBottom w:val="0"/>
      <w:divBdr>
        <w:top w:val="none" w:sz="0" w:space="0" w:color="auto"/>
        <w:left w:val="none" w:sz="0" w:space="0" w:color="auto"/>
        <w:bottom w:val="none" w:sz="0" w:space="0" w:color="auto"/>
        <w:right w:val="none" w:sz="0" w:space="0" w:color="auto"/>
      </w:divBdr>
    </w:div>
    <w:div w:id="832838362">
      <w:bodyDiv w:val="1"/>
      <w:marLeft w:val="0"/>
      <w:marRight w:val="0"/>
      <w:marTop w:val="0"/>
      <w:marBottom w:val="0"/>
      <w:divBdr>
        <w:top w:val="none" w:sz="0" w:space="0" w:color="auto"/>
        <w:left w:val="none" w:sz="0" w:space="0" w:color="auto"/>
        <w:bottom w:val="none" w:sz="0" w:space="0" w:color="auto"/>
        <w:right w:val="none" w:sz="0" w:space="0" w:color="auto"/>
      </w:divBdr>
      <w:divsChild>
        <w:div w:id="381828919">
          <w:marLeft w:val="0"/>
          <w:marRight w:val="0"/>
          <w:marTop w:val="0"/>
          <w:marBottom w:val="0"/>
          <w:divBdr>
            <w:top w:val="none" w:sz="0" w:space="0" w:color="auto"/>
            <w:left w:val="none" w:sz="0" w:space="0" w:color="auto"/>
            <w:bottom w:val="none" w:sz="0" w:space="0" w:color="auto"/>
            <w:right w:val="none" w:sz="0" w:space="0" w:color="auto"/>
          </w:divBdr>
        </w:div>
      </w:divsChild>
    </w:div>
    <w:div w:id="867327964">
      <w:bodyDiv w:val="1"/>
      <w:marLeft w:val="0"/>
      <w:marRight w:val="0"/>
      <w:marTop w:val="0"/>
      <w:marBottom w:val="0"/>
      <w:divBdr>
        <w:top w:val="none" w:sz="0" w:space="0" w:color="auto"/>
        <w:left w:val="none" w:sz="0" w:space="0" w:color="auto"/>
        <w:bottom w:val="none" w:sz="0" w:space="0" w:color="auto"/>
        <w:right w:val="none" w:sz="0" w:space="0" w:color="auto"/>
      </w:divBdr>
    </w:div>
    <w:div w:id="1059479223">
      <w:bodyDiv w:val="1"/>
      <w:marLeft w:val="0"/>
      <w:marRight w:val="0"/>
      <w:marTop w:val="0"/>
      <w:marBottom w:val="0"/>
      <w:divBdr>
        <w:top w:val="none" w:sz="0" w:space="0" w:color="auto"/>
        <w:left w:val="none" w:sz="0" w:space="0" w:color="auto"/>
        <w:bottom w:val="none" w:sz="0" w:space="0" w:color="auto"/>
        <w:right w:val="none" w:sz="0" w:space="0" w:color="auto"/>
      </w:divBdr>
    </w:div>
    <w:div w:id="1306080900">
      <w:bodyDiv w:val="1"/>
      <w:marLeft w:val="0"/>
      <w:marRight w:val="0"/>
      <w:marTop w:val="0"/>
      <w:marBottom w:val="0"/>
      <w:divBdr>
        <w:top w:val="none" w:sz="0" w:space="0" w:color="auto"/>
        <w:left w:val="none" w:sz="0" w:space="0" w:color="auto"/>
        <w:bottom w:val="none" w:sz="0" w:space="0" w:color="auto"/>
        <w:right w:val="none" w:sz="0" w:space="0" w:color="auto"/>
      </w:divBdr>
    </w:div>
    <w:div w:id="1596278406">
      <w:bodyDiv w:val="1"/>
      <w:marLeft w:val="0"/>
      <w:marRight w:val="0"/>
      <w:marTop w:val="0"/>
      <w:marBottom w:val="0"/>
      <w:divBdr>
        <w:top w:val="none" w:sz="0" w:space="0" w:color="auto"/>
        <w:left w:val="none" w:sz="0" w:space="0" w:color="auto"/>
        <w:bottom w:val="none" w:sz="0" w:space="0" w:color="auto"/>
        <w:right w:val="none" w:sz="0" w:space="0" w:color="auto"/>
      </w:divBdr>
    </w:div>
    <w:div w:id="172505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jpe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file:///\\NTCamara03\BaseDatos" TargetMode="External"/><Relationship Id="rId82" Type="http://schemas.openxmlformats.org/officeDocument/2006/relationships/image" Target="media/image67.jpeg"/><Relationship Id="rId90" Type="http://schemas.openxmlformats.org/officeDocument/2006/relationships/image" Target="cid:image037.jpg@01D17568.C61EC950" TargetMode="External"/><Relationship Id="rId95" Type="http://schemas.openxmlformats.org/officeDocument/2006/relationships/image" Target="media/image77.png"/><Relationship Id="rId1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hyperlink" Target="mailto:eficiencia@cce.com.pe"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jpe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5.png"/><Relationship Id="rId98" Type="http://schemas.openxmlformats.org/officeDocument/2006/relationships/hyperlink" Target="mailto:eficiencia@cce.com.pe" TargetMode="External"/><Relationship Id="rId3" Type="http://schemas.openxmlformats.org/officeDocument/2006/relationships/styles" Target="styles.xml"/><Relationship Id="rId12" Type="http://schemas.openxmlformats.org/officeDocument/2006/relationships/hyperlink" Target="mailto:eficiencia@cce.com.pe" TargetMode="Externa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www.cce.com.pe" TargetMode="External"/><Relationship Id="rId103" Type="http://schemas.openxmlformats.org/officeDocument/2006/relationships/fontTable" Target="fontTable.xml"/><Relationship Id="rId20" Type="http://schemas.microsoft.com/office/2011/relationships/commentsExtended" Target="commentsExtended.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cid:image033.jpg@01D17568.C61EC950" TargetMode="External"/><Relationship Id="rId88" Type="http://schemas.openxmlformats.org/officeDocument/2006/relationships/image" Target="cid:image036.jpg@01D17568.C61EC950" TargetMode="External"/><Relationship Id="rId91" Type="http://schemas.openxmlformats.org/officeDocument/2006/relationships/image" Target="media/image73.png"/><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cid:image008.png@01D1656E.BA3D1BF0"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cid:image030.jpg@01D17568.C61EC950"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6.png"/><Relationship Id="rId99" Type="http://schemas.openxmlformats.org/officeDocument/2006/relationships/hyperlink" Target="mailto:Dpto.AdmSistLBTR@bcrp.gob.pe"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mailto:Dpto.AdmSistLBTR@bcrp.gob.pe" TargetMode="External"/><Relationship Id="rId104"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728BC-69F1-4387-8855-800D7AFE0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23164</Words>
  <Characters>127402</Characters>
  <Application>Microsoft Office Word</Application>
  <DocSecurity>0</DocSecurity>
  <Lines>1061</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Robles</dc:creator>
  <cp:keywords/>
  <dc:description/>
  <cp:lastModifiedBy>Jorge Aguilar Rosillo</cp:lastModifiedBy>
  <cp:revision>2</cp:revision>
  <cp:lastPrinted>2016-03-16T15:04:00Z</cp:lastPrinted>
  <dcterms:created xsi:type="dcterms:W3CDTF">2018-05-25T17:28:00Z</dcterms:created>
  <dcterms:modified xsi:type="dcterms:W3CDTF">2018-05-25T17:28:00Z</dcterms:modified>
</cp:coreProperties>
</file>